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74"/>
        <w:tblGridChange w:id="0">
          <w:tblGrid>
            <w:gridCol w:w="8074"/>
          </w:tblGrid>
        </w:tblGridChange>
      </w:tblGrid>
      <w:tr>
        <w:trPr>
          <w:cantSplit w:val="0"/>
          <w:trHeight w:val="57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  <w:rtl w:val="0"/>
              </w:rPr>
              <w:t xml:space="preserve">Full Stack Programming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e5d9a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BSSE-VI-B &amp;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Lab_03</w:t>
            </w:r>
          </w:p>
        </w:tc>
      </w:tr>
      <w:tr>
        <w:trPr>
          <w:cantSplit w:val="0"/>
          <w:trHeight w:val="83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  <w:rtl w:val="0"/>
              </w:rPr>
              <w:t xml:space="preserve">Frontend Web Development</w:t>
            </w:r>
          </w:p>
          <w:p w:rsidR="00000000" w:rsidDel="00000000" w:rsidP="00000000" w:rsidRDefault="00000000" w:rsidRPr="00000000" w14:paraId="00000006">
            <w:pPr>
              <w:spacing w:after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  <w:rtl w:val="0"/>
              </w:rPr>
              <w:t xml:space="preserve">Using JavaScript ES6 Features</w:t>
            </w:r>
          </w:p>
          <w:p w:rsidR="00000000" w:rsidDel="00000000" w:rsidP="00000000" w:rsidRDefault="00000000" w:rsidRPr="00000000" w14:paraId="00000007">
            <w:pPr>
              <w:spacing w:after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  <w:rtl w:val="0"/>
              </w:rPr>
              <w:t xml:space="preserve">&amp;</w:t>
            </w:r>
          </w:p>
          <w:p w:rsidR="00000000" w:rsidDel="00000000" w:rsidP="00000000" w:rsidRDefault="00000000" w:rsidRPr="00000000" w14:paraId="00000008">
            <w:pPr>
              <w:spacing w:after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44"/>
                <w:szCs w:val="44"/>
                <w:rtl w:val="0"/>
              </w:rPr>
              <w:t xml:space="preserve">JSON</w:t>
            </w:r>
          </w:p>
        </w:tc>
      </w:tr>
      <w:tr>
        <w:trPr>
          <w:cantSplit w:val="0"/>
          <w:trHeight w:val="83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Instructor: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5d9a"/>
                <w:sz w:val="36"/>
                <w:szCs w:val="36"/>
                <w:rtl w:val="0"/>
              </w:rPr>
              <w:t xml:space="preserve">Mr. Sharif Hussain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0" w:top="1498" w:left="1325" w:right="1325" w:header="720" w:footer="72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3qe0bpftw4t0" w:id="0"/>
    <w:bookmarkEnd w:id="0"/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Web Development – JavaScript ES6</w:t>
      </w:r>
    </w:p>
    <w:p w:rsidR="00000000" w:rsidDel="00000000" w:rsidP="00000000" w:rsidRDefault="00000000" w:rsidRPr="00000000" w14:paraId="0000000D">
      <w:pPr>
        <w:widowControl w:val="1"/>
        <w:spacing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Title:</w:t>
      </w:r>
      <w:r w:rsidDel="00000000" w:rsidR="00000000" w:rsidRPr="00000000">
        <w:rPr>
          <w:sz w:val="24"/>
          <w:szCs w:val="24"/>
          <w:rtl w:val="0"/>
        </w:rPr>
        <w:t xml:space="preserve"> JavaScript Implementation with ES6 Features.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548364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p0tjf2uy3uws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8d1zee7ae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68d1zee7ae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_heading=h.68d1zee7aesa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JavaScript Implementation with ES6 features: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"_heading=h.68d1zee7aesa"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mi0p1ei64t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mi0p1ei64te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_heading=h.mi0p1ei64teu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let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3w3yqq3w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ry3w3yqq3wj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_heading=h.ry3w3yqq3wj2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const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11iwpsgp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w811iwpsgp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_heading=h.w811iwpsgpp0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Arrow Functions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1jpagxmym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p21jpagxmy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_heading=h.p21jpagxmymr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Template Literals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u8x42o1bp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gsu8x42o1b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_heading=h.gsu8x42o1bpq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Rest Operator (...)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ybf8wgmjn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heading=h.teybf8wgmj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_heading=h.teybf8wgmjnn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Spread Operator (...)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bymzf5m4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</w:t>
            </w:r>
          </w:hyperlink>
          <w:hyperlink w:anchor="_heading=h.8jbymzf5m4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_heading=h.8jbymzf5m435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Destructuring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cx562zv6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</w:t>
            </w:r>
          </w:hyperlink>
          <w:hyperlink w:anchor="_heading=h.rwcx562zv6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_heading=h.rwcx562zv6ap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ijs272z3l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1.9.</w:t>
            </w:r>
          </w:hyperlink>
          <w:hyperlink w:anchor="_heading=h.1eijs272z3l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_heading=h.1eijs272z3lt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Promises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8mubaukx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1.10.</w:t>
            </w:r>
          </w:hyperlink>
          <w:hyperlink w:anchor="_heading=h.qv8mubaukx0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_heading=h.qv8mubaukx0u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Map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iittw44mb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1.11.</w:t>
            </w:r>
          </w:hyperlink>
          <w:hyperlink w:anchor="_heading=h.riittw44mb0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_heading=h.riittw44mb0n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Set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t8m9uiurs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1.12.</w:t>
            </w:r>
          </w:hyperlink>
          <w:hyperlink w:anchor="_heading=h.2ut8m9uiurs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_heading=h.2ut8m9uiursw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Generators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5jg8at32q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xh5jg8at32q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_heading=h.xh5jg8at32qn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JSON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kmc1x435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Task Instructions: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59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98wu694h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 Tasks – ES6 JS Features (Lab 03)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widowControl w:val="1"/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"/>
        </w:numPr>
        <w:spacing w:after="0" w:before="2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JavaScript ES6 features in HTML using inline, internal, and external methods.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"/>
        </w:numPr>
        <w:spacing w:after="28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Manipulate HTML elements using DOM methods.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5"/>
        </w:numPr>
        <w:spacing w:before="1" w:lineRule="auto"/>
        <w:ind w:left="360" w:hanging="360"/>
        <w:rPr>
          <w:color w:val="c00000"/>
          <w:sz w:val="30"/>
          <w:szCs w:val="30"/>
          <w:u w:val="single"/>
        </w:rPr>
      </w:pPr>
      <w:bookmarkStart w:colFirst="0" w:colLast="0" w:name="_heading=h.68d1zee7aesa" w:id="2"/>
      <w:bookmarkEnd w:id="2"/>
      <w:r w:rsidDel="00000000" w:rsidR="00000000" w:rsidRPr="00000000">
        <w:rPr>
          <w:color w:val="c00000"/>
          <w:sz w:val="30"/>
          <w:szCs w:val="30"/>
          <w:u w:val="single"/>
          <w:rtl w:val="0"/>
        </w:rPr>
        <w:t xml:space="preserve">JavaScript Implementation with ES6 features: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3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Inline JS: Directly inside HTML tag. Example: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&lt;button onclick="alert('Hi')"&gt;Click&lt;/button&gt;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JS: Inside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&lt;script&gt;</w:t>
      </w:r>
      <w:r w:rsidDel="00000000" w:rsidR="00000000" w:rsidRPr="00000000">
        <w:rPr>
          <w:sz w:val="24"/>
          <w:szCs w:val="24"/>
          <w:rtl w:val="0"/>
        </w:rPr>
        <w:t xml:space="preserve"> tag. Example: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&lt;script&gt;alert('Hello')&lt;/script&gt;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JS: Separate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.js</w:t>
      </w:r>
      <w:r w:rsidDel="00000000" w:rsidR="00000000" w:rsidRPr="00000000">
        <w:rPr>
          <w:sz w:val="24"/>
          <w:szCs w:val="24"/>
          <w:rtl w:val="0"/>
        </w:rPr>
        <w:t xml:space="preserve"> file linked to HTML. Example: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after="28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src="script.js"&gt;&lt;/script&gt;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1"/>
          <w:numId w:val="5"/>
        </w:numPr>
        <w:spacing w:before="1" w:lineRule="auto"/>
        <w:ind w:left="792" w:hanging="432"/>
        <w:rPr>
          <w:u w:val="none"/>
        </w:rPr>
      </w:pPr>
      <w:bookmarkStart w:colFirst="0" w:colLast="0" w:name="_heading=h.mi0p1ei64teu" w:id="3"/>
      <w:bookmarkEnd w:id="3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let</w:t>
      </w:r>
      <w:r w:rsidDel="00000000" w:rsidR="00000000" w:rsidRPr="00000000">
        <w:rPr>
          <w:u w:val="none"/>
          <w:rtl w:val="0"/>
        </w:rPr>
        <w:br w:type="textWrapping"/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Block-scoped variable (works inside { } only).</w:t>
        <w:br w:type="textWrapping"/>
        <w:t xml:space="preserve">Example: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39"/>
        <w:tblGridChange w:id="0">
          <w:tblGrid>
            <w:gridCol w:w="81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&lt;h3&gt;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Full JavaScript ES6 Features Lab - Practical Implementation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&lt;/h3&gt;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let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"demo1"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{</w:t>
            </w:r>
          </w:p>
          <w:p w:rsidR="00000000" w:rsidDel="00000000" w:rsidP="00000000" w:rsidRDefault="00000000" w:rsidRPr="00000000" w14:paraId="00000032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x =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3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x;</w:t>
            </w:r>
          </w:p>
          <w:p w:rsidR="00000000" w:rsidDel="00000000" w:rsidP="00000000" w:rsidRDefault="00000000" w:rsidRPr="00000000" w14:paraId="00000034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</w:t>
            </w:r>
          </w:p>
          <w:p w:rsidR="00000000" w:rsidDel="00000000" w:rsidP="00000000" w:rsidRDefault="00000000" w:rsidRPr="00000000" w14:paraId="00000035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shd w:fill="ffffff" w:val="clear"/>
              <w:spacing w:line="276" w:lineRule="auto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&lt;/body&gt;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numPr>
          <w:ilvl w:val="1"/>
          <w:numId w:val="5"/>
        </w:numPr>
        <w:spacing w:before="1" w:lineRule="auto"/>
        <w:ind w:left="792" w:hanging="432"/>
        <w:rPr>
          <w:b w:val="0"/>
          <w:bCs w:val="0"/>
          <w:u w:val="none"/>
        </w:rPr>
      </w:pPr>
      <w:bookmarkStart w:colFirst="0" w:colLast="0" w:name="_heading=h.ry3w3yqq3wj2" w:id="4"/>
      <w:bookmarkEnd w:id="4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Block-scoped variable that cannot be reassigned.</w:t>
        <w:br w:type="textWrapping"/>
        <w:t xml:space="preserve">Example: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"demo2"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pi =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3.14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pi;</w:t>
            </w:r>
          </w:p>
          <w:p w:rsidR="00000000" w:rsidDel="00000000" w:rsidP="00000000" w:rsidRDefault="00000000" w:rsidRPr="00000000" w14:paraId="0000004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w811iwpsgpp0" w:id="5"/>
      <w:bookmarkEnd w:id="5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Arrow</w:t>
      </w:r>
      <w:r w:rsidDel="00000000" w:rsidR="00000000" w:rsidRPr="00000000">
        <w:rPr>
          <w:b w:val="0"/>
          <w:bCs w:val="0"/>
          <w:color w:val="c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Functions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Short way to write functions using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8"/>
          <w:szCs w:val="28"/>
          <w:rtl w:val="0"/>
        </w:rPr>
        <w:t xml:space="preserve">=&gt;.</w:t>
      </w:r>
      <w:r w:rsidDel="00000000" w:rsidR="00000000" w:rsidRPr="00000000">
        <w:rPr>
          <w:rtl w:val="0"/>
        </w:rPr>
        <w:br w:type="textWrapping"/>
        <w:t xml:space="preserve">Example:</w:t>
      </w:r>
    </w:p>
    <w:p w:rsidR="00000000" w:rsidDel="00000000" w:rsidP="00000000" w:rsidRDefault="00000000" w:rsidRPr="00000000" w14:paraId="00000043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1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24"/>
        <w:tblGridChange w:id="0">
          <w:tblGrid>
            <w:gridCol w:w="81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Arrow Functions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"demo3"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greet = name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"Hello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+ name;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greet(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p21jpagxmymr" w:id="6"/>
      <w:bookmarkEnd w:id="6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Literals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Use backticks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 `</w:t>
      </w:r>
      <w:r w:rsidDel="00000000" w:rsidR="00000000" w:rsidRPr="00000000">
        <w:rPr>
          <w:rtl w:val="0"/>
        </w:rPr>
        <w:t xml:space="preserve"> to insert variables inside strings.</w:t>
        <w:br w:type="textWrapping"/>
        <w:t xml:space="preserve">Example:</w:t>
      </w:r>
    </w:p>
    <w:p w:rsidR="00000000" w:rsidDel="00000000" w:rsidP="00000000" w:rsidRDefault="00000000" w:rsidRPr="00000000" w14:paraId="0000004C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Template Literals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"demo4"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"Ahmed"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`Welcome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gsu8x42o1bpq" w:id="7"/>
      <w:bookmarkEnd w:id="7"/>
      <w:r w:rsidDel="00000000" w:rsidR="00000000" w:rsidRPr="00000000">
        <w:rPr>
          <w:b w:val="0"/>
          <w:bCs w:val="0"/>
          <w:color w:val="c00000"/>
          <w:sz w:val="22"/>
          <w:szCs w:val="22"/>
          <w:rtl w:val="0"/>
        </w:rPr>
        <w:t xml:space="preserve">Rest Operator (...)</w:t>
      </w:r>
      <w:r w:rsidDel="00000000" w:rsidR="00000000" w:rsidRPr="00000000">
        <w:rPr>
          <w:b w:val="0"/>
          <w:bCs w:val="0"/>
          <w:color w:val="c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Collects multiple values into an array.</w:t>
        <w:br w:type="textWrapping"/>
        <w:t xml:space="preserve">Example:</w:t>
      </w:r>
    </w:p>
    <w:p w:rsidR="00000000" w:rsidDel="00000000" w:rsidP="00000000" w:rsidRDefault="00000000" w:rsidRPr="00000000" w14:paraId="00000055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Rest Operator (...)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"demo6"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add(...numbers) {</w:t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numbers[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 + numbers[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</w:t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add(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teybf8wgmjnn" w:id="8"/>
      <w:bookmarkEnd w:id="8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Spread Operator (...)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Expands array values.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Spread Operator (...)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"demo7"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arr1 = [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arr2 = [...arr1,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arr2;</w:t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8jbymzf5m435" w:id="9"/>
      <w:bookmarkEnd w:id="9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Destructuring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Extract values from arrays or objects easily.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Destructuring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"demo8"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person = { name: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age: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{ name, age } = person;</w:t>
            </w:r>
          </w:p>
          <w:p w:rsidR="00000000" w:rsidDel="00000000" w:rsidP="00000000" w:rsidRDefault="00000000" w:rsidRPr="00000000" w14:paraId="0000007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"demo8"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name +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 is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+ age;</w:t>
            </w:r>
          </w:p>
          <w:p w:rsidR="00000000" w:rsidDel="00000000" w:rsidP="00000000" w:rsidRDefault="00000000" w:rsidRPr="00000000" w14:paraId="0000007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rwcx562zv6ap" w:id="10"/>
      <w:bookmarkEnd w:id="10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Classes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Blueprint to create objects.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"demo9"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Student {</w:t>
            </w:r>
          </w:p>
          <w:p w:rsidR="00000000" w:rsidDel="00000000" w:rsidP="00000000" w:rsidRDefault="00000000" w:rsidRPr="00000000" w14:paraId="0000007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(name) {</w:t>
            </w:r>
          </w:p>
          <w:p w:rsidR="00000000" w:rsidDel="00000000" w:rsidP="00000000" w:rsidRDefault="00000000" w:rsidRPr="00000000" w14:paraId="0000007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.name = name;</w:t>
            </w:r>
          </w:p>
          <w:p w:rsidR="00000000" w:rsidDel="00000000" w:rsidP="00000000" w:rsidRDefault="00000000" w:rsidRPr="00000000" w14:paraId="0000007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}</w:t>
            </w:r>
          </w:p>
          <w:p w:rsidR="00000000" w:rsidDel="00000000" w:rsidP="00000000" w:rsidRDefault="00000000" w:rsidRPr="00000000" w14:paraId="0000007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</w:t>
            </w:r>
          </w:p>
          <w:p w:rsidR="00000000" w:rsidDel="00000000" w:rsidP="00000000" w:rsidRDefault="00000000" w:rsidRPr="00000000" w14:paraId="0000007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s1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"Hassan"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"demo9"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s1.name;</w:t>
            </w:r>
          </w:p>
          <w:p w:rsidR="00000000" w:rsidDel="00000000" w:rsidP="00000000" w:rsidRDefault="00000000" w:rsidRPr="00000000" w14:paraId="0000007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1eijs272z3lt" w:id="11"/>
      <w:bookmarkEnd w:id="11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Promises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Handle asynchronous operations and it is an object that handles tasks that take time (like loading data, API calls, timers).</w:t>
        <w:br w:type="textWrapping"/>
        <w:t xml:space="preserve">It represents a value that will be available </w:t>
      </w:r>
      <w:r w:rsidDel="00000000" w:rsidR="00000000" w:rsidRPr="00000000">
        <w:rPr>
          <w:b w:val="0"/>
          <w:bCs w:val="0"/>
          <w:rtl w:val="0"/>
        </w:rPr>
        <w:t xml:space="preserve">now, later, or maybe never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pStyle w:val="Heading1"/>
        <w:spacing w:before="1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"demo10"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&gt;&lt;/h5&gt;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myPromise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Promise(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(resolve, reject) {</w:t>
            </w:r>
          </w:p>
          <w:p w:rsidR="00000000" w:rsidDel="00000000" w:rsidP="00000000" w:rsidRDefault="00000000" w:rsidRPr="00000000" w14:paraId="0000008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success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  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1"/>
                <w:szCs w:val="21"/>
                <w:rtl w:val="0"/>
              </w:rPr>
              <w:t xml:space="preserve">// change to false to see reject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(success) {</w:t>
            </w:r>
          </w:p>
          <w:p w:rsidR="00000000" w:rsidDel="00000000" w:rsidP="00000000" w:rsidRDefault="00000000" w:rsidRPr="00000000" w14:paraId="0000008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    resolve(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"Task Completed Successfully!"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    reject(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"Task Failed!"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}</w:t>
            </w:r>
          </w:p>
          <w:p w:rsidR="00000000" w:rsidDel="00000000" w:rsidP="00000000" w:rsidRDefault="00000000" w:rsidRPr="00000000" w14:paraId="0000008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});</w:t>
            </w:r>
          </w:p>
          <w:p w:rsidR="00000000" w:rsidDel="00000000" w:rsidP="00000000" w:rsidRDefault="00000000" w:rsidRPr="00000000" w14:paraId="0000008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myPromise.then(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(result) {</w:t>
            </w:r>
          </w:p>
          <w:p w:rsidR="00000000" w:rsidDel="00000000" w:rsidP="00000000" w:rsidRDefault="00000000" w:rsidRPr="00000000" w14:paraId="0000008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result;</w:t>
            </w:r>
          </w:p>
          <w:p w:rsidR="00000000" w:rsidDel="00000000" w:rsidP="00000000" w:rsidRDefault="00000000" w:rsidRPr="00000000" w14:paraId="0000009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}).catch(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(error) {</w:t>
            </w:r>
          </w:p>
          <w:p w:rsidR="00000000" w:rsidDel="00000000" w:rsidP="00000000" w:rsidRDefault="00000000" w:rsidRPr="00000000" w14:paraId="0000009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error;</w:t>
            </w:r>
          </w:p>
          <w:p w:rsidR="00000000" w:rsidDel="00000000" w:rsidP="00000000" w:rsidRDefault="00000000" w:rsidRPr="00000000" w14:paraId="0000009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});</w:t>
            </w:r>
          </w:p>
          <w:p w:rsidR="00000000" w:rsidDel="00000000" w:rsidP="00000000" w:rsidRDefault="00000000" w:rsidRPr="00000000" w14:paraId="0000009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qv8mubaukx0u" w:id="12"/>
      <w:bookmarkEnd w:id="12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Map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Stores key-value pairs.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"demo13"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map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Map();</w:t>
            </w:r>
          </w:p>
          <w:p w:rsidR="00000000" w:rsidDel="00000000" w:rsidP="00000000" w:rsidRDefault="00000000" w:rsidRPr="00000000" w14:paraId="0000009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map.set(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map.get(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riittw44mb0n" w:id="13"/>
      <w:bookmarkEnd w:id="13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Set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Stores unique values only.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"demo14"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set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Set([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A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set.size;</w:t>
            </w:r>
          </w:p>
          <w:p w:rsidR="00000000" w:rsidDel="00000000" w:rsidP="00000000" w:rsidRDefault="00000000" w:rsidRPr="00000000" w14:paraId="000000A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numPr>
          <w:ilvl w:val="1"/>
          <w:numId w:val="5"/>
        </w:numPr>
        <w:spacing w:before="1" w:lineRule="auto"/>
        <w:ind w:left="792" w:hanging="432"/>
        <w:rPr/>
      </w:pPr>
      <w:bookmarkStart w:colFirst="0" w:colLast="0" w:name="_heading=h.2ut8m9uiursw" w:id="14"/>
      <w:bookmarkEnd w:id="14"/>
      <w:r w:rsidDel="00000000" w:rsidR="00000000" w:rsidRPr="00000000">
        <w:rPr>
          <w:color w:val="c00000"/>
          <w:sz w:val="22"/>
          <w:szCs w:val="22"/>
          <w:u w:val="none"/>
          <w:rtl w:val="0"/>
        </w:rPr>
        <w:t xml:space="preserve">Generators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Functions that pause using yield.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pStyle w:val="Heading1"/>
        <w:spacing w:before="1" w:lineRule="auto"/>
        <w:ind w:left="792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4.0" w:type="dxa"/>
        <w:jc w:val="left"/>
        <w:tblInd w:w="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Generators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"demo16"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function*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gen() {</w:t>
            </w:r>
          </w:p>
          <w:p w:rsidR="00000000" w:rsidDel="00000000" w:rsidP="00000000" w:rsidRDefault="00000000" w:rsidRPr="00000000" w14:paraId="000000A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</w:t>
            </w:r>
          </w:p>
          <w:p w:rsidR="00000000" w:rsidDel="00000000" w:rsidP="00000000" w:rsidRDefault="00000000" w:rsidRPr="00000000" w14:paraId="000000B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g = gen();</w:t>
            </w:r>
          </w:p>
          <w:p w:rsidR="00000000" w:rsidDel="00000000" w:rsidP="00000000" w:rsidRDefault="00000000" w:rsidRPr="00000000" w14:paraId="000000B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"demo16"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 g.next().value;</w:t>
            </w:r>
          </w:p>
          <w:p w:rsidR="00000000" w:rsidDel="00000000" w:rsidP="00000000" w:rsidRDefault="00000000" w:rsidRPr="00000000" w14:paraId="000000B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5"/>
        </w:numPr>
        <w:spacing w:before="1" w:lineRule="auto"/>
        <w:ind w:left="360" w:hanging="360"/>
        <w:rPr>
          <w:rFonts w:ascii="Calibri" w:cs="Calibri" w:eastAsia="Calibri" w:hAnsi="Calibri"/>
          <w:b w:val="0"/>
          <w:bCs w:val="0"/>
          <w:color w:val="c00000"/>
          <w:sz w:val="44"/>
          <w:szCs w:val="44"/>
        </w:rPr>
      </w:pPr>
      <w:bookmarkStart w:colFirst="0" w:colLast="0" w:name="_heading=h.xh5jg8at32qn" w:id="15"/>
      <w:bookmarkEnd w:id="15"/>
      <w:r w:rsidDel="00000000" w:rsidR="00000000" w:rsidRPr="00000000">
        <w:rPr>
          <w:color w:val="c00000"/>
          <w:sz w:val="30"/>
          <w:szCs w:val="30"/>
          <w:u w:val="single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JSON (JavaScript Object Notation) is a way to store and send data.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it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just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it looks like a JavaScript object.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everywhere in web apps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of JSON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key-value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in double quotes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14"/>
        <w:tblW w:w="98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16"/>
        <w:tblGridChange w:id="0">
          <w:tblGrid>
            <w:gridCol w:w="98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&lt;h4&gt;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Demo json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&lt;/h4&gt;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&lt;h2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"demojson"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&gt;&lt;/h2&gt;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1"/>
                <w:szCs w:val="21"/>
                <w:rtl w:val="0"/>
              </w:rPr>
              <w:t xml:space="preserve">// Step 1: Create a JavaScript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student = {</w:t>
            </w:r>
          </w:p>
          <w:p w:rsidR="00000000" w:rsidDel="00000000" w:rsidP="00000000" w:rsidRDefault="00000000" w:rsidRPr="00000000" w14:paraId="000000C3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name: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"Ali"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4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age: </w:t>
            </w:r>
            <w:r w:rsidDel="00000000" w:rsidR="00000000" w:rsidRPr="00000000">
              <w:rPr>
                <w:rFonts w:ascii="Consolas" w:cs="Consolas" w:eastAsia="Consolas" w:hAnsi="Consolas"/>
                <w:color w:val="098658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5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courses: [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"JS"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"HTML"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"CSS"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6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};</w:t>
            </w:r>
          </w:p>
          <w:p w:rsidR="00000000" w:rsidDel="00000000" w:rsidP="00000000" w:rsidRDefault="00000000" w:rsidRPr="00000000" w14:paraId="000000C7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1"/>
                <w:szCs w:val="21"/>
                <w:rtl w:val="0"/>
              </w:rPr>
              <w:t xml:space="preserve">// Step 2: Convert object to JSON string (to send to server)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jsonString = JSON.stringify(student);</w:t>
            </w:r>
          </w:p>
          <w:p w:rsidR="00000000" w:rsidDel="00000000" w:rsidP="00000000" w:rsidRDefault="00000000" w:rsidRPr="00000000" w14:paraId="000000CA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1"/>
                <w:szCs w:val="21"/>
                <w:rtl w:val="0"/>
              </w:rPr>
              <w:t xml:space="preserve">// Step 3: Convert JSON string back to object (received from server)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obj = JSON.parse(jsonString);</w:t>
            </w:r>
          </w:p>
          <w:p w:rsidR="00000000" w:rsidDel="00000000" w:rsidP="00000000" w:rsidRDefault="00000000" w:rsidRPr="00000000" w14:paraId="000000CD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1"/>
                <w:szCs w:val="21"/>
                <w:rtl w:val="0"/>
              </w:rPr>
              <w:t xml:space="preserve">// Step 4: Show in 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"demojson"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).innerHTML =</w:t>
            </w:r>
          </w:p>
          <w:p w:rsidR="00000000" w:rsidDel="00000000" w:rsidP="00000000" w:rsidRDefault="00000000" w:rsidRPr="00000000" w14:paraId="000000D0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`Name: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obj.name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 &lt;br&gt; Age: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obj.age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 &lt;br&gt; Courses: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obj.courses.join(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1">
            <w:pPr>
              <w:widowControl w:val="1"/>
              <w:shd w:fill="ffffff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before="1" w:lineRule="auto"/>
        <w:ind w:left="0" w:firstLine="0"/>
        <w:jc w:val="center"/>
        <w:rPr>
          <w:rFonts w:ascii="Calibri" w:cs="Calibri" w:eastAsia="Calibri" w:hAnsi="Calibri"/>
          <w:b w:val="0"/>
          <w:bCs w:val="0"/>
          <w:sz w:val="58"/>
          <w:szCs w:val="58"/>
          <w:u w:val="none"/>
        </w:rPr>
      </w:pPr>
      <w:bookmarkStart w:colFirst="0" w:colLast="0" w:name="_heading=h.o4kmc1x4353q" w:id="16"/>
      <w:bookmarkEnd w:id="16"/>
      <w:r w:rsidDel="00000000" w:rsidR="00000000" w:rsidRPr="00000000">
        <w:rPr>
          <w:rFonts w:ascii="Calibri" w:cs="Calibri" w:eastAsia="Calibri" w:hAnsi="Calibri"/>
          <w:color w:val="c00000"/>
          <w:sz w:val="44"/>
          <w:szCs w:val="44"/>
          <w:u w:val="none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58"/>
          <w:szCs w:val="5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c00000"/>
          <w:sz w:val="44"/>
          <w:szCs w:val="44"/>
          <w:u w:val="none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you don’t have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Full-stack-programming-lab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me as a collaborator: email: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sharifali.aulecturer@gmail.com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repository to your local machine.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repository, create a new folder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Lab_03_ES6_JS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all lab tasks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assigned in this folder using HTML, CSS, and JavaScript.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your code and the browser output for each task.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your completed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 to GitHub.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Word or PDF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add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you know better: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your code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screenshots of outputs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</w:tabs>
        <w:spacing w:after="0" w:before="178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 Word/PDF file to GCR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submission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before="1" w:lineRule="auto"/>
        <w:ind w:left="0" w:firstLine="0"/>
        <w:rPr>
          <w:rFonts w:ascii="Calibri" w:cs="Calibri" w:eastAsia="Calibri" w:hAnsi="Calibri"/>
          <w:color w:val="c00000"/>
          <w:sz w:val="44"/>
          <w:szCs w:val="44"/>
          <w:u w:val="none"/>
        </w:rPr>
      </w:pPr>
      <w:bookmarkStart w:colFirst="0" w:colLast="0" w:name="_heading=h.qw98wu694h8i" w:id="17"/>
      <w:bookmarkEnd w:id="17"/>
      <w:r w:rsidDel="00000000" w:rsidR="00000000" w:rsidRPr="00000000">
        <w:rPr>
          <w:rFonts w:ascii="Calibri" w:cs="Calibri" w:eastAsia="Calibri" w:hAnsi="Calibri"/>
          <w:color w:val="c00000"/>
          <w:sz w:val="44"/>
          <w:szCs w:val="44"/>
          <w:u w:val="none"/>
          <w:rtl w:val="0"/>
        </w:rPr>
        <w:t xml:space="preserve">Lab Tasks – ES6 JS Features &amp; JSON (Lab 03)</w:t>
      </w:r>
    </w:p>
    <w:p w:rsidR="00000000" w:rsidDel="00000000" w:rsidP="00000000" w:rsidRDefault="00000000" w:rsidRPr="00000000" w14:paraId="000000E3">
      <w:pPr>
        <w:tabs>
          <w:tab w:val="left" w:leader="none" w:pos="1024"/>
        </w:tabs>
        <w:spacing w:before="17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1: Student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Create a Student Management System using ES6 Classes.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- Create a Student class.</w:t>
        <w:br w:type="textWrapping"/>
        <w:t xml:space="preserve">- Use constructor to initialize id, name, semester, and courses (array).</w:t>
        <w:br w:type="textWrapping"/>
        <w:t xml:space="preserve">- Create at least 3 student objects.</w:t>
        <w:br w:type="textWrapping"/>
        <w:t xml:space="preserve">- Use let and const properly.</w:t>
        <w:br w:type="textWrapping"/>
        <w:t xml:space="preserve">- Display student details using template literals in HTML.</w:t>
        <w:br w:type="textWrapping"/>
        <w:t xml:space="preserve">- Show all students dynamically using innerHTML.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2: Online Shopping 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Implement a cart system using Rest, Spread, and Destructuring.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- Create a function addToCart(...items) using Rest operator.</w:t>
        <w:br w:type="textWrapping"/>
        <w:t xml:space="preserve">- Store products in an array.</w:t>
        <w:br w:type="textWrapping"/>
        <w:t xml:space="preserve">- Use Spread operator to clone the cart.</w:t>
        <w:br w:type="textWrapping"/>
        <w:t xml:space="preserve">- Use Array Destructuring to extract first product and remaining products.</w:t>
        <w:br w:type="textWrapping"/>
        <w:t xml:space="preserve">- Display total items, first item, and updated cart.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3: Asynchronous Data Loader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Simulate server data loading using Promises.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- Create a function fetchUsers() returning a Promise.</w:t>
        <w:br w:type="textWrapping"/>
        <w:t xml:space="preserve">- Use setTimeout() with 3 seconds delay.</w:t>
        <w:br w:type="textWrapping"/>
        <w:t xml:space="preserve">- Resolve with array of user objects.</w:t>
        <w:br w:type="textWrapping"/>
        <w:t xml:space="preserve">- Reject using a boolean flag if data fails.</w:t>
        <w:br w:type="textWrapping"/>
        <w:t xml:space="preserve">- Use .then() and .catch().</w:t>
        <w:br w:type="textWrapping"/>
        <w:t xml:space="preserve">- Display results in HTML.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4"/>
          <w:szCs w:val="44"/>
          <w:u w:val="single"/>
          <w:shd w:fill="auto" w:val="clear"/>
          <w:vertAlign w:val="baseline"/>
          <w:rtl w:val="0"/>
        </w:rPr>
        <w:t xml:space="preserve">Home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4: Unique Course Registration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Prevent duplicate course registration using Set.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- Create a Set to store registered courses.</w:t>
        <w:br w:type="textWrapping"/>
        <w:t xml:space="preserve">- Add courses dynamically.</w:t>
        <w:br w:type="textWrapping"/>
        <w:t xml:space="preserve">- Attempt adding duplicate courses.</w:t>
        <w:br w:type="textWrapping"/>
        <w:t xml:space="preserve">- Display all courses and total unique courses using .size.</w:t>
        <w:br w:type="textWrapping"/>
        <w:t xml:space="preserve">- Loop through Set using for...of.</w:t>
        <w:br w:type="textWrapping"/>
        <w:br w:type="textWrapping"/>
        <w:t xml:space="preserve">------------------------------------------------------------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5: Product Catalog using 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Manage products using Map.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- Create a Map where Key = Product ID and Value = Product object.</w:t>
        <w:br w:type="textWrapping"/>
        <w:t xml:space="preserve">- Add minimum 5 products.</w:t>
        <w:br w:type="textWrapping"/>
        <w:t xml:space="preserve">- Implement search by ID.</w:t>
        <w:br w:type="textWrapping"/>
        <w:t xml:space="preserve">- Implement delete product.</w:t>
        <w:br w:type="textWrapping"/>
        <w:t xml:space="preserve">- Show total products using .size.</w:t>
        <w:br w:type="textWrapping"/>
        <w:t xml:space="preserve">- Display results in HTML.</w:t>
        <w:br w:type="textWrapping"/>
        <w:br w:type="textWrapping"/>
        <w:t xml:space="preserve">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Build a Mini University Portal combining:</w:t>
        <w:br w:type="textWrapping"/>
        <w:t xml:space="preserve">- Class</w:t>
        <w:br w:type="textWrapping"/>
        <w:t xml:space="preserve">- Map</w:t>
        <w:br w:type="textWrapping"/>
        <w:t xml:space="preserve">- Set</w:t>
        <w:br w:type="textWrapping"/>
        <w:t xml:space="preserve">- Promise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Requirements: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- Add students using Class.</w:t>
        <w:br w:type="textWrapping"/>
        <w:t xml:space="preserve">- Store students in Map.</w:t>
        <w:br w:type="textWrapping"/>
        <w:t xml:space="preserve">- Register courses using Set.</w:t>
        <w:br w:type="textWrapping"/>
        <w:t xml:space="preserve">- Simulate saving data using Promise.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Lab Task: Student Data Using JSON</w:t>
      </w:r>
    </w:p>
    <w:p w:rsidR="00000000" w:rsidDel="00000000" w:rsidP="00000000" w:rsidRDefault="00000000" w:rsidRPr="00000000" w14:paraId="000000ED">
      <w:pPr>
        <w:ind w:firstLine="36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0EE">
      <w:pPr>
        <w:ind w:firstLine="360"/>
        <w:rPr/>
      </w:pPr>
      <w:r w:rsidDel="00000000" w:rsidR="00000000" w:rsidRPr="00000000">
        <w:rPr>
          <w:rtl w:val="0"/>
        </w:rPr>
        <w:t xml:space="preserve">Practice storing, manipulating, and displaying student data with JSON in JavaScript.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student objects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(array).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objects to JSON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JSON.stringify()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JSON back to objects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JSON.parse()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destructuring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extract properties.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 student info in HTML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 through students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440" w:left="1320" w:right="13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Times New Roman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806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02"/>
      <w:gridCol w:w="4904"/>
      <w:tblGridChange w:id="0">
        <w:tblGrid>
          <w:gridCol w:w="4902"/>
          <w:gridCol w:w="4904"/>
        </w:tblGrid>
      </w:tblGridChange>
    </w:tblGrid>
    <w:tr>
      <w:trPr>
        <w:cantSplit w:val="0"/>
        <w:trHeight w:val="710" w:hRule="atLeast"/>
        <w:tblHeader w:val="0"/>
      </w:trPr>
      <w:tc>
        <w:tcPr/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75405" cy="888189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416508" cy="856720"/>
                <wp:effectExtent b="0" l="0" r="0" t="0"/>
                <wp:docPr descr="Text&#10;&#10;Description automatically generated" id="17" name="image2.jpg"/>
                <a:graphic>
                  <a:graphicData uri="http://schemas.openxmlformats.org/drawingml/2006/picture">
                    <pic:pic>
                      <pic:nvPicPr>
                        <pic:cNvPr descr="Text&#10;&#10;Description automatically generated" id="0" name="image2.jpg"/>
                        <pic:cNvPicPr preferRelativeResize="0"/>
                      </pic:nvPicPr>
                      <pic:blipFill>
                        <a:blip r:embed="rId2"/>
                        <a:srcRect b="0" l="0" r="3386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508" cy="8567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  <w:color w:val="c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0"/>
    </w:pPr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90" w:lineRule="auto"/>
      <w:ind w:left="2337" w:right="2338"/>
      <w:jc w:val="center"/>
    </w:pPr>
    <w:rPr>
      <w:b w:val="1"/>
      <w:bCs w:val="1"/>
      <w:sz w:val="36"/>
      <w:szCs w:val="36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</w:style>
  <w:style w:type="paragraph" w:styleId="ListParagraph">
    <w:name w:val="List Paragraph"/>
    <w:basedOn w:val="Normal"/>
    <w:uiPriority w:val="1"/>
    <w:qFormat w:val="1"/>
    <w:pPr>
      <w:spacing w:before="159"/>
      <w:ind w:left="841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ing3Char" w:customStyle="1">
    <w:name w:val="Heading 3 Char"/>
    <w:basedOn w:val="DefaultParagraphFont"/>
    <w:link w:val="Heading3"/>
    <w:uiPriority w:val="9"/>
    <w:rsid w:val="0009415F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09415F"/>
    <w:rPr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09415F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09415F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D8013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8013D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D8013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8013D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9C3AD6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C3AD6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21F5C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D6A03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D6A03"/>
    <w:rPr>
      <w:rFonts w:ascii="Courier New" w:cs="Courier New" w:eastAsia="Times New Roman" w:hAnsi="Courier New"/>
      <w:sz w:val="20"/>
      <w:szCs w:val="20"/>
    </w:rPr>
  </w:style>
  <w:style w:type="character" w:styleId="hljs-tag" w:customStyle="1">
    <w:name w:val="hljs-tag"/>
    <w:basedOn w:val="DefaultParagraphFont"/>
    <w:rsid w:val="008D6A03"/>
  </w:style>
  <w:style w:type="character" w:styleId="hljs-name" w:customStyle="1">
    <w:name w:val="hljs-name"/>
    <w:basedOn w:val="DefaultParagraphFont"/>
    <w:rsid w:val="008D6A03"/>
  </w:style>
  <w:style w:type="character" w:styleId="hljs-attr" w:customStyle="1">
    <w:name w:val="hljs-attr"/>
    <w:basedOn w:val="DefaultParagraphFont"/>
    <w:rsid w:val="008D6A03"/>
  </w:style>
  <w:style w:type="character" w:styleId="hljs-string" w:customStyle="1">
    <w:name w:val="hljs-string"/>
    <w:basedOn w:val="DefaultParagraphFont"/>
    <w:rsid w:val="008D6A03"/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626A55"/>
    <w:rPr>
      <w:color w:val="605e5c"/>
      <w:shd w:color="auto" w:fill="e1dfdd" w:val="clear"/>
    </w:rPr>
  </w:style>
  <w:style w:type="paragraph" w:styleId="FirstParagraph" w:customStyle="1">
    <w:name w:val="First Paragraph"/>
    <w:basedOn w:val="BodyText"/>
    <w:next w:val="BodyText"/>
    <w:qFormat w:val="1"/>
    <w:rsid w:val="0002223F"/>
    <w:pPr>
      <w:widowControl w:val="1"/>
      <w:autoSpaceDE w:val="1"/>
      <w:autoSpaceDN w:val="1"/>
      <w:spacing w:after="180" w:before="180"/>
    </w:pPr>
    <w:rPr>
      <w:rFonts w:asciiTheme="minorHAnsi" w:cstheme="minorBidi" w:eastAsiaTheme="minorHAnsi" w:hAnsiTheme="minorHAns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909BA"/>
    <w:pPr>
      <w:keepNext w:val="1"/>
      <w:keepLines w:val="1"/>
      <w:widowControl w:val="1"/>
      <w:autoSpaceDE w:val="1"/>
      <w:autoSpaceDN w:val="1"/>
      <w:spacing w:before="240" w:line="259" w:lineRule="auto"/>
      <w:ind w:left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u w:val="non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909BA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mailto:sharifali.aulecture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Fk8vfCfbcZAdNUldW6paim7jg==">CgMxLjAyD2lkLjNxZTBicGZ0dzR0MDIOaC5wMHRqZjJ1eTN1d3MyDmguNjhkMXplZTdhZXNhMg5oLm1pMHAxZWk2NHRldTIOaC5yeTN3M3lxcTN3ajIyDmgudzgxMWl3cHNncHAwMg5oLnAyMWpwYWd4bXltcjIOaC5nc3U4eDQybzFicHEyDmgudGV5YmY4d2dtam5uMg5oLjhqYnltemY1bTQzNTIOaC5yd2N4NTYyenY2YXAyDmguMWVpanMyNzJ6M2x0Mg5oLnF2OG11YmF1a3gwdTIOaC5yaWl0dHc0NG1iMG4yDmguMnV0OG05dWl1cnN3Mg5oLnhoNWpnOGF0MzJxbjIOaC5vNGttYzF4NDM1M3EyDmgucXc5OHd1Njk0aDhpOAByITFfdm5INlRGUWRFNGREUERUN1RBVllTdk44TUZrcWdJ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2023-09-19T07:03:00Z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