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C70" w:rsidRDefault="003A0C70" w:rsidP="00C7776B">
      <w:pPr>
        <w:ind w:left="720" w:firstLine="720"/>
        <w:rPr>
          <w:b/>
        </w:rPr>
      </w:pPr>
      <w:r w:rsidRPr="005E445A">
        <w:rPr>
          <w:b/>
        </w:rPr>
        <w:t>QST ARTICLE</w:t>
      </w:r>
      <w:r w:rsidR="00C7776B">
        <w:rPr>
          <w:b/>
        </w:rPr>
        <w:t xml:space="preserve">  </w:t>
      </w:r>
      <w:r w:rsidR="00C7776B">
        <w:rPr>
          <w:b/>
        </w:rPr>
        <w:tab/>
      </w:r>
      <w:r w:rsidR="00C7776B">
        <w:rPr>
          <w:b/>
        </w:rPr>
        <w:tab/>
      </w:r>
      <w:r w:rsidR="00C7776B">
        <w:rPr>
          <w:b/>
        </w:rPr>
        <w:tab/>
        <w:t xml:space="preserve">Draft Rev </w:t>
      </w:r>
      <w:r w:rsidR="00C90F61">
        <w:rPr>
          <w:b/>
        </w:rPr>
        <w:t>9</w:t>
      </w:r>
      <w:bookmarkStart w:id="0" w:name="_GoBack"/>
      <w:bookmarkEnd w:id="0"/>
      <w:r w:rsidRPr="005E445A">
        <w:rPr>
          <w:b/>
        </w:rPr>
        <w:t xml:space="preserve"> 10/</w:t>
      </w:r>
      <w:r w:rsidR="00B700EF">
        <w:rPr>
          <w:b/>
        </w:rPr>
        <w:t>30</w:t>
      </w:r>
      <w:r w:rsidRPr="005E445A">
        <w:rPr>
          <w:b/>
        </w:rPr>
        <w:t>/2020</w:t>
      </w:r>
    </w:p>
    <w:p w:rsidR="00847EB9" w:rsidRPr="005E445A" w:rsidRDefault="00847EB9">
      <w:pPr>
        <w:rPr>
          <w:b/>
        </w:rPr>
      </w:pPr>
    </w:p>
    <w:p w:rsidR="005E49AE" w:rsidRDefault="005E49AE">
      <w:pPr>
        <w:rPr>
          <w:b/>
        </w:rPr>
      </w:pPr>
      <w:r w:rsidRPr="005E445A">
        <w:rPr>
          <w:i/>
        </w:rPr>
        <w:t>Title:</w:t>
      </w:r>
      <w:r w:rsidRPr="005E445A">
        <w:t xml:space="preserve">  </w:t>
      </w:r>
      <w:r w:rsidRPr="003521CF">
        <w:rPr>
          <w:b/>
          <w:sz w:val="32"/>
          <w:szCs w:val="32"/>
        </w:rPr>
        <w:t>A practical Open Source Ionospheric Channel Simulator for Ham use.</w:t>
      </w:r>
    </w:p>
    <w:p w:rsidR="00FE732B" w:rsidRPr="00FE732B" w:rsidRDefault="00FE732B" w:rsidP="00FE732B">
      <w:pPr>
        <w:ind w:left="720" w:firstLine="720"/>
      </w:pPr>
      <w:r w:rsidRPr="00FE732B">
        <w:t>Rick Muething KN6</w:t>
      </w:r>
      <w:proofErr w:type="gramStart"/>
      <w:r w:rsidRPr="00FE732B">
        <w:t>KB,</w:t>
      </w:r>
      <w:r w:rsidR="00935BCC">
        <w:t xml:space="preserve"> </w:t>
      </w:r>
      <w:r w:rsidRPr="00FE732B">
        <w:t xml:space="preserve"> </w:t>
      </w:r>
      <w:r w:rsidR="00527BFD">
        <w:t xml:space="preserve"> </w:t>
      </w:r>
      <w:proofErr w:type="gramEnd"/>
      <w:r w:rsidRPr="00FE732B">
        <w:t xml:space="preserve">Tom Lafleur KA6IQA, </w:t>
      </w:r>
      <w:r w:rsidR="00527BFD">
        <w:t xml:space="preserve"> </w:t>
      </w:r>
      <w:r w:rsidRPr="00FE732B">
        <w:t>Tom Whiteside N5TW</w:t>
      </w:r>
    </w:p>
    <w:p w:rsidR="00FE732B" w:rsidRDefault="00FE732B">
      <w:pPr>
        <w:rPr>
          <w:i/>
        </w:rPr>
      </w:pPr>
    </w:p>
    <w:p w:rsidR="006769AE" w:rsidRPr="006769AE" w:rsidRDefault="005E49AE" w:rsidP="006769AE">
      <w:pPr>
        <w:pStyle w:val="HTMLPreformatted"/>
        <w:rPr>
          <w:rFonts w:asciiTheme="minorHAnsi" w:eastAsia="Times New Roman" w:hAnsiTheme="minorHAnsi" w:cstheme="minorHAnsi"/>
          <w:sz w:val="22"/>
          <w:szCs w:val="22"/>
        </w:rPr>
      </w:pPr>
      <w:r w:rsidRPr="006769AE">
        <w:rPr>
          <w:rFonts w:asciiTheme="minorHAnsi" w:hAnsiTheme="minorHAnsi" w:cstheme="minorHAnsi"/>
          <w:b/>
          <w:i/>
          <w:sz w:val="22"/>
          <w:szCs w:val="22"/>
        </w:rPr>
        <w:t>Intro</w:t>
      </w:r>
      <w:r w:rsidRPr="006769AE">
        <w:rPr>
          <w:rFonts w:asciiTheme="minorHAnsi" w:hAnsiTheme="minorHAnsi" w:cstheme="minorHAnsi"/>
          <w:i/>
          <w:sz w:val="22"/>
          <w:szCs w:val="22"/>
        </w:rPr>
        <w:t>:</w:t>
      </w:r>
      <w:r w:rsidRPr="006769AE">
        <w:rPr>
          <w:rFonts w:asciiTheme="minorHAnsi" w:hAnsiTheme="minorHAnsi" w:cstheme="minorHAnsi"/>
          <w:sz w:val="22"/>
          <w:szCs w:val="22"/>
        </w:rPr>
        <w:t xml:space="preserve"> This </w:t>
      </w:r>
      <w:r w:rsidR="00217FA1">
        <w:rPr>
          <w:rFonts w:asciiTheme="minorHAnsi" w:hAnsiTheme="minorHAnsi" w:cstheme="minorHAnsi"/>
          <w:sz w:val="22"/>
          <w:szCs w:val="22"/>
        </w:rPr>
        <w:t>a</w:t>
      </w:r>
      <w:r w:rsidRPr="006769AE">
        <w:rPr>
          <w:rFonts w:asciiTheme="minorHAnsi" w:hAnsiTheme="minorHAnsi" w:cstheme="minorHAnsi"/>
          <w:sz w:val="22"/>
          <w:szCs w:val="22"/>
        </w:rPr>
        <w:t xml:space="preserve">rticle </w:t>
      </w:r>
      <w:r w:rsidR="007C260F" w:rsidRPr="006769AE">
        <w:rPr>
          <w:rFonts w:asciiTheme="minorHAnsi" w:hAnsiTheme="minorHAnsi" w:cstheme="minorHAnsi"/>
          <w:sz w:val="22"/>
          <w:szCs w:val="22"/>
        </w:rPr>
        <w:t xml:space="preserve">introduces </w:t>
      </w:r>
      <w:r w:rsidRPr="006769AE">
        <w:rPr>
          <w:rFonts w:asciiTheme="minorHAnsi" w:hAnsiTheme="minorHAnsi" w:cstheme="minorHAnsi"/>
          <w:sz w:val="22"/>
          <w:szCs w:val="22"/>
        </w:rPr>
        <w:t>a practical high</w:t>
      </w:r>
      <w:r w:rsidR="00FE732B" w:rsidRPr="006769AE">
        <w:rPr>
          <w:rFonts w:asciiTheme="minorHAnsi" w:hAnsiTheme="minorHAnsi" w:cstheme="minorHAnsi"/>
          <w:sz w:val="22"/>
          <w:szCs w:val="22"/>
        </w:rPr>
        <w:t>-</w:t>
      </w:r>
      <w:r w:rsidRPr="006769AE">
        <w:rPr>
          <w:rFonts w:asciiTheme="minorHAnsi" w:hAnsiTheme="minorHAnsi" w:cstheme="minorHAnsi"/>
          <w:sz w:val="22"/>
          <w:szCs w:val="22"/>
        </w:rPr>
        <w:t xml:space="preserve">performance </w:t>
      </w:r>
      <w:r w:rsidR="0085305E" w:rsidRPr="006769AE">
        <w:rPr>
          <w:rFonts w:asciiTheme="minorHAnsi" w:hAnsiTheme="minorHAnsi" w:cstheme="minorHAnsi"/>
          <w:sz w:val="22"/>
          <w:szCs w:val="22"/>
        </w:rPr>
        <w:t>stand</w:t>
      </w:r>
      <w:r w:rsidR="00FE732B" w:rsidRPr="006769AE">
        <w:rPr>
          <w:rFonts w:asciiTheme="minorHAnsi" w:hAnsiTheme="minorHAnsi" w:cstheme="minorHAnsi"/>
          <w:sz w:val="22"/>
          <w:szCs w:val="22"/>
        </w:rPr>
        <w:t>-</w:t>
      </w:r>
      <w:r w:rsidR="0085305E" w:rsidRPr="006769AE">
        <w:rPr>
          <w:rFonts w:asciiTheme="minorHAnsi" w:hAnsiTheme="minorHAnsi" w:cstheme="minorHAnsi"/>
          <w:sz w:val="22"/>
          <w:szCs w:val="22"/>
        </w:rPr>
        <w:t xml:space="preserve">alone </w:t>
      </w:r>
      <w:r w:rsidRPr="006769AE">
        <w:rPr>
          <w:rFonts w:asciiTheme="minorHAnsi" w:hAnsiTheme="minorHAnsi" w:cstheme="minorHAnsi"/>
          <w:sz w:val="22"/>
          <w:szCs w:val="22"/>
        </w:rPr>
        <w:t xml:space="preserve">and OS independent Ionospheric Channel Simulator.  More details of the project and simulator are available in QEX and full open source documentation is available at </w:t>
      </w:r>
      <w:hyperlink r:id="rId4" w:history="1">
        <w:r w:rsidR="006769AE" w:rsidRPr="006769AE">
          <w:rPr>
            <w:rFonts w:asciiTheme="minorHAnsi" w:eastAsia="Times New Roman" w:hAnsiTheme="minorHAnsi" w:cstheme="minorHAnsi"/>
            <w:color w:val="0000FF"/>
            <w:sz w:val="22"/>
            <w:szCs w:val="22"/>
            <w:u w:val="single"/>
          </w:rPr>
          <w:t>https://winlink.org/content/ionos_simulator</w:t>
        </w:r>
      </w:hyperlink>
    </w:p>
    <w:p w:rsidR="005E49AE" w:rsidRPr="005E445A" w:rsidRDefault="005E49AE"/>
    <w:p w:rsidR="005E49AE" w:rsidRPr="005E445A" w:rsidRDefault="005E49AE">
      <w:pPr>
        <w:rPr>
          <w:b/>
        </w:rPr>
      </w:pPr>
      <w:r w:rsidRPr="005E445A">
        <w:rPr>
          <w:b/>
        </w:rPr>
        <w:t>What is An Ionospheric Simulator?</w:t>
      </w:r>
    </w:p>
    <w:p w:rsidR="005E49AE" w:rsidRPr="005E445A" w:rsidRDefault="005E49AE">
      <w:r w:rsidRPr="005E445A">
        <w:t>Every ham learns that much of our communication relies heavily on radio wave propagation through the Ionosphere layer.  Th</w:t>
      </w:r>
      <w:r w:rsidR="00AF06F8">
        <w:t>is</w:t>
      </w:r>
      <w:r w:rsidRPr="005E445A">
        <w:t xml:space="preserve"> </w:t>
      </w:r>
      <w:r w:rsidR="006769AE">
        <w:t xml:space="preserve">upper atmosphere </w:t>
      </w:r>
      <w:r w:rsidRPr="005E445A">
        <w:t xml:space="preserve">layer reflects radio waves and can create single or multiple hop paths from station to station.  While most radio waves involve this type of propagation it is not trivial to model the constantly changing Ionosphere to test </w:t>
      </w:r>
      <w:r w:rsidR="00E030F7">
        <w:t xml:space="preserve">and optimize </w:t>
      </w:r>
      <w:r w:rsidRPr="005E445A">
        <w:t xml:space="preserve">the performance of our </w:t>
      </w:r>
      <w:r w:rsidR="0085305E">
        <w:t>radios</w:t>
      </w:r>
      <w:r w:rsidR="00B700EF">
        <w:t>, modems,</w:t>
      </w:r>
      <w:r w:rsidR="0085305E">
        <w:t xml:space="preserve"> and protocols</w:t>
      </w:r>
      <w:r w:rsidRPr="005E445A">
        <w:t>.  On</w:t>
      </w:r>
      <w:r w:rsidR="0085305E">
        <w:t>-</w:t>
      </w:r>
      <w:r w:rsidRPr="005E445A">
        <w:t xml:space="preserve">air tests are notoriously unpredictable and </w:t>
      </w:r>
      <w:r w:rsidR="00426500">
        <w:t xml:space="preserve">difficult </w:t>
      </w:r>
      <w:r w:rsidRPr="005E445A">
        <w:t xml:space="preserve">or impossible to duplicate at another time.  </w:t>
      </w:r>
    </w:p>
    <w:p w:rsidR="005E49AE" w:rsidRDefault="005E49AE">
      <w:r w:rsidRPr="005E445A">
        <w:t>In 1970 a landmark paper</w:t>
      </w:r>
      <w:r w:rsidR="00035A64">
        <w:t xml:space="preserve"> </w:t>
      </w:r>
      <w:r w:rsidRPr="005E445A">
        <w:t>[1]</w:t>
      </w:r>
      <w:r w:rsidR="00035A64">
        <w:t xml:space="preserve"> </w:t>
      </w:r>
      <w:r w:rsidRPr="005E445A">
        <w:t>by Watterson, Juroshek, and Bensema was presented in the IEEE Transaction on Communication Technology.  They described a mathematical process (model) that could fairly accurately model and simulate radio propagation ove</w:t>
      </w:r>
      <w:r w:rsidR="00F075C8">
        <w:t>r</w:t>
      </w:r>
      <w:r w:rsidRPr="005E445A">
        <w:t xml:space="preserve"> narrow band HF.  This and follow</w:t>
      </w:r>
      <w:r w:rsidR="00161A47">
        <w:t>-</w:t>
      </w:r>
      <w:r w:rsidRPr="005E445A">
        <w:t>on papers by others and the CCIR/ITU</w:t>
      </w:r>
      <w:r w:rsidR="00847EB9">
        <w:t xml:space="preserve"> [2]</w:t>
      </w:r>
      <w:r w:rsidRPr="005E445A">
        <w:t xml:space="preserve"> defined a set of standardized “</w:t>
      </w:r>
      <w:r w:rsidR="00161A47">
        <w:t xml:space="preserve">representative </w:t>
      </w:r>
      <w:r w:rsidRPr="005E445A">
        <w:t xml:space="preserve">test channels” that would allow computer software or hardware simulators to </w:t>
      </w:r>
      <w:r w:rsidR="000F1C68" w:rsidRPr="005E445A">
        <w:t>statistically model HF radio propagation</w:t>
      </w:r>
      <w:r w:rsidR="00E030F7">
        <w:t xml:space="preserve"> by manipulating the modulating audio</w:t>
      </w:r>
      <w:r w:rsidR="000F1C68" w:rsidRPr="005E445A">
        <w:t xml:space="preserve">.  This has been used over the years to develop, test, and improve many of the various digital and digital voice protocol we use today. </w:t>
      </w:r>
    </w:p>
    <w:p w:rsidR="0029729C" w:rsidRDefault="0029729C"/>
    <w:p w:rsidR="005E445A" w:rsidRPr="005E445A" w:rsidRDefault="005E445A">
      <w:pPr>
        <w:rPr>
          <w:b/>
        </w:rPr>
      </w:pPr>
      <w:r w:rsidRPr="005E445A">
        <w:rPr>
          <w:b/>
        </w:rPr>
        <w:t>The I</w:t>
      </w:r>
      <w:r w:rsidR="00405288">
        <w:rPr>
          <w:b/>
        </w:rPr>
        <w:t xml:space="preserve">ONOS Sim </w:t>
      </w:r>
      <w:r w:rsidRPr="005E445A">
        <w:rPr>
          <w:b/>
        </w:rPr>
        <w:t>Project:</w:t>
      </w:r>
      <w:r w:rsidR="0069105F" w:rsidRPr="0069105F">
        <w:t xml:space="preserve"> </w:t>
      </w:r>
    </w:p>
    <w:p w:rsidR="0029729C" w:rsidRPr="0029729C" w:rsidRDefault="00595824" w:rsidP="0029729C">
      <w:pPr>
        <w:rPr>
          <w:rFonts w:eastAsia="Times New Roman" w:cstheme="minorHAnsi"/>
        </w:rPr>
      </w:pPr>
      <w:r>
        <w:rPr>
          <w:rFonts w:eastAsia="Times New Roman" w:cstheme="minorHAnsi"/>
        </w:rPr>
        <w:t>A</w:t>
      </w:r>
      <w:r w:rsidR="0069105F">
        <w:rPr>
          <w:rFonts w:eastAsia="Times New Roman" w:cstheme="minorHAnsi"/>
        </w:rPr>
        <w:t xml:space="preserve"> modest cost simulator [3] described and provided by </w:t>
      </w:r>
      <w:r w:rsidR="0069105F">
        <w:t xml:space="preserve">Johan B. Forrer, KC7WW was used extensively in </w:t>
      </w:r>
      <w:r w:rsidR="00E030F7">
        <w:t xml:space="preserve">our </w:t>
      </w:r>
      <w:r w:rsidR="0069105F">
        <w:t>development of the popular WINMOR</w:t>
      </w:r>
      <w:r w:rsidR="00F43183">
        <w:t>,</w:t>
      </w:r>
      <w:r w:rsidR="0069105F">
        <w:t xml:space="preserve"> </w:t>
      </w:r>
      <w:r w:rsidR="00F43183">
        <w:t xml:space="preserve">ARDOP and </w:t>
      </w:r>
      <w:r w:rsidR="0069105F">
        <w:t>similar ARQ protocols.  However</w:t>
      </w:r>
      <w:r w:rsidR="00E030F7">
        <w:t>,</w:t>
      </w:r>
      <w:r w:rsidR="0069105F">
        <w:t xml:space="preserve"> wi</w:t>
      </w:r>
      <w:r w:rsidR="0029729C" w:rsidRPr="0029729C">
        <w:rPr>
          <w:rFonts w:eastAsia="Times New Roman" w:cstheme="minorHAnsi"/>
        </w:rPr>
        <w:t>th the demise of the Analog Devices DSP test-set, we found that we needed a</w:t>
      </w:r>
      <w:r w:rsidR="00DE206D">
        <w:rPr>
          <w:rFonts w:eastAsia="Times New Roman" w:cstheme="minorHAnsi"/>
        </w:rPr>
        <w:t xml:space="preserve">n affordable </w:t>
      </w:r>
      <w:r w:rsidR="0029729C" w:rsidRPr="0029729C">
        <w:rPr>
          <w:rFonts w:eastAsia="Times New Roman" w:cstheme="minorHAnsi"/>
        </w:rPr>
        <w:t xml:space="preserve">device that would </w:t>
      </w:r>
      <w:r w:rsidR="00E030F7">
        <w:rPr>
          <w:rFonts w:eastAsia="Times New Roman" w:cstheme="minorHAnsi"/>
        </w:rPr>
        <w:t xml:space="preserve">be easy to use and </w:t>
      </w:r>
      <w:r w:rsidR="0029729C" w:rsidRPr="0029729C">
        <w:rPr>
          <w:rFonts w:eastAsia="Times New Roman" w:cstheme="minorHAnsi"/>
        </w:rPr>
        <w:t xml:space="preserve">allow us to evaluate the performance of current and new protocols for use in the Winlink system. So, in December 2019, we set out on a project to find a solution, that had several objectives: </w:t>
      </w:r>
    </w:p>
    <w:p w:rsidR="0029729C" w:rsidRPr="0029729C" w:rsidRDefault="0029729C" w:rsidP="0029729C">
      <w:pPr>
        <w:spacing w:after="0" w:line="240" w:lineRule="auto"/>
        <w:rPr>
          <w:rFonts w:eastAsia="Times New Roman" w:cstheme="minorHAnsi"/>
        </w:rPr>
      </w:pPr>
      <w:r w:rsidRPr="0029729C">
        <w:rPr>
          <w:rFonts w:eastAsia="Times New Roman" w:cstheme="minorHAnsi"/>
        </w:rPr>
        <w:t>Firs</w:t>
      </w:r>
      <w:r w:rsidR="00F43183">
        <w:rPr>
          <w:rFonts w:eastAsia="Times New Roman" w:cstheme="minorHAnsi"/>
        </w:rPr>
        <w:t>t</w:t>
      </w:r>
      <w:r w:rsidRPr="0029729C">
        <w:rPr>
          <w:rFonts w:eastAsia="Times New Roman" w:cstheme="minorHAnsi"/>
        </w:rPr>
        <w:t xml:space="preserve"> </w:t>
      </w:r>
      <w:r w:rsidR="00F43183">
        <w:rPr>
          <w:rFonts w:eastAsia="Times New Roman" w:cstheme="minorHAnsi"/>
        </w:rPr>
        <w:t>w</w:t>
      </w:r>
      <w:r w:rsidRPr="0029729C">
        <w:rPr>
          <w:rFonts w:eastAsia="Times New Roman" w:cstheme="minorHAnsi"/>
        </w:rPr>
        <w:t xml:space="preserve">as to </w:t>
      </w:r>
      <w:r w:rsidR="00527BFD">
        <w:rPr>
          <w:rFonts w:eastAsia="Times New Roman" w:cstheme="minorHAnsi"/>
        </w:rPr>
        <w:t>survey</w:t>
      </w:r>
      <w:r w:rsidRPr="0029729C">
        <w:rPr>
          <w:rFonts w:eastAsia="Times New Roman" w:cstheme="minorHAnsi"/>
        </w:rPr>
        <w:t xml:space="preserve"> and evaluate some of the current high-performance </w:t>
      </w:r>
      <w:r w:rsidR="00CE468D">
        <w:rPr>
          <w:rFonts w:eastAsia="Times New Roman" w:cstheme="minorHAnsi"/>
        </w:rPr>
        <w:t xml:space="preserve">yet modest cost </w:t>
      </w:r>
      <w:r w:rsidR="00E030F7">
        <w:rPr>
          <w:rFonts w:eastAsia="Times New Roman" w:cstheme="minorHAnsi"/>
        </w:rPr>
        <w:t xml:space="preserve">single chip </w:t>
      </w:r>
      <w:r w:rsidRPr="0029729C">
        <w:rPr>
          <w:rFonts w:eastAsia="Times New Roman" w:cstheme="minorHAnsi"/>
        </w:rPr>
        <w:t>processors like the Teensy [4] series of microprocessors</w:t>
      </w:r>
      <w:r w:rsidR="00CE468D">
        <w:rPr>
          <w:rFonts w:eastAsia="Times New Roman" w:cstheme="minorHAnsi"/>
        </w:rPr>
        <w:t>. We also wanted to learn and validate t</w:t>
      </w:r>
      <w:r w:rsidRPr="0029729C">
        <w:rPr>
          <w:rFonts w:eastAsia="Times New Roman" w:cstheme="minorHAnsi"/>
        </w:rPr>
        <w:t>heir programming environment using the popular and free Arduino Development tools to see if th</w:t>
      </w:r>
      <w:r w:rsidR="00527BFD">
        <w:rPr>
          <w:rFonts w:eastAsia="Times New Roman" w:cstheme="minorHAnsi"/>
        </w:rPr>
        <w:t xml:space="preserve">ey would have </w:t>
      </w:r>
      <w:r w:rsidR="00E55169">
        <w:rPr>
          <w:rFonts w:eastAsia="Times New Roman" w:cstheme="minorHAnsi"/>
        </w:rPr>
        <w:t xml:space="preserve">the </w:t>
      </w:r>
      <w:r w:rsidRPr="0029729C">
        <w:rPr>
          <w:rFonts w:eastAsia="Times New Roman" w:cstheme="minorHAnsi"/>
        </w:rPr>
        <w:t>performance needed for this project.</w:t>
      </w:r>
    </w:p>
    <w:p w:rsidR="0029729C" w:rsidRPr="0029729C" w:rsidRDefault="0029729C" w:rsidP="0029729C">
      <w:pPr>
        <w:spacing w:after="0" w:line="240" w:lineRule="auto"/>
        <w:rPr>
          <w:rFonts w:ascii="Comic Sans MS" w:eastAsia="Times New Roman" w:hAnsi="Comic Sans MS" w:cs="Times New Roman"/>
          <w:sz w:val="24"/>
          <w:szCs w:val="24"/>
        </w:rPr>
      </w:pPr>
    </w:p>
    <w:p w:rsidR="0029729C" w:rsidRPr="0029729C" w:rsidRDefault="0029729C" w:rsidP="0029729C">
      <w:pPr>
        <w:spacing w:after="0" w:line="240" w:lineRule="auto"/>
        <w:rPr>
          <w:rFonts w:ascii="Comic Sans MS" w:eastAsia="Times New Roman" w:hAnsi="Comic Sans MS" w:cs="Times New Roman"/>
          <w:sz w:val="24"/>
          <w:szCs w:val="24"/>
        </w:rPr>
      </w:pPr>
      <w:r w:rsidRPr="0029729C">
        <w:rPr>
          <w:rFonts w:ascii="Calibri" w:eastAsia="Times New Roman" w:hAnsi="Calibri" w:cs="Calibri"/>
        </w:rPr>
        <w:t>Second was to evaluate libraries like the Teensy Audio library [5] and how they might be applied in amateur radio</w:t>
      </w:r>
      <w:r w:rsidR="00E030F7">
        <w:rPr>
          <w:rFonts w:ascii="Calibri" w:eastAsia="Times New Roman" w:hAnsi="Calibri" w:cs="Calibri"/>
        </w:rPr>
        <w:t xml:space="preserve"> audio DSP</w:t>
      </w:r>
      <w:r w:rsidRPr="0029729C">
        <w:rPr>
          <w:rFonts w:ascii="Calibri" w:eastAsia="Times New Roman" w:hAnsi="Calibri" w:cs="Calibri"/>
        </w:rPr>
        <w:t xml:space="preserve">.  </w:t>
      </w:r>
    </w:p>
    <w:p w:rsidR="0029729C" w:rsidRPr="0029729C" w:rsidRDefault="0029729C" w:rsidP="0029729C">
      <w:pPr>
        <w:spacing w:after="0" w:line="240" w:lineRule="auto"/>
        <w:rPr>
          <w:rFonts w:ascii="Comic Sans MS" w:eastAsia="Times New Roman" w:hAnsi="Comic Sans MS" w:cs="Times New Roman"/>
          <w:sz w:val="24"/>
          <w:szCs w:val="24"/>
        </w:rPr>
      </w:pPr>
    </w:p>
    <w:p w:rsidR="0029729C" w:rsidRPr="0029729C" w:rsidRDefault="0029729C" w:rsidP="0029729C">
      <w:pPr>
        <w:spacing w:after="0" w:line="240" w:lineRule="auto"/>
        <w:rPr>
          <w:rFonts w:ascii="Comic Sans MS" w:eastAsia="Times New Roman" w:hAnsi="Comic Sans MS" w:cs="Times New Roman"/>
          <w:sz w:val="24"/>
          <w:szCs w:val="24"/>
        </w:rPr>
      </w:pPr>
      <w:r w:rsidRPr="0029729C">
        <w:rPr>
          <w:rFonts w:ascii="Calibri" w:eastAsia="Times New Roman" w:hAnsi="Calibri" w:cs="Calibri"/>
        </w:rPr>
        <w:t xml:space="preserve">Finally, we developed a </w:t>
      </w:r>
      <w:r w:rsidR="00AF06F8">
        <w:rPr>
          <w:rFonts w:ascii="Calibri" w:eastAsia="Times New Roman" w:hAnsi="Calibri" w:cs="Calibri"/>
        </w:rPr>
        <w:t>protype simulator</w:t>
      </w:r>
      <w:r w:rsidR="00C05522">
        <w:rPr>
          <w:rFonts w:ascii="Calibri" w:eastAsia="Times New Roman" w:hAnsi="Calibri" w:cs="Calibri"/>
        </w:rPr>
        <w:t>,</w:t>
      </w:r>
      <w:r w:rsidR="00AF06F8">
        <w:rPr>
          <w:rFonts w:ascii="Calibri" w:eastAsia="Times New Roman" w:hAnsi="Calibri" w:cs="Calibri"/>
        </w:rPr>
        <w:t xml:space="preserve"> </w:t>
      </w:r>
      <w:r w:rsidR="008538FC">
        <w:rPr>
          <w:rFonts w:ascii="Calibri" w:eastAsia="Times New Roman" w:hAnsi="Calibri" w:cs="Calibri"/>
        </w:rPr>
        <w:t xml:space="preserve">IONOS Sim, </w:t>
      </w:r>
      <w:r w:rsidR="00AF06F8">
        <w:rPr>
          <w:rFonts w:ascii="Calibri" w:eastAsia="Times New Roman" w:hAnsi="Calibri" w:cs="Calibri"/>
        </w:rPr>
        <w:t xml:space="preserve">to </w:t>
      </w:r>
      <w:r w:rsidRPr="0029729C">
        <w:rPr>
          <w:rFonts w:ascii="Calibri" w:eastAsia="Times New Roman" w:hAnsi="Calibri" w:cs="Calibri"/>
        </w:rPr>
        <w:t xml:space="preserve">test </w:t>
      </w:r>
      <w:r w:rsidR="00AF06F8">
        <w:rPr>
          <w:rFonts w:ascii="Calibri" w:eastAsia="Times New Roman" w:hAnsi="Calibri" w:cs="Calibri"/>
        </w:rPr>
        <w:t>and</w:t>
      </w:r>
      <w:r w:rsidRPr="0029729C">
        <w:rPr>
          <w:rFonts w:ascii="Calibri" w:eastAsia="Times New Roman" w:hAnsi="Calibri" w:cs="Calibri"/>
        </w:rPr>
        <w:t xml:space="preserve"> see if </w:t>
      </w:r>
      <w:r>
        <w:rPr>
          <w:rFonts w:ascii="Calibri" w:eastAsia="Times New Roman" w:hAnsi="Calibri" w:cs="Calibri"/>
        </w:rPr>
        <w:t xml:space="preserve">a </w:t>
      </w:r>
      <w:r w:rsidRPr="0029729C">
        <w:rPr>
          <w:rFonts w:ascii="Calibri" w:eastAsia="Times New Roman" w:hAnsi="Calibri" w:cs="Calibri"/>
        </w:rPr>
        <w:t>good</w:t>
      </w:r>
      <w:r>
        <w:rPr>
          <w:rFonts w:ascii="Calibri" w:eastAsia="Times New Roman" w:hAnsi="Calibri" w:cs="Calibri"/>
        </w:rPr>
        <w:t>-</w:t>
      </w:r>
      <w:r w:rsidRPr="0029729C">
        <w:rPr>
          <w:rFonts w:ascii="Calibri" w:eastAsia="Times New Roman" w:hAnsi="Calibri" w:cs="Calibri"/>
        </w:rPr>
        <w:t>performing</w:t>
      </w:r>
      <w:r w:rsidR="00AF06F8">
        <w:rPr>
          <w:rFonts w:ascii="Calibri" w:eastAsia="Times New Roman" w:hAnsi="Calibri" w:cs="Calibri"/>
        </w:rPr>
        <w:t>,</w:t>
      </w:r>
      <w:r w:rsidRPr="0029729C">
        <w:rPr>
          <w:rFonts w:ascii="Calibri" w:eastAsia="Times New Roman" w:hAnsi="Calibri" w:cs="Calibri"/>
        </w:rPr>
        <w:t xml:space="preserve"> stand-alone low-cost </w:t>
      </w:r>
      <w:r>
        <w:rPr>
          <w:rFonts w:ascii="Calibri" w:eastAsia="Times New Roman" w:hAnsi="Calibri" w:cs="Calibri"/>
        </w:rPr>
        <w:t>i</w:t>
      </w:r>
      <w:r w:rsidRPr="0029729C">
        <w:rPr>
          <w:rFonts w:ascii="Calibri" w:eastAsia="Times New Roman" w:hAnsi="Calibri" w:cs="Calibri"/>
        </w:rPr>
        <w:t xml:space="preserve">onospheric </w:t>
      </w:r>
      <w:r>
        <w:rPr>
          <w:rFonts w:ascii="Calibri" w:eastAsia="Times New Roman" w:hAnsi="Calibri" w:cs="Calibri"/>
        </w:rPr>
        <w:t>c</w:t>
      </w:r>
      <w:r w:rsidRPr="0029729C">
        <w:rPr>
          <w:rFonts w:ascii="Calibri" w:eastAsia="Times New Roman" w:hAnsi="Calibri" w:cs="Calibri"/>
        </w:rPr>
        <w:t xml:space="preserve">hannel </w:t>
      </w:r>
      <w:r>
        <w:rPr>
          <w:rFonts w:ascii="Calibri" w:eastAsia="Times New Roman" w:hAnsi="Calibri" w:cs="Calibri"/>
        </w:rPr>
        <w:t>s</w:t>
      </w:r>
      <w:r w:rsidRPr="0029729C">
        <w:rPr>
          <w:rFonts w:ascii="Calibri" w:eastAsia="Times New Roman" w:hAnsi="Calibri" w:cs="Calibri"/>
        </w:rPr>
        <w:t>imulator could be built using the Teensy 4.0 microprocessor with its DSP function</w:t>
      </w:r>
      <w:r w:rsidR="00F43183">
        <w:rPr>
          <w:rFonts w:ascii="Calibri" w:eastAsia="Times New Roman" w:hAnsi="Calibri" w:cs="Calibri"/>
        </w:rPr>
        <w:t>s</w:t>
      </w:r>
      <w:r w:rsidRPr="0029729C">
        <w:rPr>
          <w:rFonts w:ascii="Calibri" w:eastAsia="Times New Roman" w:hAnsi="Calibri" w:cs="Calibri"/>
        </w:rPr>
        <w:t xml:space="preserve"> based on the Watterson model above.  </w:t>
      </w:r>
    </w:p>
    <w:p w:rsidR="0029729C" w:rsidRPr="0029729C" w:rsidRDefault="0029729C" w:rsidP="0029729C">
      <w:pPr>
        <w:spacing w:after="0" w:line="240" w:lineRule="auto"/>
        <w:rPr>
          <w:rFonts w:ascii="Comic Sans MS" w:eastAsia="Times New Roman" w:hAnsi="Comic Sans MS" w:cs="Times New Roman"/>
          <w:sz w:val="24"/>
          <w:szCs w:val="24"/>
        </w:rPr>
      </w:pPr>
    </w:p>
    <w:p w:rsidR="0029729C" w:rsidRPr="0029729C" w:rsidRDefault="0029729C" w:rsidP="0029729C">
      <w:pPr>
        <w:spacing w:after="0" w:line="240" w:lineRule="auto"/>
        <w:rPr>
          <w:rFonts w:ascii="Comic Sans MS" w:eastAsia="Times New Roman" w:hAnsi="Comic Sans MS" w:cs="Times New Roman"/>
          <w:sz w:val="24"/>
          <w:szCs w:val="24"/>
        </w:rPr>
      </w:pPr>
      <w:r w:rsidRPr="0029729C">
        <w:rPr>
          <w:rFonts w:ascii="Calibri" w:eastAsia="Times New Roman" w:hAnsi="Calibri" w:cs="Calibri"/>
        </w:rPr>
        <w:t xml:space="preserve">Upon completion of the design we performed extensive beta testing and ran comparison tests </w:t>
      </w:r>
      <w:r w:rsidR="00E030F7">
        <w:rPr>
          <w:rFonts w:ascii="Calibri" w:eastAsia="Times New Roman" w:hAnsi="Calibri" w:cs="Calibri"/>
        </w:rPr>
        <w:t xml:space="preserve">using </w:t>
      </w:r>
      <w:r w:rsidRPr="0029729C">
        <w:rPr>
          <w:rFonts w:ascii="Calibri" w:eastAsia="Times New Roman" w:hAnsi="Calibri" w:cs="Calibri"/>
        </w:rPr>
        <w:t>other simulators for several popular HF and VHF</w:t>
      </w:r>
      <w:r w:rsidR="00E030F7">
        <w:rPr>
          <w:rFonts w:ascii="Calibri" w:eastAsia="Times New Roman" w:hAnsi="Calibri" w:cs="Calibri"/>
        </w:rPr>
        <w:t xml:space="preserve">/UHF Ham </w:t>
      </w:r>
      <w:r w:rsidRPr="0029729C">
        <w:rPr>
          <w:rFonts w:ascii="Calibri" w:eastAsia="Times New Roman" w:hAnsi="Calibri" w:cs="Calibri"/>
        </w:rPr>
        <w:t xml:space="preserve">protocols. </w:t>
      </w:r>
    </w:p>
    <w:p w:rsidR="0029729C" w:rsidRPr="0029729C" w:rsidRDefault="0029729C" w:rsidP="0029729C">
      <w:pPr>
        <w:spacing w:after="0" w:line="240" w:lineRule="auto"/>
        <w:rPr>
          <w:rFonts w:ascii="Comic Sans MS" w:eastAsia="Times New Roman" w:hAnsi="Comic Sans MS" w:cs="Times New Roman"/>
          <w:sz w:val="24"/>
          <w:szCs w:val="24"/>
        </w:rPr>
      </w:pPr>
    </w:p>
    <w:p w:rsidR="00E55169" w:rsidRDefault="0029729C" w:rsidP="00E55169">
      <w:pPr>
        <w:spacing w:after="0" w:line="240" w:lineRule="auto"/>
        <w:rPr>
          <w:i/>
          <w:color w:val="FF0000"/>
        </w:rPr>
      </w:pPr>
      <w:r w:rsidRPr="0029729C">
        <w:rPr>
          <w:rFonts w:ascii="Calibri" w:eastAsia="Times New Roman" w:hAnsi="Calibri" w:cs="Calibri"/>
        </w:rPr>
        <w:t>What we develop</w:t>
      </w:r>
      <w:r w:rsidR="00AF06F8">
        <w:rPr>
          <w:rFonts w:ascii="Calibri" w:eastAsia="Times New Roman" w:hAnsi="Calibri" w:cs="Calibri"/>
        </w:rPr>
        <w:t>ed</w:t>
      </w:r>
      <w:r w:rsidRPr="0029729C">
        <w:rPr>
          <w:rFonts w:ascii="Calibri" w:eastAsia="Times New Roman" w:hAnsi="Calibri" w:cs="Calibri"/>
        </w:rPr>
        <w:t xml:space="preserve"> </w:t>
      </w:r>
      <w:r w:rsidR="00BC715F">
        <w:rPr>
          <w:rFonts w:ascii="Calibri" w:eastAsia="Times New Roman" w:hAnsi="Calibri" w:cs="Calibri"/>
        </w:rPr>
        <w:t>shown in Fig 1</w:t>
      </w:r>
      <w:r w:rsidR="007C260F">
        <w:rPr>
          <w:rFonts w:ascii="Calibri" w:eastAsia="Times New Roman" w:hAnsi="Calibri" w:cs="Calibri"/>
        </w:rPr>
        <w:t xml:space="preserve"> and Fig</w:t>
      </w:r>
      <w:r w:rsidR="008538FC">
        <w:rPr>
          <w:rFonts w:ascii="Calibri" w:eastAsia="Times New Roman" w:hAnsi="Calibri" w:cs="Calibri"/>
        </w:rPr>
        <w:t xml:space="preserve"> 2</w:t>
      </w:r>
      <w:r w:rsidR="007C260F">
        <w:rPr>
          <w:rFonts w:ascii="Calibri" w:eastAsia="Times New Roman" w:hAnsi="Calibri" w:cs="Calibri"/>
        </w:rPr>
        <w:t xml:space="preserve"> </w:t>
      </w:r>
      <w:r w:rsidR="00BC715F">
        <w:rPr>
          <w:rFonts w:ascii="Calibri" w:eastAsia="Times New Roman" w:hAnsi="Calibri" w:cs="Calibri"/>
        </w:rPr>
        <w:t>is a valuable</w:t>
      </w:r>
      <w:r w:rsidRPr="0029729C">
        <w:rPr>
          <w:rFonts w:ascii="Calibri" w:eastAsia="Times New Roman" w:hAnsi="Calibri" w:cs="Calibri"/>
        </w:rPr>
        <w:t xml:space="preserve"> tool for hams to use in the development</w:t>
      </w:r>
      <w:r w:rsidR="00BC715F">
        <w:rPr>
          <w:rFonts w:ascii="Calibri" w:eastAsia="Times New Roman" w:hAnsi="Calibri" w:cs="Calibri"/>
        </w:rPr>
        <w:t>,</w:t>
      </w:r>
      <w:r w:rsidRPr="0029729C">
        <w:rPr>
          <w:rFonts w:ascii="Calibri" w:eastAsia="Times New Roman" w:hAnsi="Calibri" w:cs="Calibri"/>
        </w:rPr>
        <w:t xml:space="preserve"> evaluation </w:t>
      </w:r>
      <w:r w:rsidR="00BC715F">
        <w:rPr>
          <w:rFonts w:ascii="Calibri" w:eastAsia="Times New Roman" w:hAnsi="Calibri" w:cs="Calibri"/>
        </w:rPr>
        <w:t xml:space="preserve">and optimization </w:t>
      </w:r>
      <w:r w:rsidRPr="0029729C">
        <w:rPr>
          <w:rFonts w:ascii="Calibri" w:eastAsia="Times New Roman" w:hAnsi="Calibri" w:cs="Calibri"/>
        </w:rPr>
        <w:t>of new protocols</w:t>
      </w:r>
      <w:r w:rsidR="00BC715F">
        <w:rPr>
          <w:rFonts w:ascii="Calibri" w:eastAsia="Times New Roman" w:hAnsi="Calibri" w:cs="Calibri"/>
        </w:rPr>
        <w:t>.</w:t>
      </w:r>
    </w:p>
    <w:p w:rsidR="00033F68" w:rsidRDefault="00033F68" w:rsidP="00BC715F">
      <w:pPr>
        <w:spacing w:after="0" w:line="240" w:lineRule="auto"/>
        <w:rPr>
          <w:i/>
          <w:color w:val="FF0000"/>
        </w:rPr>
      </w:pPr>
    </w:p>
    <w:p w:rsidR="00BC715F" w:rsidRPr="00033F68" w:rsidRDefault="00033F68" w:rsidP="00C24DDF">
      <w:pPr>
        <w:spacing w:after="0" w:line="240" w:lineRule="auto"/>
        <w:ind w:firstLine="720"/>
        <w:rPr>
          <w:b/>
          <w:noProof/>
          <w:color w:val="000000" w:themeColor="text1"/>
        </w:rPr>
      </w:pPr>
      <w:bookmarkStart w:id="1" w:name="_Hlk54776464"/>
      <w:r w:rsidRPr="00033F68">
        <w:rPr>
          <w:b/>
          <w:color w:val="000000" w:themeColor="text1"/>
        </w:rPr>
        <w:t>Reference Figure 1:</w:t>
      </w:r>
      <w:r w:rsidR="00582D48" w:rsidRPr="00033F68">
        <w:rPr>
          <w:b/>
          <w:color w:val="000000" w:themeColor="text1"/>
        </w:rPr>
        <w:t xml:space="preserve"> </w:t>
      </w:r>
      <w:r w:rsidR="00BC715F" w:rsidRPr="00033F68">
        <w:rPr>
          <w:b/>
          <w:noProof/>
          <w:color w:val="000000" w:themeColor="text1"/>
        </w:rPr>
        <w:t xml:space="preserve"> </w:t>
      </w:r>
      <w:r w:rsidRPr="00033F68">
        <w:rPr>
          <w:b/>
          <w:color w:val="000000" w:themeColor="text1"/>
        </w:rPr>
        <w:t>IONOS Simulator Functions and Specification Summary</w:t>
      </w:r>
      <w:bookmarkEnd w:id="1"/>
    </w:p>
    <w:p w:rsidR="00BC715F" w:rsidRDefault="00C24DDF" w:rsidP="00C24DDF">
      <w:pPr>
        <w:spacing w:after="0" w:line="240" w:lineRule="auto"/>
        <w:ind w:firstLine="720"/>
        <w:rPr>
          <w:b/>
        </w:rPr>
      </w:pPr>
      <w:bookmarkStart w:id="2" w:name="_Hlk54776588"/>
      <w:r w:rsidRPr="00033F68">
        <w:rPr>
          <w:b/>
          <w:color w:val="000000" w:themeColor="text1"/>
        </w:rPr>
        <w:t xml:space="preserve">Reference Figure </w:t>
      </w:r>
      <w:r>
        <w:rPr>
          <w:b/>
          <w:color w:val="000000" w:themeColor="text1"/>
        </w:rPr>
        <w:t>2</w:t>
      </w:r>
      <w:r w:rsidRPr="00C24DDF">
        <w:rPr>
          <w:b/>
          <w:color w:val="000000" w:themeColor="text1"/>
        </w:rPr>
        <w:t xml:space="preserve">: </w:t>
      </w:r>
      <w:r w:rsidRPr="00C24DDF">
        <w:rPr>
          <w:b/>
          <w:noProof/>
          <w:color w:val="000000" w:themeColor="text1"/>
        </w:rPr>
        <w:t xml:space="preserve"> </w:t>
      </w:r>
      <w:bookmarkEnd w:id="2"/>
      <w:r w:rsidRPr="00C24DDF">
        <w:rPr>
          <w:b/>
        </w:rPr>
        <w:t>Photo of prototype simulator</w:t>
      </w:r>
      <w:r w:rsidR="00BC715F">
        <w:rPr>
          <w:b/>
          <w:sz w:val="28"/>
          <w:szCs w:val="28"/>
        </w:rPr>
        <w:t xml:space="preserve">                            </w:t>
      </w:r>
    </w:p>
    <w:p w:rsidR="00C24DDF" w:rsidRDefault="00C24DDF" w:rsidP="00BC715F">
      <w:pPr>
        <w:spacing w:after="0" w:line="240" w:lineRule="auto"/>
        <w:rPr>
          <w:b/>
        </w:rPr>
      </w:pPr>
    </w:p>
    <w:p w:rsidR="00C24DDF" w:rsidRDefault="00C24DDF" w:rsidP="00BC715F">
      <w:pPr>
        <w:spacing w:after="0" w:line="240" w:lineRule="auto"/>
        <w:rPr>
          <w:b/>
        </w:rPr>
      </w:pPr>
    </w:p>
    <w:p w:rsidR="005E445A" w:rsidRDefault="005E445A" w:rsidP="00BC715F">
      <w:pPr>
        <w:spacing w:after="0" w:line="240" w:lineRule="auto"/>
        <w:rPr>
          <w:b/>
        </w:rPr>
      </w:pPr>
      <w:r w:rsidRPr="005E445A">
        <w:rPr>
          <w:b/>
        </w:rPr>
        <w:t>How is the Ionospheric Simulator Used?</w:t>
      </w:r>
    </w:p>
    <w:p w:rsidR="007C260F" w:rsidRDefault="007C260F" w:rsidP="00BC715F">
      <w:pPr>
        <w:spacing w:after="0" w:line="240" w:lineRule="auto"/>
        <w:rPr>
          <w:b/>
        </w:rPr>
      </w:pPr>
    </w:p>
    <w:p w:rsidR="00AE24F2" w:rsidRDefault="005E445A">
      <w:r>
        <w:t>The beauty of the Watterson model is that i</w:t>
      </w:r>
      <w:r w:rsidR="008538FC">
        <w:t>t</w:t>
      </w:r>
      <w:r>
        <w:t xml:space="preserve"> can be realized just by manipulating the </w:t>
      </w:r>
      <w:r w:rsidRPr="00E55169">
        <w:rPr>
          <w:i/>
        </w:rPr>
        <w:t>audio</w:t>
      </w:r>
      <w:r>
        <w:t xml:space="preserve"> of the modem, TNC or terminal unit.  This means there is no need for a transmitter, receiver, </w:t>
      </w:r>
      <w:r w:rsidR="00527BFD">
        <w:t xml:space="preserve">or </w:t>
      </w:r>
      <w:r>
        <w:t xml:space="preserve">RF noise </w:t>
      </w:r>
      <w:r w:rsidR="00C05522">
        <w:t xml:space="preserve">or delay </w:t>
      </w:r>
      <w:r>
        <w:t>generators to perform representative tests over standardized channels.  The simulator simply</w:t>
      </w:r>
      <w:r w:rsidR="00FD6C3A">
        <w:t xml:space="preserve"> r</w:t>
      </w:r>
      <w:r>
        <w:t xml:space="preserve">eplaces the radio path and components with an audio connection and </w:t>
      </w:r>
      <w:r w:rsidR="00161A47">
        <w:t xml:space="preserve">some complex </w:t>
      </w:r>
      <w:r>
        <w:t>audio</w:t>
      </w:r>
      <w:r w:rsidR="00AE24F2">
        <w:t xml:space="preserve"> processing</w:t>
      </w:r>
      <w:r w:rsidR="00527BFD">
        <w:t xml:space="preserve"> described in the Waterson model as shown in Fig </w:t>
      </w:r>
      <w:r w:rsidR="007C260F">
        <w:t>3</w:t>
      </w:r>
      <w:r w:rsidR="00C24DDF">
        <w:t>.</w:t>
      </w:r>
    </w:p>
    <w:p w:rsidR="007C260F" w:rsidRDefault="00C24DDF" w:rsidP="00C24DDF">
      <w:pPr>
        <w:ind w:firstLine="720"/>
        <w:rPr>
          <w:b/>
        </w:rPr>
      </w:pPr>
      <w:r w:rsidRPr="00033F68">
        <w:rPr>
          <w:b/>
          <w:color w:val="000000" w:themeColor="text1"/>
        </w:rPr>
        <w:t xml:space="preserve">Reference Figure </w:t>
      </w:r>
      <w:r>
        <w:rPr>
          <w:b/>
          <w:color w:val="000000" w:themeColor="text1"/>
        </w:rPr>
        <w:t>3</w:t>
      </w:r>
      <w:r w:rsidRPr="00C24DDF">
        <w:rPr>
          <w:b/>
          <w:color w:val="000000" w:themeColor="text1"/>
        </w:rPr>
        <w:t xml:space="preserve">: </w:t>
      </w:r>
      <w:r w:rsidRPr="00C24DDF">
        <w:rPr>
          <w:b/>
          <w:noProof/>
          <w:color w:val="000000" w:themeColor="text1"/>
        </w:rPr>
        <w:t xml:space="preserve"> </w:t>
      </w:r>
      <w:r w:rsidRPr="00C24DDF">
        <w:rPr>
          <w:b/>
        </w:rPr>
        <w:t>IONOS Simulator audio connections for Half Duplex</w:t>
      </w:r>
    </w:p>
    <w:p w:rsidR="00C24DDF" w:rsidRDefault="00C24DDF">
      <w:pPr>
        <w:rPr>
          <w:b/>
        </w:rPr>
      </w:pPr>
    </w:p>
    <w:p w:rsidR="005E445A" w:rsidRDefault="005E445A">
      <w:pPr>
        <w:rPr>
          <w:b/>
        </w:rPr>
      </w:pPr>
      <w:r w:rsidRPr="005E445A">
        <w:rPr>
          <w:b/>
        </w:rPr>
        <w:t>What does the Simulator Show and how can it be of benefit to Hams?</w:t>
      </w:r>
      <w:r>
        <w:rPr>
          <w:b/>
        </w:rPr>
        <w:t xml:space="preserve">  </w:t>
      </w:r>
    </w:p>
    <w:p w:rsidR="005E445A" w:rsidRDefault="005E445A">
      <w:r>
        <w:t>The I</w:t>
      </w:r>
      <w:r w:rsidR="006769AE">
        <w:t>ONOS</w:t>
      </w:r>
      <w:r>
        <w:t xml:space="preserve"> Simulator has several function</w:t>
      </w:r>
      <w:r w:rsidR="00426500">
        <w:t>s</w:t>
      </w:r>
      <w:r>
        <w:t xml:space="preserve"> that are useful in modelling different propag</w:t>
      </w:r>
      <w:r w:rsidR="00847EB9">
        <w:t>at</w:t>
      </w:r>
      <w:r>
        <w:t xml:space="preserve">ion paths over a wide range of </w:t>
      </w:r>
      <w:r w:rsidR="00426500">
        <w:t>Signal to Noise (</w:t>
      </w:r>
      <w:proofErr w:type="gramStart"/>
      <w:r w:rsidR="00426500">
        <w:t>S:N</w:t>
      </w:r>
      <w:proofErr w:type="gramEnd"/>
      <w:r w:rsidR="00426500">
        <w:t>)</w:t>
      </w:r>
      <w:r>
        <w:t xml:space="preserve"> values that are useful in both HF and VHF/UHF propagation.  F</w:t>
      </w:r>
      <w:r w:rsidR="00847EB9">
        <w:t>o</w:t>
      </w:r>
      <w:r>
        <w:t xml:space="preserve">r HF the standardized CCIR/ITU channels </w:t>
      </w:r>
      <w:r w:rsidR="00AF06F8" w:rsidRPr="00035A64">
        <w:rPr>
          <w:b/>
        </w:rPr>
        <w:t>[</w:t>
      </w:r>
      <w:r w:rsidR="00AF06F8">
        <w:rPr>
          <w:b/>
        </w:rPr>
        <w:t>2</w:t>
      </w:r>
      <w:r w:rsidR="00AF06F8" w:rsidRPr="00035A64">
        <w:rPr>
          <w:b/>
        </w:rPr>
        <w:t>]</w:t>
      </w:r>
      <w:r w:rsidR="00AF06F8">
        <w:rPr>
          <w:b/>
        </w:rPr>
        <w:t xml:space="preserve"> </w:t>
      </w:r>
      <w:r>
        <w:t xml:space="preserve">are often used as they represent a range of </w:t>
      </w:r>
      <w:r w:rsidR="00386F07">
        <w:t xml:space="preserve">representative </w:t>
      </w:r>
      <w:r>
        <w:t xml:space="preserve">channel “Goodness” ranging from very good (WGN </w:t>
      </w:r>
      <w:proofErr w:type="gramStart"/>
      <w:r>
        <w:t>….White</w:t>
      </w:r>
      <w:proofErr w:type="gramEnd"/>
      <w:r>
        <w:t xml:space="preserve"> Gaussian Noise) to poor multipath channels (MPP …Multipath Poor). The </w:t>
      </w:r>
      <w:r w:rsidR="008538FC">
        <w:t xml:space="preserve">IONOS Sim </w:t>
      </w:r>
      <w:r w:rsidR="00161A47">
        <w:t xml:space="preserve">can </w:t>
      </w:r>
      <w:r>
        <w:t xml:space="preserve">also </w:t>
      </w:r>
      <w:r w:rsidR="00161A47">
        <w:t xml:space="preserve">model </w:t>
      </w:r>
      <w:r>
        <w:t>more extreme conditions (</w:t>
      </w:r>
      <w:r w:rsidR="00B2574E">
        <w:t>MPD …</w:t>
      </w:r>
      <w:r>
        <w:t xml:space="preserve">Multipath Disturbed) </w:t>
      </w:r>
      <w:r w:rsidR="00847EB9">
        <w:t>t</w:t>
      </w:r>
      <w:r>
        <w:t xml:space="preserve">hat model </w:t>
      </w:r>
      <w:r w:rsidR="00847EB9">
        <w:t>h</w:t>
      </w:r>
      <w:r>
        <w:t>igh</w:t>
      </w:r>
      <w:r w:rsidR="00CE468D">
        <w:t>er</w:t>
      </w:r>
      <w:r>
        <w:t xml:space="preserve"> latitude HF or aurora propagation.  Figure</w:t>
      </w:r>
      <w:r w:rsidR="00AF06F8">
        <w:t>s</w:t>
      </w:r>
      <w:r w:rsidR="00FD6C3A">
        <w:t xml:space="preserve"> </w:t>
      </w:r>
      <w:r w:rsidR="007C260F">
        <w:t>4 and</w:t>
      </w:r>
      <w:r w:rsidR="00AF06F8">
        <w:t xml:space="preserve"> </w:t>
      </w:r>
      <w:r w:rsidR="007C260F">
        <w:t xml:space="preserve">5 </w:t>
      </w:r>
      <w:r>
        <w:t xml:space="preserve">show typical </w:t>
      </w:r>
      <w:r w:rsidR="00CE468D">
        <w:t xml:space="preserve">simulator </w:t>
      </w:r>
      <w:r>
        <w:t xml:space="preserve">use plotting the </w:t>
      </w:r>
      <w:r w:rsidR="00B2574E">
        <w:t xml:space="preserve">measured </w:t>
      </w:r>
      <w:r>
        <w:t xml:space="preserve">performance of 5 different HF </w:t>
      </w:r>
      <w:r w:rsidR="00026DF7">
        <w:t xml:space="preserve">adaptive </w:t>
      </w:r>
      <w:r>
        <w:t xml:space="preserve">ARQ </w:t>
      </w:r>
      <w:r w:rsidR="007B79B5">
        <w:t>protocols</w:t>
      </w:r>
      <w:r>
        <w:t xml:space="preserve"> for Multi Path Good </w:t>
      </w:r>
      <w:r w:rsidR="00D97B7D">
        <w:t xml:space="preserve">and Multi Path Poor </w:t>
      </w:r>
      <w:r>
        <w:t>CCIR/ITU channel</w:t>
      </w:r>
      <w:r w:rsidR="00026DF7">
        <w:t>s</w:t>
      </w:r>
      <w:r>
        <w:t xml:space="preserve"> over a range of </w:t>
      </w:r>
      <w:proofErr w:type="gramStart"/>
      <w:r>
        <w:t>S:N</w:t>
      </w:r>
      <w:proofErr w:type="gramEnd"/>
      <w:r>
        <w:t xml:space="preserve"> </w:t>
      </w:r>
      <w:r w:rsidR="00161A47">
        <w:t>from</w:t>
      </w:r>
      <w:r>
        <w:t xml:space="preserve"> -5 to +40 </w:t>
      </w:r>
      <w:r w:rsidR="00426500">
        <w:t>dB</w:t>
      </w:r>
      <w:r w:rsidR="00093D8A">
        <w:t>.</w:t>
      </w:r>
      <w:r>
        <w:t xml:space="preserve"> </w:t>
      </w:r>
    </w:p>
    <w:p w:rsidR="00C24DDF" w:rsidRPr="00C24DDF" w:rsidRDefault="00C24DDF" w:rsidP="00C24DDF">
      <w:pPr>
        <w:rPr>
          <w:b/>
        </w:rPr>
      </w:pPr>
      <w:r>
        <w:tab/>
      </w:r>
      <w:r>
        <w:tab/>
      </w:r>
      <w:r w:rsidRPr="00C24DDF">
        <w:rPr>
          <w:b/>
        </w:rPr>
        <w:t>Reference Fig 4 Multipath Good channel for 5 HF protocols</w:t>
      </w:r>
    </w:p>
    <w:p w:rsidR="00C24DDF" w:rsidRPr="00C24DDF" w:rsidRDefault="00C24DDF" w:rsidP="00C24DDF">
      <w:pPr>
        <w:ind w:left="720" w:firstLine="720"/>
        <w:rPr>
          <w:b/>
        </w:rPr>
      </w:pPr>
      <w:r w:rsidRPr="00C24DDF">
        <w:rPr>
          <w:b/>
        </w:rPr>
        <w:t>Reference Fig 5 Multipath Poor Channel for 5 HF protocols</w:t>
      </w:r>
    </w:p>
    <w:p w:rsidR="00FA19E2" w:rsidRDefault="005E445A">
      <w:r>
        <w:t>Each dot or symbol on the above chart</w:t>
      </w:r>
      <w:r w:rsidR="005977BE">
        <w:t>s</w:t>
      </w:r>
      <w:r>
        <w:t xml:space="preserve"> represents a simulator run of 5</w:t>
      </w:r>
      <w:r w:rsidR="00026DF7">
        <w:t>-10</w:t>
      </w:r>
      <w:r>
        <w:t xml:space="preserve"> minutes to accommodate the slow changing channel and the ability of the ARQ protocol to select and shift to the fastest mode for the </w:t>
      </w:r>
      <w:r w:rsidR="00FD6C3A">
        <w:t xml:space="preserve">current </w:t>
      </w:r>
      <w:r>
        <w:t>channel</w:t>
      </w:r>
      <w:r w:rsidR="00FD6C3A">
        <w:t xml:space="preserve"> conditions </w:t>
      </w:r>
      <w:r>
        <w:t xml:space="preserve">and </w:t>
      </w:r>
      <w:proofErr w:type="gramStart"/>
      <w:r>
        <w:t>S:N.</w:t>
      </w:r>
      <w:proofErr w:type="gramEnd"/>
      <w:r>
        <w:t xml:space="preserve"> </w:t>
      </w:r>
      <w:r w:rsidR="00B90E6B">
        <w:t xml:space="preserve"> </w:t>
      </w:r>
      <w:r w:rsidR="000308FB">
        <w:t xml:space="preserve">The performance of the single carrier high baud rate </w:t>
      </w:r>
      <w:r w:rsidR="00992311">
        <w:t>(1.9 KHz B</w:t>
      </w:r>
      <w:r w:rsidR="00D97B7D">
        <w:t>andwidth</w:t>
      </w:r>
      <w:r w:rsidR="00992311">
        <w:t>)</w:t>
      </w:r>
      <w:r w:rsidR="00426500">
        <w:t xml:space="preserve"> </w:t>
      </w:r>
      <w:r w:rsidR="000308FB">
        <w:t>Pactor 4</w:t>
      </w:r>
      <w:r w:rsidR="005977BE">
        <w:t xml:space="preserve"> protocol</w:t>
      </w:r>
      <w:r w:rsidR="000308FB">
        <w:t xml:space="preserve"> with </w:t>
      </w:r>
      <w:r w:rsidR="00100293">
        <w:t xml:space="preserve">its automatic </w:t>
      </w:r>
      <w:r w:rsidR="00527BFD">
        <w:t xml:space="preserve">continuous </w:t>
      </w:r>
      <w:r w:rsidR="000308FB">
        <w:t>path equalization is impressive</w:t>
      </w:r>
      <w:r w:rsidR="00992311">
        <w:t xml:space="preserve"> in th</w:t>
      </w:r>
      <w:r w:rsidR="005977BE">
        <w:t xml:space="preserve">e two representative </w:t>
      </w:r>
      <w:r w:rsidR="00B0482B">
        <w:t xml:space="preserve">simulation runs </w:t>
      </w:r>
      <w:r w:rsidR="005977BE">
        <w:t>(</w:t>
      </w:r>
      <w:r w:rsidR="00992311">
        <w:t xml:space="preserve">Multipath Good </w:t>
      </w:r>
      <w:r w:rsidR="00100293">
        <w:t>(MPG)</w:t>
      </w:r>
      <w:r w:rsidR="00B0482B">
        <w:t>,</w:t>
      </w:r>
      <w:r w:rsidR="005977BE">
        <w:t xml:space="preserve"> and Multipath Poor (MPP)</w:t>
      </w:r>
      <w:r w:rsidR="00B0482B">
        <w:t xml:space="preserve"> </w:t>
      </w:r>
      <w:r w:rsidR="005977BE">
        <w:t>above</w:t>
      </w:r>
      <w:r w:rsidR="00992311">
        <w:t>.</w:t>
      </w:r>
      <w:r w:rsidR="008E6E96">
        <w:t xml:space="preserve">  </w:t>
      </w:r>
      <w:r w:rsidR="00FA19E2" w:rsidRPr="00FA19E2">
        <w:t xml:space="preserve">If and when the FCC removes the very arcane 300 baud symbol rate restriction, it would be possible to </w:t>
      </w:r>
      <w:proofErr w:type="gramStart"/>
      <w:r w:rsidR="00FA19E2" w:rsidRPr="00FA19E2">
        <w:t>develop  single</w:t>
      </w:r>
      <w:proofErr w:type="gramEnd"/>
      <w:r w:rsidR="00FA19E2" w:rsidRPr="00FA19E2">
        <w:t xml:space="preserve"> carrier equalization techniques similar to Pactor-4 for lower bandwidths (e.g. 500 Hz) which could result in significant improvements in data throughput in multipath propagations environment and greatly improved spectrum utilization.  PACTOR 4 uses a higher symbol rate than currently allowed by FCC rule, but it uses less bandwidth than VARA, yet averages 67% higher performance over the WGN, WMG and MPP test cases.  Imagine what newly develop sound card protocols operating without the symbol-rate restriction might achieve.</w:t>
      </w:r>
      <w:r w:rsidR="00FA19E2">
        <w:t xml:space="preserve"> </w:t>
      </w:r>
    </w:p>
    <w:p w:rsidR="00940538" w:rsidRDefault="005E445A">
      <w:r>
        <w:t xml:space="preserve">The </w:t>
      </w:r>
      <w:r w:rsidR="00B0482B">
        <w:t>I</w:t>
      </w:r>
      <w:r w:rsidR="00FA19E2">
        <w:t>ONOS</w:t>
      </w:r>
      <w:r w:rsidR="00B0482B">
        <w:t xml:space="preserve"> </w:t>
      </w:r>
      <w:r>
        <w:t xml:space="preserve">Simulator also has the capacity to model VHF/UHF propagation anomalies such as Doppler shift and </w:t>
      </w:r>
      <w:r w:rsidR="00FD6C3A">
        <w:t xml:space="preserve">flat fading or </w:t>
      </w:r>
      <w:r>
        <w:t>flutter (sometimes called “picket fencing”)</w:t>
      </w:r>
      <w:r w:rsidR="00847EB9">
        <w:t>.</w:t>
      </w:r>
      <w:r>
        <w:t xml:space="preserve">  Figure </w:t>
      </w:r>
      <w:r w:rsidR="007A6D65">
        <w:t xml:space="preserve">6 </w:t>
      </w:r>
      <w:r>
        <w:t xml:space="preserve">shows the comparison </w:t>
      </w:r>
      <w:r w:rsidR="00CE468D">
        <w:t xml:space="preserve">of WGN </w:t>
      </w:r>
      <w:r>
        <w:t>runs of 4 p</w:t>
      </w:r>
      <w:r w:rsidR="00FD6C3A">
        <w:t>opu</w:t>
      </w:r>
      <w:r w:rsidR="00FD6C3A">
        <w:rPr>
          <w:noProof/>
        </w:rPr>
        <w:t>lar p</w:t>
      </w:r>
      <w:r>
        <w:t>rotocols that are</w:t>
      </w:r>
      <w:r w:rsidR="00FD6C3A">
        <w:t xml:space="preserve"> </w:t>
      </w:r>
      <w:r>
        <w:t xml:space="preserve">normally </w:t>
      </w:r>
      <w:r w:rsidR="00D97B7D">
        <w:t xml:space="preserve">used </w:t>
      </w:r>
      <w:r>
        <w:t>over VHF</w:t>
      </w:r>
      <w:r w:rsidR="00B2574E">
        <w:t>.</w:t>
      </w:r>
    </w:p>
    <w:p w:rsidR="00C24DDF" w:rsidRPr="00C24DDF" w:rsidRDefault="00C24DDF" w:rsidP="00C24DDF">
      <w:pPr>
        <w:rPr>
          <w:b/>
        </w:rPr>
      </w:pPr>
      <w:r>
        <w:tab/>
      </w:r>
      <w:r>
        <w:tab/>
      </w:r>
      <w:r w:rsidRPr="00C24DDF">
        <w:rPr>
          <w:b/>
        </w:rPr>
        <w:t>Reference Fig 6 WGN for 4 VHF FM Packet protocols</w:t>
      </w:r>
    </w:p>
    <w:p w:rsidR="00940538" w:rsidRDefault="005E445A">
      <w:pPr>
        <w:rPr>
          <w:b/>
        </w:rPr>
      </w:pPr>
      <w:r>
        <w:t xml:space="preserve">This clearly shows the </w:t>
      </w:r>
      <w:r w:rsidR="00093D8A">
        <w:t xml:space="preserve">improved </w:t>
      </w:r>
      <w:r>
        <w:t xml:space="preserve">performance range available using modern protocols like VARA FM compared to original AX.25 packet. </w:t>
      </w:r>
      <w:r w:rsidR="00161A47">
        <w:t xml:space="preserve"> </w:t>
      </w:r>
      <w:r w:rsidR="005977BE">
        <w:t xml:space="preserve">It also shows the ability of the simulator to confirm incremental </w:t>
      </w:r>
      <w:r w:rsidR="00D97B7D">
        <w:t xml:space="preserve">protocol </w:t>
      </w:r>
      <w:r w:rsidR="005977BE">
        <w:t>improvements as shown in the VARA FM rev 3.06 and rev 3.08 runs.</w:t>
      </w:r>
      <w:r w:rsidR="006769AE">
        <w:t xml:space="preserve"> </w:t>
      </w:r>
    </w:p>
    <w:p w:rsidR="00C24DDF" w:rsidRDefault="00C24DDF">
      <w:pPr>
        <w:rPr>
          <w:b/>
        </w:rPr>
      </w:pPr>
    </w:p>
    <w:p w:rsidR="008538FC" w:rsidRDefault="008538FC">
      <w:pPr>
        <w:rPr>
          <w:b/>
        </w:rPr>
      </w:pPr>
    </w:p>
    <w:p w:rsidR="00C24DDF" w:rsidRDefault="00C24DDF">
      <w:pPr>
        <w:rPr>
          <w:b/>
        </w:rPr>
      </w:pPr>
    </w:p>
    <w:p w:rsidR="005E445A" w:rsidRDefault="005E445A">
      <w:pPr>
        <w:rPr>
          <w:b/>
        </w:rPr>
      </w:pPr>
      <w:r w:rsidRPr="005E445A">
        <w:rPr>
          <w:b/>
        </w:rPr>
        <w:t>But why can’t we just test over the air?</w:t>
      </w:r>
    </w:p>
    <w:p w:rsidR="00426500" w:rsidRPr="00426500" w:rsidRDefault="005E445A" w:rsidP="00426500">
      <w:r>
        <w:t>This question is heard often especially from those that have little experience in developing or testing more complex adaptive protocols (</w:t>
      </w:r>
      <w:r w:rsidR="00093D8A">
        <w:t xml:space="preserve">ARQ </w:t>
      </w:r>
      <w:r>
        <w:t xml:space="preserve">protocols that automatically adjust to accommodate changing conditions).    While the above charts show smooth </w:t>
      </w:r>
      <w:r w:rsidR="00550D13">
        <w:t>curves,</w:t>
      </w:r>
      <w:r>
        <w:t xml:space="preserve"> these are the result of </w:t>
      </w:r>
      <w:r w:rsidR="00161A47">
        <w:t xml:space="preserve">many runs </w:t>
      </w:r>
      <w:r>
        <w:t xml:space="preserve">sending thousands of bytes over long periods (sometimes over 10 minutes per test) to get </w:t>
      </w:r>
      <w:r w:rsidR="00992311">
        <w:t xml:space="preserve">accurate </w:t>
      </w:r>
      <w:r>
        <w:t>and repeatable results.  Often small changes are made to a protocol</w:t>
      </w:r>
      <w:r w:rsidR="00AE24F2">
        <w:t>’</w:t>
      </w:r>
      <w:r>
        <w:t xml:space="preserve">s functions (e.g. how and when to </w:t>
      </w:r>
      <w:r w:rsidR="00847EB9">
        <w:t>shift</w:t>
      </w:r>
      <w:r>
        <w:t xml:space="preserve"> to faster or more robust modes) that require a statistically </w:t>
      </w:r>
      <w:r w:rsidR="00940538">
        <w:t xml:space="preserve">near </w:t>
      </w:r>
      <w:r>
        <w:t xml:space="preserve">identical set of </w:t>
      </w:r>
      <w:r w:rsidR="00992311">
        <w:t xml:space="preserve">propagation </w:t>
      </w:r>
      <w:r>
        <w:t>conditions which are almost impossible to duplicate over the air.   In fact</w:t>
      </w:r>
      <w:r w:rsidR="00100293">
        <w:t>,</w:t>
      </w:r>
      <w:r>
        <w:t xml:space="preserve"> in the preparation and verification of the above curves for this article a combination of </w:t>
      </w:r>
      <w:r w:rsidR="00161A47">
        <w:t xml:space="preserve">small </w:t>
      </w:r>
      <w:r w:rsidR="005E08E6">
        <w:t xml:space="preserve">improvements </w:t>
      </w:r>
      <w:r w:rsidR="001C43FA">
        <w:t>to the modem driver</w:t>
      </w:r>
      <w:r w:rsidR="00026DF7">
        <w:t xml:space="preserve"> software</w:t>
      </w:r>
      <w:r w:rsidR="001C43FA">
        <w:t xml:space="preserve"> in the client program </w:t>
      </w:r>
      <w:r w:rsidR="00B0482B">
        <w:t xml:space="preserve">(Winlink Express) </w:t>
      </w:r>
      <w:r w:rsidR="001C43FA">
        <w:t xml:space="preserve">and </w:t>
      </w:r>
      <w:r w:rsidR="00100293">
        <w:t xml:space="preserve">an update to the </w:t>
      </w:r>
      <w:r w:rsidR="001C43FA">
        <w:t xml:space="preserve">firmware in the </w:t>
      </w:r>
      <w:r w:rsidR="00B0482B">
        <w:t xml:space="preserve">Pactor 4 </w:t>
      </w:r>
      <w:r w:rsidR="001C43FA">
        <w:t xml:space="preserve">modem itself were </w:t>
      </w:r>
      <w:r w:rsidR="00161A47">
        <w:t xml:space="preserve">discovered </w:t>
      </w:r>
      <w:r w:rsidR="001C43FA">
        <w:t xml:space="preserve">that improved the net </w:t>
      </w:r>
      <w:r w:rsidR="00992311">
        <w:t xml:space="preserve">throughput </w:t>
      </w:r>
      <w:r w:rsidR="001C43FA">
        <w:t xml:space="preserve">of the Pactor 4 protocol up to 15% on certain channels. </w:t>
      </w:r>
      <w:r w:rsidR="00426500">
        <w:t xml:space="preserve"> </w:t>
      </w:r>
      <w:r w:rsidR="00426500" w:rsidRPr="00426500">
        <w:t>For protocol development, automating complex regression tests with a simulator provide quick feedback on the effects of a change.   Like for evolution, good mutations in protocol development are rare and repeatable, complex tests are the key to quickly evaluating a new idea.  Imagine also the HF bandwidth saved by using such a tool!</w:t>
      </w:r>
    </w:p>
    <w:p w:rsidR="007A6D65" w:rsidRDefault="007A6D65">
      <w:pPr>
        <w:rPr>
          <w:b/>
        </w:rPr>
      </w:pPr>
    </w:p>
    <w:p w:rsidR="001C43FA" w:rsidRDefault="001C43FA">
      <w:pPr>
        <w:rPr>
          <w:b/>
        </w:rPr>
      </w:pPr>
      <w:r w:rsidRPr="001C43FA">
        <w:rPr>
          <w:b/>
        </w:rPr>
        <w:t>Find out more on how to get, use or build one for yourself or club.</w:t>
      </w:r>
    </w:p>
    <w:p w:rsidR="007A6D65" w:rsidRDefault="001C43FA">
      <w:r>
        <w:t>This project was sponsored by the Amateur Radio Safety Foundation Inc (a 501</w:t>
      </w:r>
      <w:proofErr w:type="gramStart"/>
      <w:r w:rsidR="00AE24F2">
        <w:t>c</w:t>
      </w:r>
      <w:r>
        <w:t>(</w:t>
      </w:r>
      <w:proofErr w:type="gramEnd"/>
      <w:r>
        <w:t>3) public charity) .  A more extensive QEX article include</w:t>
      </w:r>
      <w:r w:rsidR="00847EB9">
        <w:t>s</w:t>
      </w:r>
      <w:r>
        <w:t xml:space="preserve"> additional details of implementation.  All details of this open source project </w:t>
      </w:r>
      <w:r w:rsidR="00D97B7D">
        <w:t>(Schematics</w:t>
      </w:r>
      <w:r>
        <w:t>, PC layout, parts list, C++ Source Code, manuals</w:t>
      </w:r>
      <w:r w:rsidR="00B0482B">
        <w:t>, and presentation</w:t>
      </w:r>
      <w:r>
        <w:t xml:space="preserve">) are available on the ARSFI.org Git Hub site </w:t>
      </w:r>
      <w:r w:rsidR="00BB44F3">
        <w:t>below.</w:t>
      </w:r>
      <w:r>
        <w:t xml:space="preserve">  </w:t>
      </w:r>
    </w:p>
    <w:p w:rsidR="00FA19E2" w:rsidRDefault="00BB44F3" w:rsidP="00FA19E2">
      <w:bookmarkStart w:id="3" w:name="_Hlk54782087"/>
      <w:r w:rsidRPr="00297874">
        <w:t xml:space="preserve">the ARSFI will provide a limited number of completed and tested simulators at </w:t>
      </w:r>
      <w:r>
        <w:t xml:space="preserve">a </w:t>
      </w:r>
      <w:r w:rsidRPr="00297874">
        <w:t xml:space="preserve">cost </w:t>
      </w:r>
      <w:r>
        <w:t xml:space="preserve">of </w:t>
      </w:r>
      <w:r w:rsidRPr="00297874">
        <w:t xml:space="preserve">$250 </w:t>
      </w:r>
      <w:r>
        <w:t xml:space="preserve">plus shipping </w:t>
      </w:r>
      <w:r w:rsidRPr="00297874">
        <w:t xml:space="preserve">to radio clubs or individuals on a first come first served basis. </w:t>
      </w:r>
      <w:r>
        <w:t xml:space="preserve"> The ARSFI will also supply a limited number of PCBs (require surface mounting components) for a price of $35 with free shipping in the USA.  Ordering information for complete unit and boards is available </w:t>
      </w:r>
      <w:r w:rsidR="00FA19E2">
        <w:t>on our GitHub site at:</w:t>
      </w:r>
      <w:bookmarkEnd w:id="3"/>
      <w:r w:rsidR="00FA19E2">
        <w:t xml:space="preserve"> </w:t>
      </w:r>
      <w:hyperlink r:id="rId5" w:history="1">
        <w:r w:rsidR="00FA19E2" w:rsidRPr="00C20933">
          <w:rPr>
            <w:rStyle w:val="Hyperlink"/>
          </w:rPr>
          <w:t>https://github.com/ARSFI/HFSimulator</w:t>
        </w:r>
      </w:hyperlink>
      <w:r w:rsidR="00FA19E2">
        <w:t xml:space="preserve"> </w:t>
      </w:r>
    </w:p>
    <w:p w:rsidR="00FA19E2" w:rsidRDefault="00FA19E2" w:rsidP="00FA19E2">
      <w:pPr>
        <w:rPr>
          <w:rFonts w:cstheme="minorHAnsi"/>
          <w:b/>
        </w:rPr>
      </w:pPr>
    </w:p>
    <w:p w:rsidR="00BB44F3" w:rsidRDefault="00F075C8" w:rsidP="00FA19E2">
      <w:pPr>
        <w:rPr>
          <w:rFonts w:cstheme="minorHAnsi"/>
        </w:rPr>
      </w:pPr>
      <w:r w:rsidRPr="00BB44F3">
        <w:rPr>
          <w:rFonts w:cstheme="minorHAnsi"/>
          <w:b/>
        </w:rPr>
        <w:t>Credits:</w:t>
      </w:r>
      <w:r w:rsidRPr="00BB44F3">
        <w:rPr>
          <w:rFonts w:cstheme="minorHAnsi"/>
        </w:rPr>
        <w:t xml:space="preserve">  </w:t>
      </w:r>
    </w:p>
    <w:p w:rsidR="00BB44F3" w:rsidRPr="00BB44F3" w:rsidRDefault="00F075C8" w:rsidP="00BB44F3">
      <w:pPr>
        <w:pStyle w:val="HTMLPreformatted"/>
        <w:rPr>
          <w:rFonts w:asciiTheme="minorHAnsi" w:eastAsia="Times New Roman" w:hAnsiTheme="minorHAnsi" w:cstheme="minorHAnsi"/>
          <w:sz w:val="22"/>
          <w:szCs w:val="22"/>
        </w:rPr>
      </w:pPr>
      <w:r w:rsidRPr="00BB44F3">
        <w:rPr>
          <w:rFonts w:asciiTheme="minorHAnsi" w:hAnsiTheme="minorHAnsi" w:cstheme="minorHAnsi"/>
          <w:sz w:val="22"/>
          <w:szCs w:val="22"/>
        </w:rPr>
        <w:t>The authors wish to thank those that gave comments and participated in the evaluation of the Simulator project especially Peter Helfert DL6MAA and Phil Sherrod W4PHS.</w:t>
      </w:r>
      <w:r w:rsidR="00BB44F3" w:rsidRPr="00BB44F3">
        <w:rPr>
          <w:rFonts w:asciiTheme="minorHAnsi" w:hAnsiTheme="minorHAnsi" w:cstheme="minorHAnsi"/>
          <w:sz w:val="22"/>
          <w:szCs w:val="22"/>
        </w:rPr>
        <w:t xml:space="preserve">  Other Beta testers included Phil Karn KA9Q, David Rowe</w:t>
      </w:r>
      <w:r w:rsidR="00BB44F3" w:rsidRPr="00BB44F3">
        <w:rPr>
          <w:rFonts w:asciiTheme="minorHAnsi" w:hAnsiTheme="minorHAnsi" w:cstheme="minorHAnsi"/>
          <w:color w:val="494949"/>
          <w:sz w:val="22"/>
          <w:szCs w:val="22"/>
          <w:shd w:val="clear" w:color="auto" w:fill="FFFFFF"/>
        </w:rPr>
        <w:t xml:space="preserve"> VK5DGR,</w:t>
      </w:r>
      <w:r w:rsidR="00BB44F3" w:rsidRPr="00BB44F3">
        <w:rPr>
          <w:rFonts w:asciiTheme="minorHAnsi" w:hAnsiTheme="minorHAnsi" w:cstheme="minorHAnsi"/>
          <w:sz w:val="22"/>
          <w:szCs w:val="22"/>
        </w:rPr>
        <w:t xml:space="preserve"> and Gordon Gibby </w:t>
      </w:r>
      <w:r w:rsidR="00BB44F3" w:rsidRPr="00BB44F3">
        <w:rPr>
          <w:rFonts w:asciiTheme="minorHAnsi" w:eastAsia="Times New Roman" w:hAnsiTheme="minorHAnsi" w:cstheme="minorHAnsi"/>
          <w:sz w:val="22"/>
          <w:szCs w:val="22"/>
        </w:rPr>
        <w:t>KX4Z.</w:t>
      </w:r>
    </w:p>
    <w:p w:rsidR="00061D0D" w:rsidRDefault="00061D0D">
      <w:pPr>
        <w:rPr>
          <w:b/>
        </w:rPr>
      </w:pPr>
    </w:p>
    <w:p w:rsidR="0085305E" w:rsidRDefault="0085305E">
      <w:pPr>
        <w:rPr>
          <w:b/>
        </w:rPr>
      </w:pPr>
      <w:r>
        <w:rPr>
          <w:b/>
        </w:rPr>
        <w:t>References:</w:t>
      </w:r>
    </w:p>
    <w:p w:rsidR="0085305E" w:rsidRPr="004F5CE1" w:rsidRDefault="0085305E" w:rsidP="0085305E">
      <w:pPr>
        <w:rPr>
          <w:rFonts w:cstheme="minorHAnsi"/>
        </w:rPr>
      </w:pPr>
      <w:r w:rsidRPr="004F5CE1">
        <w:rPr>
          <w:b/>
        </w:rPr>
        <w:t xml:space="preserve">[1]  </w:t>
      </w:r>
      <w:bookmarkStart w:id="4" w:name="_Hlk46576812"/>
      <w:r w:rsidRPr="004F5CE1">
        <w:rPr>
          <w:rFonts w:ascii="Garamond" w:hAnsi="Garamond" w:cs="Times New Roman"/>
        </w:rPr>
        <w:t xml:space="preserve"> </w:t>
      </w:r>
      <w:r w:rsidRPr="004F5CE1">
        <w:rPr>
          <w:rFonts w:cstheme="minorHAnsi"/>
        </w:rPr>
        <w:t>Watterson, C.C., J.R. Juroshek, &amp; W.D. Bensema. 1970 Experimental confirmation of an HF channel model IEEE Transaction of Communication. Technology. Vol COM-18. Pp 792-803 Dec 1970</w:t>
      </w:r>
    </w:p>
    <w:bookmarkEnd w:id="4"/>
    <w:p w:rsidR="00035A64" w:rsidRDefault="00847EB9" w:rsidP="00035A64">
      <w:r w:rsidRPr="00035A64">
        <w:rPr>
          <w:b/>
        </w:rPr>
        <w:t xml:space="preserve"> </w:t>
      </w:r>
      <w:bookmarkStart w:id="5" w:name="_Hlk53655109"/>
      <w:r w:rsidR="00035A64" w:rsidRPr="00035A64">
        <w:rPr>
          <w:b/>
        </w:rPr>
        <w:t>[</w:t>
      </w:r>
      <w:r>
        <w:rPr>
          <w:b/>
        </w:rPr>
        <w:t>2</w:t>
      </w:r>
      <w:r w:rsidR="00035A64" w:rsidRPr="00035A64">
        <w:rPr>
          <w:b/>
        </w:rPr>
        <w:t>]</w:t>
      </w:r>
      <w:bookmarkEnd w:id="5"/>
      <w:r w:rsidR="00035A64">
        <w:rPr>
          <w:rFonts w:cstheme="minorHAnsi"/>
          <w:sz w:val="24"/>
          <w:szCs w:val="24"/>
        </w:rPr>
        <w:t xml:space="preserve"> CCIR/</w:t>
      </w:r>
      <w:proofErr w:type="gramStart"/>
      <w:r w:rsidR="00035A64">
        <w:rPr>
          <w:rFonts w:cstheme="minorHAnsi"/>
          <w:sz w:val="24"/>
          <w:szCs w:val="24"/>
        </w:rPr>
        <w:t xml:space="preserve">ITU  </w:t>
      </w:r>
      <w:r w:rsidR="00035A64">
        <w:t>Rec.</w:t>
      </w:r>
      <w:proofErr w:type="gramEnd"/>
      <w:r w:rsidR="00035A64">
        <w:t xml:space="preserve"> 520-2 1 9E2c: Influence of the ionosphere RECOMMENDATION 520-2 USE OF HIGH FREQUENCY IONOSPHERIC CHANNEL SIMULATORS (1978-1982-1992)</w:t>
      </w:r>
    </w:p>
    <w:p w:rsidR="00847EB9" w:rsidRPr="003B3DC7" w:rsidRDefault="00847EB9" w:rsidP="00290469">
      <w:r w:rsidRPr="00847EB9">
        <w:rPr>
          <w:rFonts w:cstheme="minorHAnsi"/>
          <w:b/>
          <w:sz w:val="24"/>
          <w:szCs w:val="24"/>
        </w:rPr>
        <w:t>[3]</w:t>
      </w:r>
      <w:r>
        <w:rPr>
          <w:rFonts w:cstheme="minorHAnsi"/>
          <w:sz w:val="24"/>
          <w:szCs w:val="24"/>
        </w:rPr>
        <w:t xml:space="preserve"> </w:t>
      </w:r>
      <w:r>
        <w:t>A Low-Cost HF Channel Simulator for Testing and Evaluating HF Digital Sy</w:t>
      </w:r>
      <w:r w:rsidR="003521CF">
        <w:t>s</w:t>
      </w:r>
      <w:r>
        <w:t>tems</w:t>
      </w:r>
      <w:r w:rsidR="003521CF">
        <w:t>.</w:t>
      </w:r>
      <w:r>
        <w:t xml:space="preserve">  Johan B. Forrer, KC7</w:t>
      </w:r>
      <w:proofErr w:type="gramStart"/>
      <w:r>
        <w:t>WW  ARRL</w:t>
      </w:r>
      <w:proofErr w:type="gramEnd"/>
      <w:r>
        <w:t>/TAPR DCC 1999</w:t>
      </w:r>
    </w:p>
    <w:p w:rsidR="00847EB9" w:rsidRDefault="00847EB9" w:rsidP="00847EB9">
      <w:r w:rsidRPr="00847EB9">
        <w:rPr>
          <w:b/>
        </w:rPr>
        <w:t>[4]</w:t>
      </w:r>
      <w:r>
        <w:rPr>
          <w:b/>
        </w:rPr>
        <w:t xml:space="preserve">   </w:t>
      </w:r>
      <w:hyperlink r:id="rId6" w:history="1">
        <w:r w:rsidRPr="00F71365">
          <w:rPr>
            <w:rStyle w:val="Hyperlink"/>
          </w:rPr>
          <w:t>https://www.pjrc.com/teensy/</w:t>
        </w:r>
      </w:hyperlink>
    </w:p>
    <w:p w:rsidR="005E08E6" w:rsidRDefault="00847EB9" w:rsidP="005E08E6">
      <w:pPr>
        <w:rPr>
          <w:rStyle w:val="Hyperlink"/>
        </w:rPr>
      </w:pPr>
      <w:r w:rsidRPr="00847EB9">
        <w:rPr>
          <w:b/>
        </w:rPr>
        <w:t>[5</w:t>
      </w:r>
      <w:r w:rsidR="005E08E6">
        <w:rPr>
          <w:b/>
        </w:rPr>
        <w:t xml:space="preserve">]  </w:t>
      </w:r>
      <w:r w:rsidR="005E08E6" w:rsidRPr="00035A64">
        <w:t xml:space="preserve"> </w:t>
      </w:r>
      <w:hyperlink r:id="rId7" w:history="1">
        <w:r w:rsidR="00A8512F" w:rsidRPr="0024217A">
          <w:rPr>
            <w:rStyle w:val="Hyperlink"/>
          </w:rPr>
          <w:t>https://www.pjrc.com/teensy/td_libs_Audio.html</w:t>
        </w:r>
      </w:hyperlink>
    </w:p>
    <w:p w:rsidR="00C24DDF" w:rsidRDefault="00C24DDF" w:rsidP="005E08E6">
      <w:pPr>
        <w:rPr>
          <w:b/>
        </w:rPr>
      </w:pPr>
    </w:p>
    <w:p w:rsidR="00C24DDF" w:rsidRDefault="00C24DDF" w:rsidP="005E08E6">
      <w:pPr>
        <w:rPr>
          <w:b/>
        </w:rPr>
      </w:pPr>
    </w:p>
    <w:p w:rsidR="00C24DDF" w:rsidRDefault="00C24DDF" w:rsidP="005E08E6">
      <w:pPr>
        <w:rPr>
          <w:b/>
        </w:rPr>
      </w:pPr>
    </w:p>
    <w:p w:rsidR="00C24DDF" w:rsidRDefault="00C24DDF" w:rsidP="005E08E6">
      <w:pPr>
        <w:rPr>
          <w:b/>
        </w:rPr>
      </w:pPr>
    </w:p>
    <w:p w:rsidR="00FA0FC5" w:rsidRDefault="00942F5F" w:rsidP="005E08E6">
      <w:pPr>
        <w:rPr>
          <w:b/>
        </w:rPr>
      </w:pPr>
      <w:r w:rsidRPr="00824AFC">
        <w:rPr>
          <w:b/>
        </w:rPr>
        <w:t>Figure References:</w:t>
      </w:r>
      <w:r>
        <w:rPr>
          <w:b/>
        </w:rPr>
        <w:t xml:space="preserve"> (See .</w:t>
      </w:r>
      <w:proofErr w:type="spellStart"/>
      <w:r>
        <w:rPr>
          <w:b/>
        </w:rPr>
        <w:t>png</w:t>
      </w:r>
      <w:proofErr w:type="spellEnd"/>
      <w:r>
        <w:rPr>
          <w:b/>
        </w:rPr>
        <w:t xml:space="preserve"> files</w:t>
      </w:r>
      <w:r w:rsidR="00033F68">
        <w:rPr>
          <w:b/>
        </w:rPr>
        <w:t>)</w:t>
      </w:r>
    </w:p>
    <w:p w:rsidR="00033F68" w:rsidRDefault="00033F68" w:rsidP="00E33E3D">
      <w:pPr>
        <w:ind w:firstLine="720"/>
      </w:pPr>
      <w:r>
        <w:t>Fig 1 IONOS Simulator Functions and Specification Summary</w:t>
      </w:r>
    </w:p>
    <w:p w:rsidR="00033F68" w:rsidRDefault="00033F68" w:rsidP="00E33E3D">
      <w:pPr>
        <w:ind w:firstLine="720"/>
      </w:pPr>
      <w:r>
        <w:t xml:space="preserve">Fig 2 Photo of prototype simulator </w:t>
      </w:r>
    </w:p>
    <w:p w:rsidR="00033F68" w:rsidRDefault="00033F68" w:rsidP="00E33E3D">
      <w:pPr>
        <w:ind w:firstLine="720"/>
      </w:pPr>
      <w:r>
        <w:t>Fig 3 IONOS Simulator audio connections for half duplex</w:t>
      </w:r>
    </w:p>
    <w:p w:rsidR="00033F68" w:rsidRDefault="00033F68" w:rsidP="00E33E3D">
      <w:pPr>
        <w:ind w:firstLine="720"/>
      </w:pPr>
      <w:r>
        <w:t>Fig 4 Multipath Good channel for 5 HF protocols</w:t>
      </w:r>
    </w:p>
    <w:p w:rsidR="00033F68" w:rsidRDefault="00033F68" w:rsidP="00E33E3D">
      <w:pPr>
        <w:ind w:firstLine="720"/>
      </w:pPr>
      <w:r>
        <w:t>Fig 5 Multipath Poor Channel for 5 HF protocols</w:t>
      </w:r>
    </w:p>
    <w:p w:rsidR="00033F68" w:rsidRDefault="00033F68" w:rsidP="00E33E3D">
      <w:pPr>
        <w:ind w:firstLine="720"/>
      </w:pPr>
      <w:r>
        <w:t>Fig 6 WGN for 4 VHF FM Packet protocols</w:t>
      </w:r>
    </w:p>
    <w:p w:rsidR="00C24DDF" w:rsidRDefault="00C24DDF" w:rsidP="005E08E6">
      <w:pPr>
        <w:rPr>
          <w:b/>
        </w:rPr>
      </w:pPr>
    </w:p>
    <w:p w:rsidR="005E08E6" w:rsidRPr="00061D0D" w:rsidRDefault="007A6D65" w:rsidP="00FE3FF7">
      <w:pPr>
        <w:rPr>
          <w:b/>
        </w:rPr>
      </w:pPr>
      <w:r w:rsidRPr="00061D0D">
        <w:rPr>
          <w:b/>
        </w:rPr>
        <w:t>Authors Contact Info:</w:t>
      </w:r>
    </w:p>
    <w:p w:rsidR="007A6D65" w:rsidRDefault="007A6D65" w:rsidP="005E08E6">
      <w:r>
        <w:tab/>
        <w:t xml:space="preserve">Rick Muething, KN6KB  </w:t>
      </w:r>
      <w:hyperlink r:id="rId8" w:history="1">
        <w:r w:rsidRPr="00FD6B8A">
          <w:rPr>
            <w:rStyle w:val="Hyperlink"/>
          </w:rPr>
          <w:t>rmuething@cfl.rr.com</w:t>
        </w:r>
      </w:hyperlink>
    </w:p>
    <w:p w:rsidR="007A6D65" w:rsidRDefault="007A6D65" w:rsidP="005E08E6">
      <w:r>
        <w:tab/>
        <w:t xml:space="preserve">Tom Lafleur, </w:t>
      </w:r>
      <w:r w:rsidR="00D10443">
        <w:t xml:space="preserve">KA6IQA   </w:t>
      </w:r>
      <w:hyperlink r:id="rId9" w:history="1">
        <w:r w:rsidR="00D10443" w:rsidRPr="00FD6B8A">
          <w:rPr>
            <w:rStyle w:val="Hyperlink"/>
          </w:rPr>
          <w:t>lafleur@lafleur.us</w:t>
        </w:r>
      </w:hyperlink>
      <w:r w:rsidR="00D10443">
        <w:t xml:space="preserve"> </w:t>
      </w:r>
    </w:p>
    <w:p w:rsidR="00D10443" w:rsidRPr="00035A64" w:rsidRDefault="00D10443" w:rsidP="005E08E6">
      <w:r>
        <w:tab/>
        <w:t xml:space="preserve">Tom Whiteside, N5TW  </w:t>
      </w:r>
      <w:hyperlink r:id="rId10" w:history="1">
        <w:r w:rsidRPr="00D10443">
          <w:rPr>
            <w:rStyle w:val="Hyperlink"/>
          </w:rPr>
          <w:t>tomw@ecpi.com</w:t>
        </w:r>
      </w:hyperlink>
    </w:p>
    <w:p w:rsidR="00035A64" w:rsidRPr="00035A64" w:rsidRDefault="00035A64"/>
    <w:sectPr w:rsidR="00035A64" w:rsidRPr="00035A64" w:rsidSect="005958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70"/>
    <w:rsid w:val="0002144B"/>
    <w:rsid w:val="00026DF7"/>
    <w:rsid w:val="000308FB"/>
    <w:rsid w:val="00033F68"/>
    <w:rsid w:val="00035A64"/>
    <w:rsid w:val="00061D0D"/>
    <w:rsid w:val="00093D8A"/>
    <w:rsid w:val="000B39BD"/>
    <w:rsid w:val="000F1C68"/>
    <w:rsid w:val="00100293"/>
    <w:rsid w:val="00161A47"/>
    <w:rsid w:val="00174002"/>
    <w:rsid w:val="001A28CD"/>
    <w:rsid w:val="001C43FA"/>
    <w:rsid w:val="00203291"/>
    <w:rsid w:val="00217FA1"/>
    <w:rsid w:val="00285501"/>
    <w:rsid w:val="00290469"/>
    <w:rsid w:val="0029729C"/>
    <w:rsid w:val="003521CF"/>
    <w:rsid w:val="00386F07"/>
    <w:rsid w:val="003A0C70"/>
    <w:rsid w:val="003A55BC"/>
    <w:rsid w:val="00405288"/>
    <w:rsid w:val="00426500"/>
    <w:rsid w:val="004B363C"/>
    <w:rsid w:val="004F5CE1"/>
    <w:rsid w:val="00527BFD"/>
    <w:rsid w:val="00550D13"/>
    <w:rsid w:val="00582D48"/>
    <w:rsid w:val="00595824"/>
    <w:rsid w:val="005977BE"/>
    <w:rsid w:val="005E08E6"/>
    <w:rsid w:val="005E445A"/>
    <w:rsid w:val="005E49AE"/>
    <w:rsid w:val="00634489"/>
    <w:rsid w:val="006426B1"/>
    <w:rsid w:val="006769AE"/>
    <w:rsid w:val="0069105F"/>
    <w:rsid w:val="007A6D65"/>
    <w:rsid w:val="007B79B5"/>
    <w:rsid w:val="007C260F"/>
    <w:rsid w:val="007C7FF8"/>
    <w:rsid w:val="007D4372"/>
    <w:rsid w:val="00830A06"/>
    <w:rsid w:val="00847EB9"/>
    <w:rsid w:val="0085305E"/>
    <w:rsid w:val="008538FC"/>
    <w:rsid w:val="00881CB1"/>
    <w:rsid w:val="008E6E96"/>
    <w:rsid w:val="00935BCC"/>
    <w:rsid w:val="00940538"/>
    <w:rsid w:val="00942F5F"/>
    <w:rsid w:val="009659D9"/>
    <w:rsid w:val="00992311"/>
    <w:rsid w:val="009C62F3"/>
    <w:rsid w:val="00A36963"/>
    <w:rsid w:val="00A8512F"/>
    <w:rsid w:val="00AE24F2"/>
    <w:rsid w:val="00AF06F8"/>
    <w:rsid w:val="00B0482B"/>
    <w:rsid w:val="00B2574E"/>
    <w:rsid w:val="00B52EBC"/>
    <w:rsid w:val="00B700EF"/>
    <w:rsid w:val="00B90E6B"/>
    <w:rsid w:val="00BB44F3"/>
    <w:rsid w:val="00BC0319"/>
    <w:rsid w:val="00BC715F"/>
    <w:rsid w:val="00BD7C01"/>
    <w:rsid w:val="00C05522"/>
    <w:rsid w:val="00C24DDF"/>
    <w:rsid w:val="00C7776B"/>
    <w:rsid w:val="00C90F61"/>
    <w:rsid w:val="00CA7006"/>
    <w:rsid w:val="00CE468D"/>
    <w:rsid w:val="00CF3E4B"/>
    <w:rsid w:val="00D10443"/>
    <w:rsid w:val="00D746EA"/>
    <w:rsid w:val="00D970A6"/>
    <w:rsid w:val="00D97B7D"/>
    <w:rsid w:val="00DE206D"/>
    <w:rsid w:val="00E01A2F"/>
    <w:rsid w:val="00E030F7"/>
    <w:rsid w:val="00E15F5D"/>
    <w:rsid w:val="00E33E3D"/>
    <w:rsid w:val="00E55169"/>
    <w:rsid w:val="00ED54C5"/>
    <w:rsid w:val="00F075C8"/>
    <w:rsid w:val="00F43183"/>
    <w:rsid w:val="00F923EA"/>
    <w:rsid w:val="00FA0FC5"/>
    <w:rsid w:val="00FA19E2"/>
    <w:rsid w:val="00FC384E"/>
    <w:rsid w:val="00FD6C3A"/>
    <w:rsid w:val="00FE3FF7"/>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B684"/>
  <w15:chartTrackingRefBased/>
  <w15:docId w15:val="{B266AFD8-8115-4E52-9D9C-B92D659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A64"/>
    <w:rPr>
      <w:color w:val="0563C1" w:themeColor="hyperlink"/>
      <w:u w:val="single"/>
    </w:rPr>
  </w:style>
  <w:style w:type="character" w:styleId="UnresolvedMention">
    <w:name w:val="Unresolved Mention"/>
    <w:basedOn w:val="DefaultParagraphFont"/>
    <w:uiPriority w:val="99"/>
    <w:semiHidden/>
    <w:unhideWhenUsed/>
    <w:rsid w:val="00035A64"/>
    <w:rPr>
      <w:color w:val="605E5C"/>
      <w:shd w:val="clear" w:color="auto" w:fill="E1DFDD"/>
    </w:rPr>
  </w:style>
  <w:style w:type="character" w:styleId="FollowedHyperlink">
    <w:name w:val="FollowedHyperlink"/>
    <w:basedOn w:val="DefaultParagraphFont"/>
    <w:uiPriority w:val="99"/>
    <w:semiHidden/>
    <w:unhideWhenUsed/>
    <w:rsid w:val="005E08E6"/>
    <w:rPr>
      <w:color w:val="954F72" w:themeColor="followedHyperlink"/>
      <w:u w:val="single"/>
    </w:rPr>
  </w:style>
  <w:style w:type="paragraph" w:styleId="HTMLPreformatted">
    <w:name w:val="HTML Preformatted"/>
    <w:basedOn w:val="Normal"/>
    <w:link w:val="HTMLPreformattedChar"/>
    <w:uiPriority w:val="99"/>
    <w:unhideWhenUsed/>
    <w:rsid w:val="006769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769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5165">
      <w:bodyDiv w:val="1"/>
      <w:marLeft w:val="0"/>
      <w:marRight w:val="0"/>
      <w:marTop w:val="0"/>
      <w:marBottom w:val="0"/>
      <w:divBdr>
        <w:top w:val="none" w:sz="0" w:space="0" w:color="auto"/>
        <w:left w:val="none" w:sz="0" w:space="0" w:color="auto"/>
        <w:bottom w:val="none" w:sz="0" w:space="0" w:color="auto"/>
        <w:right w:val="none" w:sz="0" w:space="0" w:color="auto"/>
      </w:divBdr>
      <w:divsChild>
        <w:div w:id="2072120151">
          <w:marLeft w:val="0"/>
          <w:marRight w:val="0"/>
          <w:marTop w:val="0"/>
          <w:marBottom w:val="0"/>
          <w:divBdr>
            <w:top w:val="none" w:sz="0" w:space="0" w:color="auto"/>
            <w:left w:val="none" w:sz="0" w:space="0" w:color="auto"/>
            <w:bottom w:val="none" w:sz="0" w:space="0" w:color="auto"/>
            <w:right w:val="none" w:sz="0" w:space="0" w:color="auto"/>
          </w:divBdr>
        </w:div>
        <w:div w:id="434861266">
          <w:marLeft w:val="0"/>
          <w:marRight w:val="0"/>
          <w:marTop w:val="0"/>
          <w:marBottom w:val="0"/>
          <w:divBdr>
            <w:top w:val="none" w:sz="0" w:space="0" w:color="auto"/>
            <w:left w:val="none" w:sz="0" w:space="0" w:color="auto"/>
            <w:bottom w:val="none" w:sz="0" w:space="0" w:color="auto"/>
            <w:right w:val="none" w:sz="0" w:space="0" w:color="auto"/>
          </w:divBdr>
        </w:div>
        <w:div w:id="1035501227">
          <w:marLeft w:val="0"/>
          <w:marRight w:val="0"/>
          <w:marTop w:val="0"/>
          <w:marBottom w:val="0"/>
          <w:divBdr>
            <w:top w:val="none" w:sz="0" w:space="0" w:color="auto"/>
            <w:left w:val="none" w:sz="0" w:space="0" w:color="auto"/>
            <w:bottom w:val="none" w:sz="0" w:space="0" w:color="auto"/>
            <w:right w:val="none" w:sz="0" w:space="0" w:color="auto"/>
          </w:divBdr>
        </w:div>
        <w:div w:id="195583089">
          <w:marLeft w:val="0"/>
          <w:marRight w:val="0"/>
          <w:marTop w:val="0"/>
          <w:marBottom w:val="0"/>
          <w:divBdr>
            <w:top w:val="none" w:sz="0" w:space="0" w:color="auto"/>
            <w:left w:val="none" w:sz="0" w:space="0" w:color="auto"/>
            <w:bottom w:val="none" w:sz="0" w:space="0" w:color="auto"/>
            <w:right w:val="none" w:sz="0" w:space="0" w:color="auto"/>
          </w:divBdr>
        </w:div>
        <w:div w:id="2113936171">
          <w:marLeft w:val="0"/>
          <w:marRight w:val="0"/>
          <w:marTop w:val="0"/>
          <w:marBottom w:val="0"/>
          <w:divBdr>
            <w:top w:val="none" w:sz="0" w:space="0" w:color="auto"/>
            <w:left w:val="none" w:sz="0" w:space="0" w:color="auto"/>
            <w:bottom w:val="none" w:sz="0" w:space="0" w:color="auto"/>
            <w:right w:val="none" w:sz="0" w:space="0" w:color="auto"/>
          </w:divBdr>
        </w:div>
        <w:div w:id="1319505504">
          <w:marLeft w:val="0"/>
          <w:marRight w:val="0"/>
          <w:marTop w:val="0"/>
          <w:marBottom w:val="0"/>
          <w:divBdr>
            <w:top w:val="none" w:sz="0" w:space="0" w:color="auto"/>
            <w:left w:val="none" w:sz="0" w:space="0" w:color="auto"/>
            <w:bottom w:val="none" w:sz="0" w:space="0" w:color="auto"/>
            <w:right w:val="none" w:sz="0" w:space="0" w:color="auto"/>
          </w:divBdr>
        </w:div>
        <w:div w:id="67847559">
          <w:marLeft w:val="0"/>
          <w:marRight w:val="0"/>
          <w:marTop w:val="0"/>
          <w:marBottom w:val="0"/>
          <w:divBdr>
            <w:top w:val="none" w:sz="0" w:space="0" w:color="auto"/>
            <w:left w:val="none" w:sz="0" w:space="0" w:color="auto"/>
            <w:bottom w:val="none" w:sz="0" w:space="0" w:color="auto"/>
            <w:right w:val="none" w:sz="0" w:space="0" w:color="auto"/>
          </w:divBdr>
        </w:div>
        <w:div w:id="1580485569">
          <w:marLeft w:val="0"/>
          <w:marRight w:val="0"/>
          <w:marTop w:val="0"/>
          <w:marBottom w:val="0"/>
          <w:divBdr>
            <w:top w:val="none" w:sz="0" w:space="0" w:color="auto"/>
            <w:left w:val="none" w:sz="0" w:space="0" w:color="auto"/>
            <w:bottom w:val="none" w:sz="0" w:space="0" w:color="auto"/>
            <w:right w:val="none" w:sz="0" w:space="0" w:color="auto"/>
          </w:divBdr>
        </w:div>
        <w:div w:id="1085229405">
          <w:marLeft w:val="0"/>
          <w:marRight w:val="0"/>
          <w:marTop w:val="0"/>
          <w:marBottom w:val="0"/>
          <w:divBdr>
            <w:top w:val="none" w:sz="0" w:space="0" w:color="auto"/>
            <w:left w:val="none" w:sz="0" w:space="0" w:color="auto"/>
            <w:bottom w:val="none" w:sz="0" w:space="0" w:color="auto"/>
            <w:right w:val="none" w:sz="0" w:space="0" w:color="auto"/>
          </w:divBdr>
        </w:div>
        <w:div w:id="466165168">
          <w:marLeft w:val="0"/>
          <w:marRight w:val="0"/>
          <w:marTop w:val="0"/>
          <w:marBottom w:val="0"/>
          <w:divBdr>
            <w:top w:val="none" w:sz="0" w:space="0" w:color="auto"/>
            <w:left w:val="none" w:sz="0" w:space="0" w:color="auto"/>
            <w:bottom w:val="none" w:sz="0" w:space="0" w:color="auto"/>
            <w:right w:val="none" w:sz="0" w:space="0" w:color="auto"/>
          </w:divBdr>
        </w:div>
        <w:div w:id="141313253">
          <w:marLeft w:val="0"/>
          <w:marRight w:val="0"/>
          <w:marTop w:val="0"/>
          <w:marBottom w:val="0"/>
          <w:divBdr>
            <w:top w:val="none" w:sz="0" w:space="0" w:color="auto"/>
            <w:left w:val="none" w:sz="0" w:space="0" w:color="auto"/>
            <w:bottom w:val="none" w:sz="0" w:space="0" w:color="auto"/>
            <w:right w:val="none" w:sz="0" w:space="0" w:color="auto"/>
          </w:divBdr>
        </w:div>
        <w:div w:id="393510458">
          <w:marLeft w:val="0"/>
          <w:marRight w:val="0"/>
          <w:marTop w:val="0"/>
          <w:marBottom w:val="0"/>
          <w:divBdr>
            <w:top w:val="none" w:sz="0" w:space="0" w:color="auto"/>
            <w:left w:val="none" w:sz="0" w:space="0" w:color="auto"/>
            <w:bottom w:val="none" w:sz="0" w:space="0" w:color="auto"/>
            <w:right w:val="none" w:sz="0" w:space="0" w:color="auto"/>
          </w:divBdr>
        </w:div>
        <w:div w:id="39481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uething@cfl.rr.com" TargetMode="External"/><Relationship Id="rId3" Type="http://schemas.openxmlformats.org/officeDocument/2006/relationships/webSettings" Target="webSettings.xml"/><Relationship Id="rId7" Type="http://schemas.openxmlformats.org/officeDocument/2006/relationships/hyperlink" Target="https://www.pjrc.com/teensy/td_libs_Audio.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jrc.com/teensy/" TargetMode="External"/><Relationship Id="rId11" Type="http://schemas.openxmlformats.org/officeDocument/2006/relationships/fontTable" Target="fontTable.xml"/><Relationship Id="rId5" Type="http://schemas.openxmlformats.org/officeDocument/2006/relationships/hyperlink" Target="https://github.com/ARSFI/HFSimulator" TargetMode="External"/><Relationship Id="rId10" Type="http://schemas.openxmlformats.org/officeDocument/2006/relationships/hyperlink" Target="file:///E:\IONOS_SIM_Channel_Simulator\HFSimulator\IONOS%20SIM_Documentation\tomw@ecpi.com" TargetMode="External"/><Relationship Id="rId4" Type="http://schemas.openxmlformats.org/officeDocument/2006/relationships/hyperlink" Target="https://winlink.org/content/ionos_simulator" TargetMode="External"/><Relationship Id="rId9" Type="http://schemas.openxmlformats.org/officeDocument/2006/relationships/hyperlink" Target="mailto:lafleur@lafle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Muething</dc:creator>
  <cp:keywords/>
  <dc:description/>
  <cp:lastModifiedBy>Rick Muething</cp:lastModifiedBy>
  <cp:revision>3</cp:revision>
  <dcterms:created xsi:type="dcterms:W3CDTF">2020-10-30T17:25:00Z</dcterms:created>
  <dcterms:modified xsi:type="dcterms:W3CDTF">2020-10-30T17:25:00Z</dcterms:modified>
</cp:coreProperties>
</file>