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96588886"/>
        <w:docPartObj>
          <w:docPartGallery w:val="Cover Pages"/>
          <w:docPartUnique/>
        </w:docPartObj>
      </w:sdtPr>
      <w:sdtEndPr>
        <w:rPr>
          <w:rFonts w:ascii="Arial" w:hAnsi="Arial" w:cs="Arial"/>
        </w:rPr>
      </w:sdtEndPr>
      <w:sdtContent>
        <w:p w14:paraId="321F0B83" w14:textId="6EB727CF" w:rsidR="00234754" w:rsidRDefault="00234754">
          <w:r>
            <w:rPr>
              <w:noProof/>
              <w:lang w:eastAsia="en-NZ"/>
            </w:rPr>
            <mc:AlternateContent>
              <mc:Choice Requires="wpg">
                <w:drawing>
                  <wp:anchor distT="0" distB="0" distL="114300" distR="114300" simplePos="0" relativeHeight="251659776" behindDoc="0" locked="0" layoutInCell="1" allowOverlap="1" wp14:anchorId="2EC9C454" wp14:editId="0D7D95E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ECED82E" id="Group 149" o:spid="_x0000_s1026" style="position:absolute;margin-left:0;margin-top:0;width:8in;height:95.7pt;z-index:2516597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Pr>
              <w:noProof/>
              <w:lang w:eastAsia="en-NZ"/>
            </w:rPr>
            <mc:AlternateContent>
              <mc:Choice Requires="wps">
                <w:drawing>
                  <wp:anchor distT="0" distB="0" distL="114300" distR="114300" simplePos="0" relativeHeight="251656704" behindDoc="0" locked="0" layoutInCell="1" allowOverlap="1" wp14:anchorId="25EC41B1" wp14:editId="73A0F26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091F10C" w14:textId="6368152F" w:rsidR="00234754" w:rsidRDefault="00160B3E">
                                    <w:pPr>
                                      <w:pStyle w:val="NoSpacing"/>
                                      <w:jc w:val="right"/>
                                      <w:rPr>
                                        <w:color w:val="595959" w:themeColor="text1" w:themeTint="A6"/>
                                        <w:sz w:val="28"/>
                                        <w:szCs w:val="28"/>
                                      </w:rPr>
                                    </w:pPr>
                                    <w:r>
                                      <w:rPr>
                                        <w:color w:val="595959" w:themeColor="text1" w:themeTint="A6"/>
                                        <w:sz w:val="28"/>
                                        <w:szCs w:val="28"/>
                                      </w:rPr>
                                      <w:t>Group Ryzen</w:t>
                                    </w:r>
                                  </w:p>
                                </w:sdtContent>
                              </w:sdt>
                              <w:p w14:paraId="19D92B55" w14:textId="3714AAF9" w:rsidR="00234754"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proofErr w:type="gramStart"/>
                                    <w:r w:rsidR="001C674D">
                                      <w:rPr>
                                        <w:color w:val="595959" w:themeColor="text1" w:themeTint="A6"/>
                                        <w:sz w:val="18"/>
                                        <w:szCs w:val="18"/>
                                      </w:rPr>
                                      <w:t>ARSH,SAMIKA</w:t>
                                    </w:r>
                                    <w:proofErr w:type="gramEnd"/>
                                    <w:r w:rsidR="001C674D">
                                      <w:rPr>
                                        <w:color w:val="595959" w:themeColor="text1" w:themeTint="A6"/>
                                        <w:sz w:val="18"/>
                                        <w:szCs w:val="18"/>
                                      </w:rPr>
                                      <w:t>,GURPREET,JAGNOOR</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5EC41B1" id="_x0000_t202" coordsize="21600,21600" o:spt="202" path="m,l,21600r21600,l21600,xe">
                    <v:stroke joinstyle="miter"/>
                    <v:path gradientshapeok="t" o:connecttype="rect"/>
                  </v:shapetype>
                  <v:shape id="Text Box 152" o:spid="_x0000_s1026" type="#_x0000_t202" style="position:absolute;margin-left:0;margin-top:0;width:8in;height:1in;z-index:2516567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091F10C" w14:textId="6368152F" w:rsidR="00234754" w:rsidRDefault="00160B3E">
                              <w:pPr>
                                <w:pStyle w:val="NoSpacing"/>
                                <w:jc w:val="right"/>
                                <w:rPr>
                                  <w:color w:val="595959" w:themeColor="text1" w:themeTint="A6"/>
                                  <w:sz w:val="28"/>
                                  <w:szCs w:val="28"/>
                                </w:rPr>
                              </w:pPr>
                              <w:r>
                                <w:rPr>
                                  <w:color w:val="595959" w:themeColor="text1" w:themeTint="A6"/>
                                  <w:sz w:val="28"/>
                                  <w:szCs w:val="28"/>
                                </w:rPr>
                                <w:t>Group Ryzen</w:t>
                              </w:r>
                            </w:p>
                          </w:sdtContent>
                        </w:sdt>
                        <w:p w14:paraId="19D92B55" w14:textId="3714AAF9" w:rsidR="00234754"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proofErr w:type="gramStart"/>
                              <w:r w:rsidR="001C674D">
                                <w:rPr>
                                  <w:color w:val="595959" w:themeColor="text1" w:themeTint="A6"/>
                                  <w:sz w:val="18"/>
                                  <w:szCs w:val="18"/>
                                </w:rPr>
                                <w:t>ARSH,SAMIKA</w:t>
                              </w:r>
                              <w:proofErr w:type="gramEnd"/>
                              <w:r w:rsidR="001C674D">
                                <w:rPr>
                                  <w:color w:val="595959" w:themeColor="text1" w:themeTint="A6"/>
                                  <w:sz w:val="18"/>
                                  <w:szCs w:val="18"/>
                                </w:rPr>
                                <w:t>,GURPREET,JAGNOOR</w:t>
                              </w:r>
                            </w:sdtContent>
                          </w:sdt>
                        </w:p>
                      </w:txbxContent>
                    </v:textbox>
                    <w10:wrap type="square" anchorx="page" anchory="page"/>
                  </v:shape>
                </w:pict>
              </mc:Fallback>
            </mc:AlternateContent>
          </w:r>
          <w:r>
            <w:rPr>
              <w:noProof/>
              <w:lang w:eastAsia="en-NZ"/>
            </w:rPr>
            <mc:AlternateContent>
              <mc:Choice Requires="wps">
                <w:drawing>
                  <wp:anchor distT="0" distB="0" distL="114300" distR="114300" simplePos="0" relativeHeight="251655680" behindDoc="0" locked="0" layoutInCell="1" allowOverlap="1" wp14:anchorId="0081123F" wp14:editId="6A242FD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5F865" w14:textId="7624A089" w:rsidR="00234754" w:rsidRDefault="00000000">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60B3E">
                                      <w:rPr>
                                        <w:caps/>
                                        <w:color w:val="4F81BD" w:themeColor="accent1"/>
                                        <w:sz w:val="64"/>
                                        <w:szCs w:val="64"/>
                                      </w:rPr>
                                      <w:t>Hospital MANAGEMENT SYSTEM</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4272E4E" w14:textId="39172915" w:rsidR="00234754" w:rsidRDefault="001C674D">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081123F" id="Text Box 154" o:spid="_x0000_s1027" type="#_x0000_t202" style="position:absolute;margin-left:0;margin-top:0;width:8in;height:286.5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7355F865" w14:textId="7624A089" w:rsidR="00234754" w:rsidRDefault="00000000">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60B3E">
                                <w:rPr>
                                  <w:caps/>
                                  <w:color w:val="4F81BD" w:themeColor="accent1"/>
                                  <w:sz w:val="64"/>
                                  <w:szCs w:val="64"/>
                                </w:rPr>
                                <w:t>Hospital MANAGEMENT SYSTEM</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4272E4E" w14:textId="39172915" w:rsidR="00234754" w:rsidRDefault="001C674D">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6C0964FF" w14:textId="6572586D" w:rsidR="00234754" w:rsidRDefault="00234754" w:rsidP="00234754">
          <w:pPr>
            <w:ind w:left="720"/>
            <w:rPr>
              <w:rFonts w:ascii="Arial" w:hAnsi="Arial" w:cs="Arial"/>
            </w:rPr>
          </w:pPr>
          <w:r>
            <w:rPr>
              <w:rFonts w:ascii="Arial" w:hAnsi="Arial" w:cs="Arial"/>
            </w:rPr>
            <w:br w:type="page"/>
          </w:r>
        </w:p>
      </w:sdtContent>
    </w:sdt>
    <w:sdt>
      <w:sdtPr>
        <w:rPr>
          <w:rFonts w:asciiTheme="minorHAnsi" w:eastAsiaTheme="minorHAnsi" w:hAnsiTheme="minorHAnsi" w:cstheme="minorBidi"/>
          <w:color w:val="auto"/>
          <w:sz w:val="22"/>
          <w:szCs w:val="22"/>
          <w:lang w:val="en-NZ"/>
        </w:rPr>
        <w:id w:val="472174208"/>
        <w:docPartObj>
          <w:docPartGallery w:val="Table of Contents"/>
          <w:docPartUnique/>
        </w:docPartObj>
      </w:sdtPr>
      <w:sdtEndPr>
        <w:rPr>
          <w:b/>
          <w:bCs/>
          <w:noProof/>
        </w:rPr>
      </w:sdtEndPr>
      <w:sdtContent>
        <w:p w14:paraId="3F74849F" w14:textId="77777777" w:rsidR="00234754" w:rsidRDefault="00234754">
          <w:pPr>
            <w:pStyle w:val="TOCHeading"/>
          </w:pPr>
          <w:r>
            <w:t>Contents</w:t>
          </w:r>
        </w:p>
        <w:p w14:paraId="118C7930" w14:textId="7F1F680D" w:rsidR="000C4F2B" w:rsidRDefault="00234754">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127454286" w:history="1">
            <w:r w:rsidR="000C4F2B" w:rsidRPr="00836D62">
              <w:rPr>
                <w:rStyle w:val="Hyperlink"/>
                <w:noProof/>
              </w:rPr>
              <w:t>Executive Summary</w:t>
            </w:r>
            <w:r w:rsidR="000C4F2B">
              <w:rPr>
                <w:noProof/>
                <w:webHidden/>
              </w:rPr>
              <w:tab/>
            </w:r>
            <w:r w:rsidR="000C4F2B">
              <w:rPr>
                <w:noProof/>
                <w:webHidden/>
              </w:rPr>
              <w:fldChar w:fldCharType="begin"/>
            </w:r>
            <w:r w:rsidR="000C4F2B">
              <w:rPr>
                <w:noProof/>
                <w:webHidden/>
              </w:rPr>
              <w:instrText xml:space="preserve"> PAGEREF _Toc127454286 \h </w:instrText>
            </w:r>
            <w:r w:rsidR="000C4F2B">
              <w:rPr>
                <w:noProof/>
                <w:webHidden/>
              </w:rPr>
            </w:r>
            <w:r w:rsidR="000C4F2B">
              <w:rPr>
                <w:noProof/>
                <w:webHidden/>
              </w:rPr>
              <w:fldChar w:fldCharType="separate"/>
            </w:r>
            <w:r w:rsidR="00602AE1">
              <w:rPr>
                <w:noProof/>
                <w:webHidden/>
              </w:rPr>
              <w:t>2</w:t>
            </w:r>
            <w:r w:rsidR="000C4F2B">
              <w:rPr>
                <w:noProof/>
                <w:webHidden/>
              </w:rPr>
              <w:fldChar w:fldCharType="end"/>
            </w:r>
          </w:hyperlink>
        </w:p>
        <w:p w14:paraId="5511F230" w14:textId="43CC2CF4" w:rsidR="000C4F2B" w:rsidRDefault="00000000">
          <w:pPr>
            <w:pStyle w:val="TOC1"/>
            <w:tabs>
              <w:tab w:val="right" w:leader="dot" w:pos="9016"/>
            </w:tabs>
            <w:rPr>
              <w:rFonts w:eastAsiaTheme="minorEastAsia"/>
              <w:noProof/>
              <w:lang w:eastAsia="en-NZ"/>
            </w:rPr>
          </w:pPr>
          <w:hyperlink w:anchor="_Toc127454287" w:history="1">
            <w:r w:rsidR="000C4F2B" w:rsidRPr="00836D62">
              <w:rPr>
                <w:rStyle w:val="Hyperlink"/>
                <w:noProof/>
              </w:rPr>
              <w:t>Design Analysis Process</w:t>
            </w:r>
            <w:r w:rsidR="000C4F2B">
              <w:rPr>
                <w:noProof/>
                <w:webHidden/>
              </w:rPr>
              <w:tab/>
            </w:r>
            <w:r w:rsidR="000C4F2B">
              <w:rPr>
                <w:noProof/>
                <w:webHidden/>
              </w:rPr>
              <w:fldChar w:fldCharType="begin"/>
            </w:r>
            <w:r w:rsidR="000C4F2B">
              <w:rPr>
                <w:noProof/>
                <w:webHidden/>
              </w:rPr>
              <w:instrText xml:space="preserve"> PAGEREF _Toc127454287 \h </w:instrText>
            </w:r>
            <w:r w:rsidR="000C4F2B">
              <w:rPr>
                <w:noProof/>
                <w:webHidden/>
              </w:rPr>
            </w:r>
            <w:r w:rsidR="000C4F2B">
              <w:rPr>
                <w:noProof/>
                <w:webHidden/>
              </w:rPr>
              <w:fldChar w:fldCharType="separate"/>
            </w:r>
            <w:r w:rsidR="00602AE1">
              <w:rPr>
                <w:noProof/>
                <w:webHidden/>
              </w:rPr>
              <w:t>2</w:t>
            </w:r>
            <w:r w:rsidR="000C4F2B">
              <w:rPr>
                <w:noProof/>
                <w:webHidden/>
              </w:rPr>
              <w:fldChar w:fldCharType="end"/>
            </w:r>
          </w:hyperlink>
        </w:p>
        <w:p w14:paraId="2C850DC8" w14:textId="1AA8303E" w:rsidR="000C4F2B" w:rsidRDefault="00000000">
          <w:pPr>
            <w:pStyle w:val="TOC1"/>
            <w:tabs>
              <w:tab w:val="right" w:leader="dot" w:pos="9016"/>
            </w:tabs>
            <w:rPr>
              <w:rFonts w:eastAsiaTheme="minorEastAsia"/>
              <w:noProof/>
              <w:lang w:eastAsia="en-NZ"/>
            </w:rPr>
          </w:pPr>
          <w:hyperlink w:anchor="_Toc127454288" w:history="1">
            <w:r w:rsidR="000C4F2B" w:rsidRPr="00836D62">
              <w:rPr>
                <w:rStyle w:val="Hyperlink"/>
                <w:noProof/>
              </w:rPr>
              <w:t>Entity Relationship Diagram</w:t>
            </w:r>
            <w:r w:rsidR="000C4F2B">
              <w:rPr>
                <w:noProof/>
                <w:webHidden/>
              </w:rPr>
              <w:tab/>
            </w:r>
            <w:r w:rsidR="000C4F2B">
              <w:rPr>
                <w:noProof/>
                <w:webHidden/>
              </w:rPr>
              <w:fldChar w:fldCharType="begin"/>
            </w:r>
            <w:r w:rsidR="000C4F2B">
              <w:rPr>
                <w:noProof/>
                <w:webHidden/>
              </w:rPr>
              <w:instrText xml:space="preserve"> PAGEREF _Toc127454288 \h </w:instrText>
            </w:r>
            <w:r w:rsidR="000C4F2B">
              <w:rPr>
                <w:noProof/>
                <w:webHidden/>
              </w:rPr>
            </w:r>
            <w:r w:rsidR="000C4F2B">
              <w:rPr>
                <w:noProof/>
                <w:webHidden/>
              </w:rPr>
              <w:fldChar w:fldCharType="separate"/>
            </w:r>
            <w:r w:rsidR="00602AE1">
              <w:rPr>
                <w:noProof/>
                <w:webHidden/>
              </w:rPr>
              <w:t>3</w:t>
            </w:r>
            <w:r w:rsidR="000C4F2B">
              <w:rPr>
                <w:noProof/>
                <w:webHidden/>
              </w:rPr>
              <w:fldChar w:fldCharType="end"/>
            </w:r>
          </w:hyperlink>
        </w:p>
        <w:p w14:paraId="076E6C2E" w14:textId="1FFF3EE1" w:rsidR="000C4F2B" w:rsidRDefault="00000000">
          <w:pPr>
            <w:pStyle w:val="TOC1"/>
            <w:tabs>
              <w:tab w:val="right" w:leader="dot" w:pos="9016"/>
            </w:tabs>
            <w:rPr>
              <w:rFonts w:eastAsiaTheme="minorEastAsia"/>
              <w:noProof/>
              <w:lang w:eastAsia="en-NZ"/>
            </w:rPr>
          </w:pPr>
          <w:hyperlink w:anchor="_Toc127454289" w:history="1">
            <w:r w:rsidR="000C4F2B" w:rsidRPr="00836D62">
              <w:rPr>
                <w:rStyle w:val="Hyperlink"/>
                <w:noProof/>
              </w:rPr>
              <w:t>Table Designs – Data Dictionary</w:t>
            </w:r>
            <w:r w:rsidR="000C4F2B">
              <w:rPr>
                <w:noProof/>
                <w:webHidden/>
              </w:rPr>
              <w:tab/>
            </w:r>
            <w:r w:rsidR="000C4F2B">
              <w:rPr>
                <w:noProof/>
                <w:webHidden/>
              </w:rPr>
              <w:fldChar w:fldCharType="begin"/>
            </w:r>
            <w:r w:rsidR="000C4F2B">
              <w:rPr>
                <w:noProof/>
                <w:webHidden/>
              </w:rPr>
              <w:instrText xml:space="preserve"> PAGEREF _Toc127454289 \h </w:instrText>
            </w:r>
            <w:r w:rsidR="000C4F2B">
              <w:rPr>
                <w:noProof/>
                <w:webHidden/>
              </w:rPr>
            </w:r>
            <w:r w:rsidR="000C4F2B">
              <w:rPr>
                <w:noProof/>
                <w:webHidden/>
              </w:rPr>
              <w:fldChar w:fldCharType="separate"/>
            </w:r>
            <w:r w:rsidR="00602AE1">
              <w:rPr>
                <w:noProof/>
                <w:webHidden/>
              </w:rPr>
              <w:t>4</w:t>
            </w:r>
            <w:r w:rsidR="000C4F2B">
              <w:rPr>
                <w:noProof/>
                <w:webHidden/>
              </w:rPr>
              <w:fldChar w:fldCharType="end"/>
            </w:r>
          </w:hyperlink>
        </w:p>
        <w:p w14:paraId="3238CEDE" w14:textId="34EFAF64" w:rsidR="000C4F2B" w:rsidRDefault="00000000">
          <w:pPr>
            <w:pStyle w:val="TOC1"/>
            <w:tabs>
              <w:tab w:val="right" w:leader="dot" w:pos="9016"/>
            </w:tabs>
            <w:rPr>
              <w:rFonts w:eastAsiaTheme="minorEastAsia"/>
              <w:noProof/>
              <w:lang w:eastAsia="en-NZ"/>
            </w:rPr>
          </w:pPr>
          <w:hyperlink w:anchor="_Toc127454290" w:history="1">
            <w:r w:rsidR="000C4F2B" w:rsidRPr="00836D62">
              <w:rPr>
                <w:rStyle w:val="Hyperlink"/>
                <w:noProof/>
              </w:rPr>
              <w:t>Contributions</w:t>
            </w:r>
            <w:r w:rsidR="000C4F2B">
              <w:rPr>
                <w:noProof/>
                <w:webHidden/>
              </w:rPr>
              <w:tab/>
            </w:r>
            <w:r w:rsidR="000C4F2B">
              <w:rPr>
                <w:noProof/>
                <w:webHidden/>
              </w:rPr>
              <w:fldChar w:fldCharType="begin"/>
            </w:r>
            <w:r w:rsidR="000C4F2B">
              <w:rPr>
                <w:noProof/>
                <w:webHidden/>
              </w:rPr>
              <w:instrText xml:space="preserve"> PAGEREF _Toc127454290 \h </w:instrText>
            </w:r>
            <w:r w:rsidR="000C4F2B">
              <w:rPr>
                <w:noProof/>
                <w:webHidden/>
              </w:rPr>
            </w:r>
            <w:r w:rsidR="000C4F2B">
              <w:rPr>
                <w:noProof/>
                <w:webHidden/>
              </w:rPr>
              <w:fldChar w:fldCharType="separate"/>
            </w:r>
            <w:r w:rsidR="00602AE1">
              <w:rPr>
                <w:noProof/>
                <w:webHidden/>
              </w:rPr>
              <w:t>5</w:t>
            </w:r>
            <w:r w:rsidR="000C4F2B">
              <w:rPr>
                <w:noProof/>
                <w:webHidden/>
              </w:rPr>
              <w:fldChar w:fldCharType="end"/>
            </w:r>
          </w:hyperlink>
        </w:p>
        <w:p w14:paraId="4864F04B" w14:textId="27D690A5" w:rsidR="000C4F2B" w:rsidRDefault="00000000">
          <w:pPr>
            <w:pStyle w:val="TOC1"/>
            <w:tabs>
              <w:tab w:val="right" w:leader="dot" w:pos="9016"/>
            </w:tabs>
            <w:rPr>
              <w:rFonts w:eastAsiaTheme="minorEastAsia"/>
              <w:noProof/>
              <w:lang w:eastAsia="en-NZ"/>
            </w:rPr>
          </w:pPr>
          <w:hyperlink w:anchor="_Toc127454291" w:history="1">
            <w:r w:rsidR="000C4F2B" w:rsidRPr="00836D62">
              <w:rPr>
                <w:rStyle w:val="Hyperlink"/>
                <w:noProof/>
              </w:rPr>
              <w:t>References</w:t>
            </w:r>
            <w:r w:rsidR="000C4F2B">
              <w:rPr>
                <w:noProof/>
                <w:webHidden/>
              </w:rPr>
              <w:tab/>
            </w:r>
            <w:r w:rsidR="000C4F2B">
              <w:rPr>
                <w:noProof/>
                <w:webHidden/>
              </w:rPr>
              <w:fldChar w:fldCharType="begin"/>
            </w:r>
            <w:r w:rsidR="000C4F2B">
              <w:rPr>
                <w:noProof/>
                <w:webHidden/>
              </w:rPr>
              <w:instrText xml:space="preserve"> PAGEREF _Toc127454291 \h </w:instrText>
            </w:r>
            <w:r w:rsidR="000C4F2B">
              <w:rPr>
                <w:noProof/>
                <w:webHidden/>
              </w:rPr>
            </w:r>
            <w:r w:rsidR="000C4F2B">
              <w:rPr>
                <w:noProof/>
                <w:webHidden/>
              </w:rPr>
              <w:fldChar w:fldCharType="separate"/>
            </w:r>
            <w:r w:rsidR="00602AE1">
              <w:rPr>
                <w:noProof/>
                <w:webHidden/>
              </w:rPr>
              <w:t>5</w:t>
            </w:r>
            <w:r w:rsidR="000C4F2B">
              <w:rPr>
                <w:noProof/>
                <w:webHidden/>
              </w:rPr>
              <w:fldChar w:fldCharType="end"/>
            </w:r>
          </w:hyperlink>
        </w:p>
        <w:p w14:paraId="0ABD8499" w14:textId="63633853" w:rsidR="00234754" w:rsidRDefault="00234754">
          <w:r>
            <w:rPr>
              <w:b/>
              <w:bCs/>
              <w:noProof/>
            </w:rPr>
            <w:fldChar w:fldCharType="end"/>
          </w:r>
        </w:p>
      </w:sdtContent>
    </w:sdt>
    <w:p w14:paraId="23949AD4" w14:textId="77777777" w:rsidR="00234754" w:rsidRDefault="00234754">
      <w:pPr>
        <w:rPr>
          <w:rFonts w:asciiTheme="majorHAnsi" w:eastAsiaTheme="majorEastAsia" w:hAnsiTheme="majorHAnsi" w:cstheme="majorBidi"/>
          <w:color w:val="365F91" w:themeColor="accent1" w:themeShade="BF"/>
          <w:sz w:val="32"/>
          <w:szCs w:val="32"/>
        </w:rPr>
      </w:pPr>
      <w:r>
        <w:br w:type="page"/>
      </w:r>
    </w:p>
    <w:p w14:paraId="1704882A" w14:textId="77777777" w:rsidR="00890A38" w:rsidRDefault="00234754" w:rsidP="00234754">
      <w:pPr>
        <w:pStyle w:val="Heading1"/>
      </w:pPr>
      <w:bookmarkStart w:id="0" w:name="_Toc127454286"/>
      <w:r>
        <w:lastRenderedPageBreak/>
        <w:t>Executive Summary</w:t>
      </w:r>
      <w:bookmarkEnd w:id="0"/>
    </w:p>
    <w:p w14:paraId="29D8FC82" w14:textId="39A14673" w:rsidR="00234754" w:rsidRPr="001C674D" w:rsidRDefault="001C674D" w:rsidP="001C674D">
      <w:pPr>
        <w:rPr>
          <w:b/>
          <w:bCs/>
        </w:rPr>
      </w:pPr>
      <w:r w:rsidRPr="001C674D">
        <w:rPr>
          <w:b/>
          <w:bCs/>
        </w:rPr>
        <w:t>A Hospital Management System (HMS) is essential in today’s healthcare as it helps improve patient care and reduce mistakes. It acts as a central hub that automates various tasks like patient registration, appointment scheduling, and record-keeping. This system streamlines hospital operations, enhances communication between staff, and ensures better overall care for patients. By centralizing and automating processes, an HMS makes healthcare more efficient and effective.</w:t>
      </w:r>
    </w:p>
    <w:p w14:paraId="045BD05C" w14:textId="77777777" w:rsidR="00234754" w:rsidRDefault="00234754" w:rsidP="00C23FA8">
      <w:pPr>
        <w:spacing w:line="240" w:lineRule="auto"/>
        <w:rPr>
          <w:rFonts w:ascii="Arial" w:hAnsi="Arial" w:cs="Arial"/>
        </w:rPr>
      </w:pPr>
    </w:p>
    <w:p w14:paraId="515517B0" w14:textId="30C835B9" w:rsidR="00234754" w:rsidRDefault="00195F11" w:rsidP="00234754">
      <w:pPr>
        <w:pStyle w:val="Heading1"/>
      </w:pPr>
      <w:bookmarkStart w:id="1" w:name="_Toc127454287"/>
      <w:r>
        <w:t xml:space="preserve">Design Analysis </w:t>
      </w:r>
      <w:r w:rsidR="00E07D95">
        <w:t>Process</w:t>
      </w:r>
      <w:bookmarkEnd w:id="1"/>
      <w:r w:rsidR="00E07D95">
        <w:t xml:space="preserve"> </w:t>
      </w:r>
    </w:p>
    <w:p w14:paraId="5DB8EAFA" w14:textId="1A1B5669" w:rsidR="00E07D95" w:rsidRDefault="00E07D95" w:rsidP="00E07D95"/>
    <w:p w14:paraId="3AF4120A" w14:textId="77777777" w:rsidR="007524DB" w:rsidRPr="007524DB" w:rsidRDefault="007524DB" w:rsidP="007524DB">
      <w:pPr>
        <w:rPr>
          <w:b/>
          <w:bCs/>
        </w:rPr>
      </w:pPr>
      <w:r w:rsidRPr="007524DB">
        <w:rPr>
          <w:b/>
          <w:bCs/>
        </w:rPr>
        <w:t>1. Introduction</w:t>
      </w:r>
    </w:p>
    <w:p w14:paraId="0BFA6DC1" w14:textId="77777777" w:rsidR="007524DB" w:rsidRDefault="007524DB" w:rsidP="007524DB"/>
    <w:p w14:paraId="4064DDED" w14:textId="3C89C294" w:rsidR="007524DB" w:rsidRPr="007524DB" w:rsidRDefault="007524DB" w:rsidP="007524DB">
      <w:r w:rsidRPr="007524DB">
        <w:t>This document outlines the system analysis and design process for the healthcare management system, covering the various phases of the project, including user stories, use cases, and design decisions. The system aims to manage patient treatment, billing, and healthcare personnel efficiently.</w:t>
      </w:r>
    </w:p>
    <w:p w14:paraId="78A2B432" w14:textId="49041440" w:rsidR="007524DB" w:rsidRPr="007524DB" w:rsidRDefault="007524DB" w:rsidP="007524DB"/>
    <w:p w14:paraId="14E7DFF9" w14:textId="77777777" w:rsidR="007524DB" w:rsidRPr="007524DB" w:rsidRDefault="007524DB" w:rsidP="007524DB">
      <w:pPr>
        <w:rPr>
          <w:b/>
          <w:bCs/>
        </w:rPr>
      </w:pPr>
      <w:r w:rsidRPr="007524DB">
        <w:rPr>
          <w:b/>
          <w:bCs/>
        </w:rPr>
        <w:t>2. Analysis Tasks and Evidence</w:t>
      </w:r>
    </w:p>
    <w:p w14:paraId="35DF0D0A" w14:textId="77777777" w:rsidR="007524DB" w:rsidRDefault="007524DB" w:rsidP="007524DB">
      <w:pPr>
        <w:rPr>
          <w:b/>
          <w:bCs/>
        </w:rPr>
      </w:pPr>
    </w:p>
    <w:p w14:paraId="1E880609" w14:textId="0F867FBC" w:rsidR="007524DB" w:rsidRPr="007524DB" w:rsidRDefault="007524DB" w:rsidP="007524DB">
      <w:pPr>
        <w:rPr>
          <w:b/>
          <w:bCs/>
        </w:rPr>
      </w:pPr>
      <w:r w:rsidRPr="007524DB">
        <w:rPr>
          <w:b/>
          <w:bCs/>
        </w:rPr>
        <w:t>2.1 User Stories</w:t>
      </w:r>
    </w:p>
    <w:p w14:paraId="00531CDA" w14:textId="77777777" w:rsidR="007524DB" w:rsidRDefault="007524DB" w:rsidP="007524DB"/>
    <w:p w14:paraId="635C520C" w14:textId="09C90861" w:rsidR="007524DB" w:rsidRPr="007524DB" w:rsidRDefault="007524DB" w:rsidP="007524DB">
      <w:r w:rsidRPr="007524DB">
        <w:t>User stories were developed to capture the needs and requirements of the system from the perspective of different users (patients, doctors, nurses, and administrative staff). These stories are crucial in understanding how each user interacts with the system.</w:t>
      </w:r>
    </w:p>
    <w:p w14:paraId="67C47AD6" w14:textId="77777777" w:rsidR="007524DB" w:rsidRPr="007524DB" w:rsidRDefault="007524DB" w:rsidP="007524DB">
      <w:pPr>
        <w:numPr>
          <w:ilvl w:val="0"/>
          <w:numId w:val="12"/>
        </w:numPr>
      </w:pPr>
      <w:r w:rsidRPr="007524DB">
        <w:rPr>
          <w:b/>
          <w:bCs/>
        </w:rPr>
        <w:t>As a patient</w:t>
      </w:r>
      <w:r w:rsidRPr="007524DB">
        <w:t>, I want to view my treatment history so that I can track my health progress.</w:t>
      </w:r>
    </w:p>
    <w:p w14:paraId="77A953D5" w14:textId="77777777" w:rsidR="007524DB" w:rsidRPr="007524DB" w:rsidRDefault="007524DB" w:rsidP="007524DB">
      <w:pPr>
        <w:numPr>
          <w:ilvl w:val="0"/>
          <w:numId w:val="12"/>
        </w:numPr>
      </w:pPr>
      <w:r w:rsidRPr="007524DB">
        <w:rPr>
          <w:b/>
          <w:bCs/>
        </w:rPr>
        <w:t>As a doctor</w:t>
      </w:r>
      <w:r w:rsidRPr="007524DB">
        <w:t>, I need to manage and update treatment plans for patients so that I can ensure they receive appropriate care.</w:t>
      </w:r>
    </w:p>
    <w:p w14:paraId="36020864" w14:textId="77777777" w:rsidR="007524DB" w:rsidRPr="007524DB" w:rsidRDefault="007524DB" w:rsidP="007524DB">
      <w:pPr>
        <w:numPr>
          <w:ilvl w:val="0"/>
          <w:numId w:val="12"/>
        </w:numPr>
      </w:pPr>
      <w:r w:rsidRPr="007524DB">
        <w:rPr>
          <w:b/>
          <w:bCs/>
        </w:rPr>
        <w:t>As a nurse</w:t>
      </w:r>
      <w:r w:rsidRPr="007524DB">
        <w:t>, I want to assist in administering treatments to patients so that I can help doctors in patient care.</w:t>
      </w:r>
    </w:p>
    <w:p w14:paraId="0708C178" w14:textId="77777777" w:rsidR="007524DB" w:rsidRPr="007524DB" w:rsidRDefault="007524DB" w:rsidP="007524DB">
      <w:pPr>
        <w:numPr>
          <w:ilvl w:val="0"/>
          <w:numId w:val="12"/>
        </w:numPr>
      </w:pPr>
      <w:r w:rsidRPr="007524DB">
        <w:rPr>
          <w:b/>
          <w:bCs/>
        </w:rPr>
        <w:t>As an administrator</w:t>
      </w:r>
      <w:r w:rsidRPr="007524DB">
        <w:t>, I need to generate bills for treatments so that patients can be charged correctly.</w:t>
      </w:r>
    </w:p>
    <w:p w14:paraId="4C5591D9" w14:textId="77777777" w:rsidR="007524DB" w:rsidRDefault="007524DB" w:rsidP="007524DB">
      <w:pPr>
        <w:rPr>
          <w:b/>
          <w:bCs/>
        </w:rPr>
      </w:pPr>
    </w:p>
    <w:p w14:paraId="75F2C39A" w14:textId="78861EB9" w:rsidR="007524DB" w:rsidRPr="007524DB" w:rsidRDefault="007524DB" w:rsidP="007524DB">
      <w:r w:rsidRPr="007524DB">
        <w:rPr>
          <w:b/>
          <w:bCs/>
        </w:rPr>
        <w:t>Justification</w:t>
      </w:r>
      <w:r w:rsidRPr="007524DB">
        <w:t>: These user stories help ensure that the system is user-</w:t>
      </w:r>
      <w:proofErr w:type="spellStart"/>
      <w:r w:rsidRPr="007524DB">
        <w:t>centered</w:t>
      </w:r>
      <w:proofErr w:type="spellEnd"/>
      <w:r w:rsidRPr="007524DB">
        <w:t xml:space="preserve"> and meets the needs of all stakeholders involved.</w:t>
      </w:r>
    </w:p>
    <w:p w14:paraId="663E2108" w14:textId="77777777" w:rsidR="007524DB" w:rsidRDefault="007524DB" w:rsidP="007524DB">
      <w:pPr>
        <w:rPr>
          <w:b/>
          <w:bCs/>
        </w:rPr>
      </w:pPr>
    </w:p>
    <w:p w14:paraId="7D46CED2" w14:textId="646A8A07" w:rsidR="007524DB" w:rsidRDefault="007524DB" w:rsidP="007524DB">
      <w:pPr>
        <w:rPr>
          <w:b/>
          <w:bCs/>
        </w:rPr>
      </w:pPr>
      <w:r w:rsidRPr="007524DB">
        <w:rPr>
          <w:b/>
          <w:bCs/>
        </w:rPr>
        <w:t>2.2 Use Cases</w:t>
      </w:r>
    </w:p>
    <w:p w14:paraId="41F5218C" w14:textId="77777777" w:rsidR="007524DB" w:rsidRDefault="007524DB" w:rsidP="007524DB">
      <w:pPr>
        <w:rPr>
          <w:b/>
          <w:bCs/>
        </w:rPr>
      </w:pPr>
    </w:p>
    <w:p w14:paraId="5E5E8A75" w14:textId="77777777" w:rsidR="007524DB" w:rsidRPr="007524DB" w:rsidRDefault="007524DB" w:rsidP="007524DB">
      <w:pPr>
        <w:rPr>
          <w:b/>
          <w:bCs/>
        </w:rPr>
      </w:pPr>
    </w:p>
    <w:p w14:paraId="2BB546D1" w14:textId="77777777" w:rsidR="007524DB" w:rsidRDefault="007524DB" w:rsidP="007524DB"/>
    <w:p w14:paraId="20795370" w14:textId="4D720EF9" w:rsidR="007524DB" w:rsidRPr="007524DB" w:rsidRDefault="007524DB" w:rsidP="007524DB">
      <w:r w:rsidRPr="007524DB">
        <w:t>Use cases were derived from user stories and represent specific functionalities the system must support. Each use case was carefully considered to ensure it aligns with the goals of the system.</w:t>
      </w:r>
    </w:p>
    <w:p w14:paraId="6982C0FC" w14:textId="77777777" w:rsidR="007524DB" w:rsidRPr="007524DB" w:rsidRDefault="007524DB" w:rsidP="007524DB">
      <w:pPr>
        <w:numPr>
          <w:ilvl w:val="0"/>
          <w:numId w:val="13"/>
        </w:numPr>
      </w:pPr>
      <w:r w:rsidRPr="007524DB">
        <w:rPr>
          <w:b/>
          <w:bCs/>
        </w:rPr>
        <w:t>Use Case 1</w:t>
      </w:r>
      <w:r w:rsidRPr="007524DB">
        <w:t>: Register a new patient in the system.</w:t>
      </w:r>
    </w:p>
    <w:p w14:paraId="58326075" w14:textId="77777777" w:rsidR="007524DB" w:rsidRPr="007524DB" w:rsidRDefault="007524DB" w:rsidP="007524DB">
      <w:pPr>
        <w:numPr>
          <w:ilvl w:val="0"/>
          <w:numId w:val="13"/>
        </w:numPr>
      </w:pPr>
      <w:r w:rsidRPr="007524DB">
        <w:rPr>
          <w:b/>
          <w:bCs/>
        </w:rPr>
        <w:t>Use Case 2</w:t>
      </w:r>
      <w:r w:rsidRPr="007524DB">
        <w:t>: Administer treatment to a patient.</w:t>
      </w:r>
    </w:p>
    <w:p w14:paraId="1FAB4B56" w14:textId="77777777" w:rsidR="007524DB" w:rsidRPr="007524DB" w:rsidRDefault="007524DB" w:rsidP="007524DB">
      <w:pPr>
        <w:numPr>
          <w:ilvl w:val="0"/>
          <w:numId w:val="13"/>
        </w:numPr>
      </w:pPr>
      <w:r w:rsidRPr="007524DB">
        <w:rPr>
          <w:b/>
          <w:bCs/>
        </w:rPr>
        <w:t>Use Case 3</w:t>
      </w:r>
      <w:r w:rsidRPr="007524DB">
        <w:t>: Assist a doctor in a patient’s treatment.</w:t>
      </w:r>
    </w:p>
    <w:p w14:paraId="0975EC20" w14:textId="77777777" w:rsidR="007524DB" w:rsidRPr="007524DB" w:rsidRDefault="007524DB" w:rsidP="007524DB">
      <w:pPr>
        <w:numPr>
          <w:ilvl w:val="0"/>
          <w:numId w:val="13"/>
        </w:numPr>
      </w:pPr>
      <w:r w:rsidRPr="007524DB">
        <w:rPr>
          <w:b/>
          <w:bCs/>
        </w:rPr>
        <w:lastRenderedPageBreak/>
        <w:t>Use Case 4</w:t>
      </w:r>
      <w:r w:rsidRPr="007524DB">
        <w:t>: Assign a room to a patient for treatment.</w:t>
      </w:r>
    </w:p>
    <w:p w14:paraId="0BF03EDA" w14:textId="77777777" w:rsidR="007524DB" w:rsidRPr="007524DB" w:rsidRDefault="007524DB" w:rsidP="007524DB">
      <w:pPr>
        <w:numPr>
          <w:ilvl w:val="0"/>
          <w:numId w:val="13"/>
        </w:numPr>
      </w:pPr>
      <w:r w:rsidRPr="007524DB">
        <w:rPr>
          <w:b/>
          <w:bCs/>
        </w:rPr>
        <w:t>Use Case 5</w:t>
      </w:r>
      <w:r w:rsidRPr="007524DB">
        <w:t>: Generate a bill for a patient after treatment.</w:t>
      </w:r>
    </w:p>
    <w:p w14:paraId="1AA7DFA7" w14:textId="77777777" w:rsidR="007524DB" w:rsidRPr="007524DB" w:rsidRDefault="007524DB" w:rsidP="007524DB">
      <w:pPr>
        <w:numPr>
          <w:ilvl w:val="0"/>
          <w:numId w:val="13"/>
        </w:numPr>
      </w:pPr>
      <w:r w:rsidRPr="007524DB">
        <w:rPr>
          <w:b/>
          <w:bCs/>
        </w:rPr>
        <w:t>Use Case 6</w:t>
      </w:r>
      <w:r w:rsidRPr="007524DB">
        <w:t>: Update patient treatment history.</w:t>
      </w:r>
    </w:p>
    <w:p w14:paraId="353BD4D2" w14:textId="77777777" w:rsidR="007524DB" w:rsidRPr="007524DB" w:rsidRDefault="007524DB" w:rsidP="007524DB">
      <w:pPr>
        <w:numPr>
          <w:ilvl w:val="0"/>
          <w:numId w:val="13"/>
        </w:numPr>
      </w:pPr>
      <w:r w:rsidRPr="007524DB">
        <w:rPr>
          <w:b/>
          <w:bCs/>
        </w:rPr>
        <w:t>Use Case 7</w:t>
      </w:r>
      <w:r w:rsidRPr="007524DB">
        <w:t>: Assign a nurse to assist with treatment.</w:t>
      </w:r>
    </w:p>
    <w:p w14:paraId="53605D3F" w14:textId="77777777" w:rsidR="007524DB" w:rsidRPr="007524DB" w:rsidRDefault="007524DB" w:rsidP="007524DB">
      <w:pPr>
        <w:numPr>
          <w:ilvl w:val="0"/>
          <w:numId w:val="13"/>
        </w:numPr>
      </w:pPr>
      <w:r w:rsidRPr="007524DB">
        <w:rPr>
          <w:b/>
          <w:bCs/>
        </w:rPr>
        <w:t>Use Case 8</w:t>
      </w:r>
      <w:r w:rsidRPr="007524DB">
        <w:t>: Record the completion of a treatment session.</w:t>
      </w:r>
    </w:p>
    <w:p w14:paraId="32E61560" w14:textId="77777777" w:rsidR="007524DB" w:rsidRPr="007524DB" w:rsidRDefault="007524DB" w:rsidP="007524DB">
      <w:pPr>
        <w:numPr>
          <w:ilvl w:val="0"/>
          <w:numId w:val="13"/>
        </w:numPr>
      </w:pPr>
      <w:r w:rsidRPr="007524DB">
        <w:rPr>
          <w:b/>
          <w:bCs/>
        </w:rPr>
        <w:t>Use Case 9</w:t>
      </w:r>
      <w:r w:rsidRPr="007524DB">
        <w:t>: Track patient’s treatment history.</w:t>
      </w:r>
    </w:p>
    <w:p w14:paraId="3FCED566" w14:textId="77777777" w:rsidR="007524DB" w:rsidRPr="007524DB" w:rsidRDefault="007524DB" w:rsidP="007524DB">
      <w:pPr>
        <w:numPr>
          <w:ilvl w:val="0"/>
          <w:numId w:val="13"/>
        </w:numPr>
      </w:pPr>
      <w:r w:rsidRPr="007524DB">
        <w:rPr>
          <w:b/>
          <w:bCs/>
        </w:rPr>
        <w:t>Use Case 10</w:t>
      </w:r>
      <w:r w:rsidRPr="007524DB">
        <w:t>: Notify the patient about the bill payment.</w:t>
      </w:r>
    </w:p>
    <w:p w14:paraId="7CDD7581" w14:textId="77777777" w:rsidR="007524DB" w:rsidRPr="007524DB" w:rsidRDefault="007524DB" w:rsidP="007524DB">
      <w:pPr>
        <w:numPr>
          <w:ilvl w:val="0"/>
          <w:numId w:val="13"/>
        </w:numPr>
      </w:pPr>
      <w:r w:rsidRPr="007524DB">
        <w:rPr>
          <w:b/>
          <w:bCs/>
        </w:rPr>
        <w:t>Use Case 11</w:t>
      </w:r>
      <w:r w:rsidRPr="007524DB">
        <w:t>: Allocate or deallocate rooms based on availability.</w:t>
      </w:r>
    </w:p>
    <w:p w14:paraId="56F1D2B1" w14:textId="77777777" w:rsidR="007524DB" w:rsidRPr="007524DB" w:rsidRDefault="007524DB" w:rsidP="007524DB">
      <w:pPr>
        <w:numPr>
          <w:ilvl w:val="0"/>
          <w:numId w:val="13"/>
        </w:numPr>
      </w:pPr>
      <w:r w:rsidRPr="007524DB">
        <w:rPr>
          <w:b/>
          <w:bCs/>
        </w:rPr>
        <w:t>Use Case 12</w:t>
      </w:r>
      <w:r w:rsidRPr="007524DB">
        <w:t>: Monitor and update room statuses.</w:t>
      </w:r>
    </w:p>
    <w:p w14:paraId="3EB8AA82" w14:textId="77777777" w:rsidR="007524DB" w:rsidRDefault="007524DB" w:rsidP="007524DB">
      <w:pPr>
        <w:rPr>
          <w:b/>
          <w:bCs/>
        </w:rPr>
      </w:pPr>
    </w:p>
    <w:p w14:paraId="162CC1D2" w14:textId="71074395" w:rsidR="007524DB" w:rsidRPr="007524DB" w:rsidRDefault="007524DB" w:rsidP="007524DB">
      <w:r w:rsidRPr="007524DB">
        <w:rPr>
          <w:b/>
          <w:bCs/>
        </w:rPr>
        <w:t>Justification</w:t>
      </w:r>
      <w:r w:rsidRPr="007524DB">
        <w:t>: These use cases ensure comprehensive coverage of the system’s functionality and support critical operations required by healthcare staff and patients.</w:t>
      </w:r>
    </w:p>
    <w:p w14:paraId="49DE5247" w14:textId="77777777" w:rsidR="007524DB" w:rsidRDefault="007524DB" w:rsidP="007524DB">
      <w:pPr>
        <w:rPr>
          <w:b/>
          <w:bCs/>
        </w:rPr>
      </w:pPr>
    </w:p>
    <w:p w14:paraId="4E144FE2" w14:textId="5BE3B687" w:rsidR="007524DB" w:rsidRDefault="007524DB" w:rsidP="007524DB">
      <w:pPr>
        <w:rPr>
          <w:b/>
          <w:bCs/>
        </w:rPr>
      </w:pPr>
      <w:r w:rsidRPr="007524DB">
        <w:rPr>
          <w:b/>
          <w:bCs/>
        </w:rPr>
        <w:t>2.3 Use Case Diagrams</w:t>
      </w:r>
    </w:p>
    <w:p w14:paraId="49A107BA" w14:textId="77777777" w:rsidR="007524DB" w:rsidRDefault="007524DB" w:rsidP="007524DB">
      <w:pPr>
        <w:rPr>
          <w:b/>
          <w:bCs/>
        </w:rPr>
      </w:pPr>
    </w:p>
    <w:p w14:paraId="124D40F0" w14:textId="188BBF65" w:rsidR="000F1810" w:rsidRDefault="000F1810" w:rsidP="007524DB">
      <w:pPr>
        <w:rPr>
          <w:b/>
          <w:bCs/>
        </w:rPr>
      </w:pPr>
      <w:r>
        <w:rPr>
          <w:b/>
          <w:bCs/>
          <w:noProof/>
        </w:rPr>
        <w:drawing>
          <wp:inline distT="0" distB="0" distL="0" distR="0" wp14:anchorId="443A3AE4" wp14:editId="1C30A14B">
            <wp:extent cx="5731510" cy="5565775"/>
            <wp:effectExtent l="0" t="0" r="2540" b="0"/>
            <wp:docPr id="1919601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0196" name="Picture 191960196"/>
                    <pic:cNvPicPr/>
                  </pic:nvPicPr>
                  <pic:blipFill>
                    <a:blip r:embed="rId11">
                      <a:extLst>
                        <a:ext uri="{28A0092B-C50C-407E-A947-70E740481C1C}">
                          <a14:useLocalDpi xmlns:a14="http://schemas.microsoft.com/office/drawing/2010/main" val="0"/>
                        </a:ext>
                      </a:extLst>
                    </a:blip>
                    <a:stretch>
                      <a:fillRect/>
                    </a:stretch>
                  </pic:blipFill>
                  <pic:spPr>
                    <a:xfrm>
                      <a:off x="0" y="0"/>
                      <a:ext cx="5731510" cy="5565775"/>
                    </a:xfrm>
                    <a:prstGeom prst="rect">
                      <a:avLst/>
                    </a:prstGeom>
                  </pic:spPr>
                </pic:pic>
              </a:graphicData>
            </a:graphic>
          </wp:inline>
        </w:drawing>
      </w:r>
    </w:p>
    <w:p w14:paraId="6CB57BCF" w14:textId="137793DB" w:rsidR="007524DB" w:rsidRPr="007524DB" w:rsidRDefault="007524DB" w:rsidP="007524DB">
      <w:pPr>
        <w:rPr>
          <w:b/>
          <w:bCs/>
        </w:rPr>
      </w:pPr>
    </w:p>
    <w:p w14:paraId="17561155" w14:textId="77777777" w:rsidR="007524DB" w:rsidRDefault="007524DB" w:rsidP="007524DB"/>
    <w:p w14:paraId="7C496C96" w14:textId="12BDD30B" w:rsidR="007524DB" w:rsidRPr="007524DB" w:rsidRDefault="007524DB" w:rsidP="007524DB">
      <w:r w:rsidRPr="007524DB">
        <w:t>Use case diagrams were created to visualize the interactions between actors (patients, doctors, nurses, administrators) and the system. These diagrams provide a clear overview of the system’s functionalities and their relationships.</w:t>
      </w:r>
    </w:p>
    <w:p w14:paraId="430ADC9A" w14:textId="77777777" w:rsidR="007524DB" w:rsidRDefault="007524DB" w:rsidP="007524DB">
      <w:pPr>
        <w:rPr>
          <w:b/>
          <w:bCs/>
        </w:rPr>
      </w:pPr>
    </w:p>
    <w:p w14:paraId="27D7AE61" w14:textId="50FADD5B" w:rsidR="007524DB" w:rsidRDefault="007524DB" w:rsidP="007524DB">
      <w:r w:rsidRPr="007524DB">
        <w:rPr>
          <w:b/>
          <w:bCs/>
        </w:rPr>
        <w:t>Justification</w:t>
      </w:r>
      <w:r w:rsidRPr="007524DB">
        <w:t>: Use case diagrams help in identifying system boundaries and key functionalities, making it easier to communicate the system’s design to stakeholders.</w:t>
      </w:r>
    </w:p>
    <w:p w14:paraId="105611F0" w14:textId="77777777" w:rsidR="007524DB" w:rsidRPr="007524DB" w:rsidRDefault="007524DB" w:rsidP="007524DB"/>
    <w:p w14:paraId="18498AB2" w14:textId="77777777" w:rsidR="007524DB" w:rsidRDefault="007524DB" w:rsidP="007524DB">
      <w:pPr>
        <w:rPr>
          <w:b/>
          <w:bCs/>
        </w:rPr>
      </w:pPr>
      <w:r w:rsidRPr="007524DB">
        <w:rPr>
          <w:b/>
          <w:bCs/>
        </w:rPr>
        <w:t>2.4 Functional and Non-Functional Requirements</w:t>
      </w:r>
    </w:p>
    <w:p w14:paraId="3C3C5DC8" w14:textId="77777777" w:rsidR="007524DB" w:rsidRPr="007524DB" w:rsidRDefault="007524DB" w:rsidP="007524DB">
      <w:pPr>
        <w:rPr>
          <w:b/>
          <w:bCs/>
        </w:rPr>
      </w:pPr>
    </w:p>
    <w:p w14:paraId="585A7EC4" w14:textId="77777777" w:rsidR="007524DB" w:rsidRPr="007524DB" w:rsidRDefault="007524DB" w:rsidP="007524DB">
      <w:pPr>
        <w:numPr>
          <w:ilvl w:val="0"/>
          <w:numId w:val="14"/>
        </w:numPr>
      </w:pPr>
      <w:r w:rsidRPr="007524DB">
        <w:rPr>
          <w:b/>
          <w:bCs/>
        </w:rPr>
        <w:t>Functional Requirements</w:t>
      </w:r>
      <w:r w:rsidRPr="007524DB">
        <w:t>:</w:t>
      </w:r>
    </w:p>
    <w:p w14:paraId="22BE1692" w14:textId="77777777" w:rsidR="007524DB" w:rsidRPr="007524DB" w:rsidRDefault="007524DB" w:rsidP="007524DB">
      <w:pPr>
        <w:numPr>
          <w:ilvl w:val="1"/>
          <w:numId w:val="14"/>
        </w:numPr>
      </w:pPr>
      <w:r w:rsidRPr="007524DB">
        <w:t>The system must allow doctors to create and update treatment plans.</w:t>
      </w:r>
    </w:p>
    <w:p w14:paraId="7174B20F" w14:textId="77777777" w:rsidR="007524DB" w:rsidRPr="007524DB" w:rsidRDefault="007524DB" w:rsidP="007524DB">
      <w:pPr>
        <w:numPr>
          <w:ilvl w:val="1"/>
          <w:numId w:val="14"/>
        </w:numPr>
      </w:pPr>
      <w:r w:rsidRPr="007524DB">
        <w:t>Nurses should be able to view and assist with treatments.</w:t>
      </w:r>
    </w:p>
    <w:p w14:paraId="24DFCD2E" w14:textId="77777777" w:rsidR="007524DB" w:rsidRPr="007524DB" w:rsidRDefault="007524DB" w:rsidP="007524DB">
      <w:pPr>
        <w:numPr>
          <w:ilvl w:val="1"/>
          <w:numId w:val="14"/>
        </w:numPr>
      </w:pPr>
      <w:r w:rsidRPr="007524DB">
        <w:t>The system must generate bills after treatments.</w:t>
      </w:r>
    </w:p>
    <w:p w14:paraId="38CF2E8F" w14:textId="77777777" w:rsidR="007524DB" w:rsidRPr="007524DB" w:rsidRDefault="007524DB" w:rsidP="007524DB">
      <w:pPr>
        <w:numPr>
          <w:ilvl w:val="1"/>
          <w:numId w:val="14"/>
        </w:numPr>
      </w:pPr>
      <w:r w:rsidRPr="007524DB">
        <w:t>Rooms should be assignable to patients.</w:t>
      </w:r>
    </w:p>
    <w:p w14:paraId="38863268" w14:textId="77777777" w:rsidR="007524DB" w:rsidRPr="007524DB" w:rsidRDefault="007524DB" w:rsidP="007524DB">
      <w:pPr>
        <w:ind w:left="720"/>
      </w:pPr>
    </w:p>
    <w:p w14:paraId="7F39FD69" w14:textId="41641BAA" w:rsidR="007524DB" w:rsidRPr="007524DB" w:rsidRDefault="007524DB" w:rsidP="007524DB">
      <w:pPr>
        <w:numPr>
          <w:ilvl w:val="0"/>
          <w:numId w:val="14"/>
        </w:numPr>
      </w:pPr>
      <w:r w:rsidRPr="007524DB">
        <w:rPr>
          <w:b/>
          <w:bCs/>
        </w:rPr>
        <w:t>Non-Functional Requirements</w:t>
      </w:r>
      <w:r w:rsidRPr="007524DB">
        <w:t>:</w:t>
      </w:r>
    </w:p>
    <w:p w14:paraId="6EBBA0B3" w14:textId="77777777" w:rsidR="007524DB" w:rsidRPr="007524DB" w:rsidRDefault="007524DB" w:rsidP="007524DB">
      <w:pPr>
        <w:numPr>
          <w:ilvl w:val="1"/>
          <w:numId w:val="14"/>
        </w:numPr>
      </w:pPr>
      <w:r w:rsidRPr="007524DB">
        <w:t>The system should be accessible 24/7 to accommodate healthcare needs at any time.</w:t>
      </w:r>
    </w:p>
    <w:p w14:paraId="2F10E119" w14:textId="77777777" w:rsidR="007524DB" w:rsidRPr="007524DB" w:rsidRDefault="007524DB" w:rsidP="007524DB">
      <w:pPr>
        <w:numPr>
          <w:ilvl w:val="1"/>
          <w:numId w:val="14"/>
        </w:numPr>
      </w:pPr>
      <w:r w:rsidRPr="007524DB">
        <w:t>Data confidentiality and integrity must be ensured to protect patient information.</w:t>
      </w:r>
    </w:p>
    <w:p w14:paraId="35984F7A" w14:textId="77777777" w:rsidR="007524DB" w:rsidRPr="007524DB" w:rsidRDefault="007524DB" w:rsidP="007524DB">
      <w:pPr>
        <w:numPr>
          <w:ilvl w:val="1"/>
          <w:numId w:val="14"/>
        </w:numPr>
      </w:pPr>
      <w:r w:rsidRPr="007524DB">
        <w:t>The system should be scalable to support an increasing number of patients and treatments.</w:t>
      </w:r>
    </w:p>
    <w:p w14:paraId="3D3550A8" w14:textId="77777777" w:rsidR="007524DB" w:rsidRDefault="007524DB" w:rsidP="007524DB">
      <w:pPr>
        <w:rPr>
          <w:b/>
          <w:bCs/>
        </w:rPr>
      </w:pPr>
    </w:p>
    <w:p w14:paraId="2F2DDB88" w14:textId="702B0395" w:rsidR="007524DB" w:rsidRPr="007524DB" w:rsidRDefault="007524DB" w:rsidP="007524DB">
      <w:r w:rsidRPr="007524DB">
        <w:rPr>
          <w:b/>
          <w:bCs/>
        </w:rPr>
        <w:t>Justification</w:t>
      </w:r>
      <w:r w:rsidRPr="007524DB">
        <w:t>: Defining these requirements ensures that the system meets both operational needs and quality expectations.</w:t>
      </w:r>
    </w:p>
    <w:p w14:paraId="0D4BAC94" w14:textId="304F6038" w:rsidR="007524DB" w:rsidRPr="007524DB" w:rsidRDefault="007524DB" w:rsidP="007524DB"/>
    <w:p w14:paraId="2B2857C6" w14:textId="77777777" w:rsidR="007524DB" w:rsidRPr="007524DB" w:rsidRDefault="007524DB" w:rsidP="007524DB">
      <w:pPr>
        <w:rPr>
          <w:b/>
          <w:bCs/>
        </w:rPr>
      </w:pPr>
      <w:r w:rsidRPr="007524DB">
        <w:rPr>
          <w:b/>
          <w:bCs/>
        </w:rPr>
        <w:t>3. Design and Implementation Decisions</w:t>
      </w:r>
    </w:p>
    <w:p w14:paraId="0A9FD231" w14:textId="77777777" w:rsidR="007524DB" w:rsidRDefault="007524DB" w:rsidP="007524DB">
      <w:pPr>
        <w:rPr>
          <w:b/>
          <w:bCs/>
        </w:rPr>
      </w:pPr>
    </w:p>
    <w:p w14:paraId="45BC0EA3" w14:textId="500C8038" w:rsidR="007524DB" w:rsidRPr="007524DB" w:rsidRDefault="007524DB" w:rsidP="007524DB">
      <w:pPr>
        <w:rPr>
          <w:b/>
          <w:bCs/>
        </w:rPr>
      </w:pPr>
      <w:r w:rsidRPr="007524DB">
        <w:rPr>
          <w:b/>
          <w:bCs/>
        </w:rPr>
        <w:t>3.1 Entity-Relationship Diagram (ERD)</w:t>
      </w:r>
    </w:p>
    <w:p w14:paraId="3F26D6D5" w14:textId="77777777" w:rsidR="007524DB" w:rsidRDefault="007524DB" w:rsidP="007524DB"/>
    <w:p w14:paraId="5A8A5689" w14:textId="445C0F58" w:rsidR="007524DB" w:rsidRPr="007524DB" w:rsidRDefault="007524DB" w:rsidP="007524DB">
      <w:r w:rsidRPr="007524DB">
        <w:t xml:space="preserve">The ERD, as presented earlier, defines the key entities (Patient, Doctor, Nurse, Room, Bill, Treatment) and their relationships. The cardinalities ensure that the relationships are </w:t>
      </w:r>
      <w:proofErr w:type="spellStart"/>
      <w:proofErr w:type="gramStart"/>
      <w:r w:rsidRPr="007524DB">
        <w:t>modeled</w:t>
      </w:r>
      <w:proofErr w:type="spellEnd"/>
      <w:r w:rsidRPr="007524DB">
        <w:t xml:space="preserve"> </w:t>
      </w:r>
      <w:r w:rsidR="0065528D">
        <w:t>.</w:t>
      </w:r>
      <w:r w:rsidRPr="007524DB">
        <w:t>realistically</w:t>
      </w:r>
      <w:proofErr w:type="gramEnd"/>
      <w:r w:rsidRPr="007524DB">
        <w:t>, reflecting real-world scenarios in healthcare management.</w:t>
      </w:r>
    </w:p>
    <w:p w14:paraId="0EAD5CEB" w14:textId="77777777" w:rsidR="007524DB" w:rsidRDefault="007524DB" w:rsidP="007524DB">
      <w:pPr>
        <w:rPr>
          <w:b/>
          <w:bCs/>
        </w:rPr>
      </w:pPr>
    </w:p>
    <w:p w14:paraId="08269F03" w14:textId="73368C32" w:rsidR="007524DB" w:rsidRPr="007524DB" w:rsidRDefault="007524DB" w:rsidP="007524DB">
      <w:r w:rsidRPr="007524DB">
        <w:rPr>
          <w:b/>
          <w:bCs/>
        </w:rPr>
        <w:t>Justification</w:t>
      </w:r>
      <w:r w:rsidRPr="007524DB">
        <w:t>: The ERD is designed to support a normalized database structure, reducing redundancy and ensuring data integrity. This design choice enhances the system’s performance and maintainability.</w:t>
      </w:r>
    </w:p>
    <w:p w14:paraId="7700C29A" w14:textId="77777777" w:rsidR="007524DB" w:rsidRDefault="007524DB" w:rsidP="007524DB">
      <w:pPr>
        <w:rPr>
          <w:b/>
          <w:bCs/>
        </w:rPr>
      </w:pPr>
    </w:p>
    <w:p w14:paraId="4CAEF661" w14:textId="173C1510" w:rsidR="007524DB" w:rsidRPr="007524DB" w:rsidRDefault="007524DB" w:rsidP="007524DB">
      <w:pPr>
        <w:rPr>
          <w:b/>
          <w:bCs/>
        </w:rPr>
      </w:pPr>
      <w:r w:rsidRPr="007524DB">
        <w:rPr>
          <w:b/>
          <w:bCs/>
        </w:rPr>
        <w:t>3.2 Design Choices and Their Rationale</w:t>
      </w:r>
    </w:p>
    <w:p w14:paraId="6F2EBB3B" w14:textId="77777777" w:rsidR="007524DB" w:rsidRPr="007524DB" w:rsidRDefault="007524DB" w:rsidP="007524DB">
      <w:pPr>
        <w:numPr>
          <w:ilvl w:val="0"/>
          <w:numId w:val="15"/>
        </w:numPr>
      </w:pPr>
      <w:r w:rsidRPr="007524DB">
        <w:rPr>
          <w:b/>
          <w:bCs/>
        </w:rPr>
        <w:t>Normalization</w:t>
      </w:r>
      <w:r w:rsidRPr="007524DB">
        <w:t>: The decision to normalize the database to the third normal form (3NF) was made to eliminate redundancy and improve data integrity.</w:t>
      </w:r>
    </w:p>
    <w:p w14:paraId="6ED1B806" w14:textId="77777777" w:rsidR="007524DB" w:rsidRPr="007524DB" w:rsidRDefault="007524DB" w:rsidP="007524DB">
      <w:pPr>
        <w:numPr>
          <w:ilvl w:val="0"/>
          <w:numId w:val="15"/>
        </w:numPr>
      </w:pPr>
      <w:r w:rsidRPr="007524DB">
        <w:rPr>
          <w:b/>
          <w:bCs/>
        </w:rPr>
        <w:t>User-</w:t>
      </w:r>
      <w:proofErr w:type="spellStart"/>
      <w:r w:rsidRPr="007524DB">
        <w:rPr>
          <w:b/>
          <w:bCs/>
        </w:rPr>
        <w:t>Centered</w:t>
      </w:r>
      <w:proofErr w:type="spellEnd"/>
      <w:r w:rsidRPr="007524DB">
        <w:rPr>
          <w:b/>
          <w:bCs/>
        </w:rPr>
        <w:t xml:space="preserve"> Design</w:t>
      </w:r>
      <w:r w:rsidRPr="007524DB">
        <w:t>: User stories and use cases were central to the design process, ensuring that the system meets the real needs of its users.</w:t>
      </w:r>
    </w:p>
    <w:p w14:paraId="7E8DA61A" w14:textId="77777777" w:rsidR="007524DB" w:rsidRPr="007524DB" w:rsidRDefault="007524DB" w:rsidP="007524DB">
      <w:pPr>
        <w:numPr>
          <w:ilvl w:val="0"/>
          <w:numId w:val="15"/>
        </w:numPr>
      </w:pPr>
      <w:r w:rsidRPr="007524DB">
        <w:rPr>
          <w:b/>
          <w:bCs/>
        </w:rPr>
        <w:t>Scalability</w:t>
      </w:r>
      <w:r w:rsidRPr="007524DB">
        <w:t>: The system is designed to be scalable, allowing for easy expansion as the number of patients and treatments grows.</w:t>
      </w:r>
    </w:p>
    <w:p w14:paraId="0B9611F8" w14:textId="77777777" w:rsidR="007524DB" w:rsidRDefault="007524DB" w:rsidP="007524DB">
      <w:pPr>
        <w:rPr>
          <w:b/>
          <w:bCs/>
        </w:rPr>
      </w:pPr>
    </w:p>
    <w:p w14:paraId="1B2A3141" w14:textId="6D87BE22" w:rsidR="007524DB" w:rsidRPr="007524DB" w:rsidRDefault="007524DB" w:rsidP="007524DB">
      <w:r w:rsidRPr="007524DB">
        <w:rPr>
          <w:b/>
          <w:bCs/>
        </w:rPr>
        <w:t>Why This Implementation is Better</w:t>
      </w:r>
      <w:r w:rsidRPr="007524DB">
        <w:t>:</w:t>
      </w:r>
    </w:p>
    <w:p w14:paraId="3CB03D31" w14:textId="77777777" w:rsidR="007524DB" w:rsidRPr="007524DB" w:rsidRDefault="007524DB" w:rsidP="007524DB">
      <w:pPr>
        <w:numPr>
          <w:ilvl w:val="0"/>
          <w:numId w:val="16"/>
        </w:numPr>
      </w:pPr>
      <w:r w:rsidRPr="007524DB">
        <w:rPr>
          <w:b/>
          <w:bCs/>
        </w:rPr>
        <w:t>Efficiency</w:t>
      </w:r>
      <w:r w:rsidRPr="007524DB">
        <w:t>: The normalized design reduces data duplication, leading to faster queries and updates.</w:t>
      </w:r>
    </w:p>
    <w:p w14:paraId="50284B94" w14:textId="77777777" w:rsidR="007524DB" w:rsidRPr="007524DB" w:rsidRDefault="007524DB" w:rsidP="007524DB">
      <w:pPr>
        <w:numPr>
          <w:ilvl w:val="0"/>
          <w:numId w:val="16"/>
        </w:numPr>
      </w:pPr>
      <w:r w:rsidRPr="007524DB">
        <w:rPr>
          <w:b/>
          <w:bCs/>
        </w:rPr>
        <w:t>Flexibility</w:t>
      </w:r>
      <w:r w:rsidRPr="007524DB">
        <w:t>: The use cases cover a wide range of functionalities, ensuring that the system is flexible enough to accommodate future needs.</w:t>
      </w:r>
    </w:p>
    <w:p w14:paraId="34E8513F" w14:textId="77777777" w:rsidR="007524DB" w:rsidRPr="007524DB" w:rsidRDefault="007524DB" w:rsidP="007524DB">
      <w:pPr>
        <w:numPr>
          <w:ilvl w:val="0"/>
          <w:numId w:val="16"/>
        </w:numPr>
      </w:pPr>
      <w:r w:rsidRPr="007524DB">
        <w:rPr>
          <w:b/>
          <w:bCs/>
        </w:rPr>
        <w:t>Security</w:t>
      </w:r>
      <w:r w:rsidRPr="007524DB">
        <w:t>: Non-functional requirements emphasize data protection, ensuring that patient information is kept secure.</w:t>
      </w:r>
    </w:p>
    <w:p w14:paraId="707FAFCA" w14:textId="77777777" w:rsidR="007524DB" w:rsidRDefault="007524DB" w:rsidP="007524DB">
      <w:pPr>
        <w:rPr>
          <w:b/>
          <w:bCs/>
        </w:rPr>
      </w:pPr>
    </w:p>
    <w:p w14:paraId="4F81A79E" w14:textId="0D14C2BE" w:rsidR="007524DB" w:rsidRPr="007524DB" w:rsidRDefault="007524DB" w:rsidP="007524DB">
      <w:pPr>
        <w:rPr>
          <w:b/>
          <w:bCs/>
        </w:rPr>
      </w:pPr>
      <w:r w:rsidRPr="007524DB">
        <w:rPr>
          <w:b/>
          <w:bCs/>
        </w:rPr>
        <w:t>3.3 Final System vs. Initial Proposal</w:t>
      </w:r>
    </w:p>
    <w:p w14:paraId="3AF2BBA0" w14:textId="77777777" w:rsidR="007524DB" w:rsidRDefault="007524DB" w:rsidP="007524DB"/>
    <w:p w14:paraId="3C08280C" w14:textId="26F25D51" w:rsidR="007524DB" w:rsidRPr="007524DB" w:rsidRDefault="007524DB" w:rsidP="007524DB">
      <w:r w:rsidRPr="007524DB">
        <w:t>The final system might differ from the initial proposal due to iterative improvements based on feedback from stakeholders and testing. Design changes were made to enhance system usability, performance, or security.</w:t>
      </w:r>
    </w:p>
    <w:p w14:paraId="1FF5316C" w14:textId="77777777" w:rsidR="007524DB" w:rsidRPr="007524DB" w:rsidRDefault="007524DB" w:rsidP="007524DB">
      <w:r w:rsidRPr="007524DB">
        <w:rPr>
          <w:b/>
          <w:bCs/>
        </w:rPr>
        <w:t>Justification</w:t>
      </w:r>
      <w:r w:rsidRPr="007524DB">
        <w:t>: Iterative design allows for continuous improvement, ensuring that the final system is more robust and user-friendly than the initial proposal.</w:t>
      </w:r>
    </w:p>
    <w:p w14:paraId="1C75C6A4" w14:textId="18F916F4" w:rsidR="007524DB" w:rsidRPr="007524DB" w:rsidRDefault="007524DB" w:rsidP="007524DB"/>
    <w:p w14:paraId="6D524336" w14:textId="77777777" w:rsidR="007524DB" w:rsidRPr="007524DB" w:rsidRDefault="007524DB" w:rsidP="007524DB">
      <w:pPr>
        <w:rPr>
          <w:b/>
          <w:bCs/>
        </w:rPr>
      </w:pPr>
      <w:r w:rsidRPr="007524DB">
        <w:rPr>
          <w:b/>
          <w:bCs/>
        </w:rPr>
        <w:t>4. Conclusion</w:t>
      </w:r>
    </w:p>
    <w:p w14:paraId="07E97352" w14:textId="77777777" w:rsidR="007524DB" w:rsidRPr="007524DB" w:rsidRDefault="007524DB" w:rsidP="007524DB">
      <w:r w:rsidRPr="007524DB">
        <w:t>The design and implementation of this healthcare management system were driven by a user-</w:t>
      </w:r>
      <w:proofErr w:type="spellStart"/>
      <w:r w:rsidRPr="007524DB">
        <w:t>centered</w:t>
      </w:r>
      <w:proofErr w:type="spellEnd"/>
      <w:r w:rsidRPr="007524DB">
        <w:t xml:space="preserve"> approach, ensuring that all key functionalities are covered while maintaining a focus on performance, scalability, and security. The use of ERD, use cases, and user stories provided a structured approach to system development, resulting in a system that meets the needs of all stakeholders.</w:t>
      </w:r>
    </w:p>
    <w:p w14:paraId="52FD8278" w14:textId="77777777" w:rsidR="007524DB" w:rsidRDefault="007524DB" w:rsidP="00E07D95"/>
    <w:p w14:paraId="25CEA89A" w14:textId="0426E71A" w:rsidR="00E07D95" w:rsidRDefault="00E07D95" w:rsidP="00E07D95"/>
    <w:p w14:paraId="637C8B0A" w14:textId="3BEEDA1F" w:rsidR="00E07D95" w:rsidRDefault="00E07D95" w:rsidP="00E07D95"/>
    <w:p w14:paraId="5532A8C8" w14:textId="1381F27A" w:rsidR="00E07D95" w:rsidRDefault="00E07D95" w:rsidP="00E07D95"/>
    <w:p w14:paraId="7B3FE26C" w14:textId="5CDE3A99" w:rsidR="00E07D95" w:rsidRDefault="00E07D95" w:rsidP="00E07D95"/>
    <w:p w14:paraId="547AF90A" w14:textId="0CB0DF56" w:rsidR="00E07D95" w:rsidRDefault="00E07D95" w:rsidP="00E07D95"/>
    <w:p w14:paraId="78748C87" w14:textId="2A401047" w:rsidR="00E07D95" w:rsidRDefault="00E07D95" w:rsidP="00E07D95"/>
    <w:p w14:paraId="76BD49BC" w14:textId="56C2983F" w:rsidR="00E07D95" w:rsidRDefault="00E07D95" w:rsidP="00E07D95"/>
    <w:p w14:paraId="025798E9" w14:textId="7591C4F5" w:rsidR="00E07D95" w:rsidRDefault="00E07D95" w:rsidP="00E07D95"/>
    <w:p w14:paraId="743DF28C" w14:textId="078EEC42" w:rsidR="00E07D95" w:rsidRDefault="00E07D95" w:rsidP="00E07D95"/>
    <w:p w14:paraId="110A5C26" w14:textId="557DCBCF" w:rsidR="00E07D95" w:rsidRDefault="00E07D95" w:rsidP="00E07D95"/>
    <w:p w14:paraId="5600B245" w14:textId="73C3D462" w:rsidR="00E07D95" w:rsidRDefault="00E07D95" w:rsidP="00E07D95"/>
    <w:p w14:paraId="3AB7B335" w14:textId="3462B89E" w:rsidR="00E07D95" w:rsidRDefault="00E07D95" w:rsidP="00E07D95"/>
    <w:p w14:paraId="4A51605C" w14:textId="2EEA96E5" w:rsidR="00E07D95" w:rsidRDefault="00E07D95" w:rsidP="00E07D95"/>
    <w:p w14:paraId="78AB9120" w14:textId="68EB72D5" w:rsidR="00E07D95" w:rsidRDefault="00E07D95" w:rsidP="00E07D95"/>
    <w:p w14:paraId="2BA1391C" w14:textId="6318B7F1" w:rsidR="00E07D95" w:rsidRDefault="00E07D95" w:rsidP="00E07D95"/>
    <w:p w14:paraId="46559169" w14:textId="5BB84275" w:rsidR="00E07D95" w:rsidRDefault="00E07D95" w:rsidP="00E07D95"/>
    <w:p w14:paraId="46DA7020" w14:textId="1C618463" w:rsidR="00E07D95" w:rsidRDefault="00E07D95" w:rsidP="00E07D95"/>
    <w:p w14:paraId="64208096" w14:textId="4DF1E44A" w:rsidR="00E07D95" w:rsidRDefault="00E07D95" w:rsidP="00E07D95"/>
    <w:p w14:paraId="67781F52" w14:textId="06568474" w:rsidR="00E07D95" w:rsidRDefault="00E07D95" w:rsidP="00E07D95">
      <w:pPr>
        <w:pStyle w:val="Heading1"/>
      </w:pPr>
      <w:bookmarkStart w:id="2" w:name="_Toc127454288"/>
      <w:r>
        <w:t>Entity Relationship Diagram</w:t>
      </w:r>
      <w:bookmarkEnd w:id="2"/>
    </w:p>
    <w:p w14:paraId="1F3846AE" w14:textId="2F395F32" w:rsidR="006D7E79" w:rsidRDefault="00097AA1" w:rsidP="006D7E79">
      <w:r>
        <w:rPr>
          <w:noProof/>
        </w:rPr>
        <w:lastRenderedPageBreak/>
        <w:drawing>
          <wp:anchor distT="0" distB="0" distL="114300" distR="114300" simplePos="0" relativeHeight="251658752" behindDoc="1" locked="0" layoutInCell="1" allowOverlap="1" wp14:anchorId="41F2EFE9" wp14:editId="4705C56C">
            <wp:simplePos x="0" y="0"/>
            <wp:positionH relativeFrom="column">
              <wp:posOffset>-685800</wp:posOffset>
            </wp:positionH>
            <wp:positionV relativeFrom="paragraph">
              <wp:posOffset>116840</wp:posOffset>
            </wp:positionV>
            <wp:extent cx="7112277" cy="3627057"/>
            <wp:effectExtent l="228600" t="228600" r="222250" b="221615"/>
            <wp:wrapTight wrapText="bothSides">
              <wp:wrapPolygon edited="0">
                <wp:start x="-694" y="-1362"/>
                <wp:lineTo x="-694" y="22807"/>
                <wp:lineTo x="22217" y="22807"/>
                <wp:lineTo x="22217" y="-1362"/>
                <wp:lineTo x="-694" y="-1362"/>
              </wp:wrapPolygon>
            </wp:wrapTight>
            <wp:docPr id="1692967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67253" name="Picture 1692967253"/>
                    <pic:cNvPicPr/>
                  </pic:nvPicPr>
                  <pic:blipFill>
                    <a:blip r:embed="rId12">
                      <a:extLst>
                        <a:ext uri="{28A0092B-C50C-407E-A947-70E740481C1C}">
                          <a14:useLocalDpi xmlns:a14="http://schemas.microsoft.com/office/drawing/2010/main" val="0"/>
                        </a:ext>
                      </a:extLst>
                    </a:blip>
                    <a:stretch>
                      <a:fillRect/>
                    </a:stretch>
                  </pic:blipFill>
                  <pic:spPr>
                    <a:xfrm>
                      <a:off x="0" y="0"/>
                      <a:ext cx="7112277" cy="3627057"/>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122AE1B2" w14:textId="4C926E60" w:rsidR="00047B33" w:rsidRDefault="00047B33" w:rsidP="00E07D95">
      <w:r>
        <w:t xml:space="preserve">*Add date&amp; </w:t>
      </w:r>
      <w:proofErr w:type="spellStart"/>
      <w:proofErr w:type="gramStart"/>
      <w:r>
        <w:t>time,diagnoises</w:t>
      </w:r>
      <w:proofErr w:type="gramEnd"/>
      <w:r>
        <w:t>,treatment</w:t>
      </w:r>
      <w:proofErr w:type="spellEnd"/>
      <w:r>
        <w:t>(prescription)</w:t>
      </w:r>
    </w:p>
    <w:p w14:paraId="3869C409" w14:textId="77777777" w:rsidR="00047B33" w:rsidRPr="00234754" w:rsidRDefault="00047B33" w:rsidP="00E07D95"/>
    <w:p w14:paraId="075C1398" w14:textId="53AA1C60" w:rsidR="00234754" w:rsidRPr="00234754" w:rsidRDefault="00234754" w:rsidP="00234754"/>
    <w:p w14:paraId="21C4D038" w14:textId="77777777" w:rsidR="00097AA1" w:rsidRDefault="00097AA1" w:rsidP="00C23FA8">
      <w:pPr>
        <w:spacing w:line="240" w:lineRule="auto"/>
        <w:rPr>
          <w:rFonts w:ascii="Arial" w:hAnsi="Arial" w:cs="Arial"/>
        </w:rPr>
      </w:pPr>
    </w:p>
    <w:p w14:paraId="711D3209" w14:textId="77777777" w:rsidR="00097AA1" w:rsidRDefault="00097AA1" w:rsidP="00097AA1">
      <w:pPr>
        <w:numPr>
          <w:ilvl w:val="0"/>
          <w:numId w:val="8"/>
        </w:numPr>
        <w:spacing w:line="240" w:lineRule="auto"/>
        <w:rPr>
          <w:rFonts w:cstheme="minorHAnsi"/>
        </w:rPr>
      </w:pPr>
      <w:r w:rsidRPr="00097AA1">
        <w:rPr>
          <w:rFonts w:cstheme="minorHAnsi"/>
        </w:rPr>
        <w:t>PATIENT and TREATMENT:</w:t>
      </w:r>
    </w:p>
    <w:p w14:paraId="1661308C" w14:textId="77777777" w:rsidR="00097AA1" w:rsidRPr="00097AA1" w:rsidRDefault="00097AA1" w:rsidP="00097AA1">
      <w:pPr>
        <w:spacing w:line="240" w:lineRule="auto"/>
        <w:ind w:left="720"/>
        <w:rPr>
          <w:rFonts w:cstheme="minorHAnsi"/>
        </w:rPr>
      </w:pPr>
    </w:p>
    <w:p w14:paraId="08157384" w14:textId="1238992D" w:rsidR="00097AA1" w:rsidRPr="00097AA1" w:rsidRDefault="00097AA1" w:rsidP="00097AA1">
      <w:pPr>
        <w:pStyle w:val="ListParagraph"/>
        <w:numPr>
          <w:ilvl w:val="0"/>
          <w:numId w:val="7"/>
        </w:numPr>
        <w:spacing w:line="240" w:lineRule="auto"/>
        <w:rPr>
          <w:rFonts w:cstheme="minorHAnsi"/>
        </w:rPr>
      </w:pPr>
      <w:r w:rsidRPr="00097AA1">
        <w:rPr>
          <w:rFonts w:cstheme="minorHAnsi"/>
        </w:rPr>
        <w:t>Relationship: A patient receives treatments.</w:t>
      </w:r>
    </w:p>
    <w:p w14:paraId="1F1811F9" w14:textId="77777777" w:rsidR="00097AA1" w:rsidRDefault="00097AA1" w:rsidP="00097AA1">
      <w:pPr>
        <w:pStyle w:val="ListParagraph"/>
        <w:spacing w:line="240" w:lineRule="auto"/>
        <w:rPr>
          <w:rFonts w:cstheme="minorHAnsi"/>
        </w:rPr>
      </w:pPr>
    </w:p>
    <w:p w14:paraId="39FD4653" w14:textId="4A2C4320" w:rsidR="00097AA1" w:rsidRPr="00097AA1" w:rsidRDefault="00097AA1" w:rsidP="00097AA1">
      <w:pPr>
        <w:pStyle w:val="ListParagraph"/>
        <w:numPr>
          <w:ilvl w:val="0"/>
          <w:numId w:val="7"/>
        </w:numPr>
        <w:spacing w:line="240" w:lineRule="auto"/>
        <w:rPr>
          <w:rFonts w:cstheme="minorHAnsi"/>
        </w:rPr>
      </w:pPr>
      <w:r w:rsidRPr="00097AA1">
        <w:rPr>
          <w:rFonts w:cstheme="minorHAnsi"/>
        </w:rPr>
        <w:t>Cardinality:</w:t>
      </w:r>
    </w:p>
    <w:p w14:paraId="447FC0E8" w14:textId="023C3F67" w:rsidR="00097AA1" w:rsidRPr="00097AA1" w:rsidRDefault="00097AA1" w:rsidP="00097AA1">
      <w:pPr>
        <w:pStyle w:val="ListParagraph"/>
        <w:numPr>
          <w:ilvl w:val="0"/>
          <w:numId w:val="10"/>
        </w:numPr>
        <w:spacing w:line="240" w:lineRule="auto"/>
        <w:rPr>
          <w:rFonts w:cstheme="minorHAnsi"/>
        </w:rPr>
      </w:pPr>
      <w:r w:rsidRPr="00097AA1">
        <w:rPr>
          <w:rFonts w:cstheme="minorHAnsi"/>
        </w:rPr>
        <w:t>A patient can have multiple treatments (one-to-many from PATIENT to TREATMENT).</w:t>
      </w:r>
    </w:p>
    <w:p w14:paraId="74186D8D" w14:textId="560F5175" w:rsidR="00097AA1" w:rsidRDefault="00097AA1" w:rsidP="00097AA1">
      <w:pPr>
        <w:pStyle w:val="ListParagraph"/>
        <w:numPr>
          <w:ilvl w:val="0"/>
          <w:numId w:val="10"/>
        </w:numPr>
        <w:spacing w:line="240" w:lineRule="auto"/>
        <w:rPr>
          <w:rFonts w:cstheme="minorHAnsi"/>
        </w:rPr>
      </w:pPr>
      <w:r w:rsidRPr="00097AA1">
        <w:rPr>
          <w:rFonts w:cstheme="minorHAnsi"/>
        </w:rPr>
        <w:t>Each treatment is related to one and only one patient (many-to-one from TREATMENT to PATIENT).</w:t>
      </w:r>
      <w:r w:rsidR="00EF3DC5">
        <w:rPr>
          <w:rFonts w:cstheme="minorHAnsi"/>
        </w:rPr>
        <w:t xml:space="preserve"> </w:t>
      </w:r>
    </w:p>
    <w:p w14:paraId="18AF1D81" w14:textId="77777777" w:rsidR="00097AA1" w:rsidRPr="00097AA1" w:rsidRDefault="00097AA1" w:rsidP="00097AA1">
      <w:pPr>
        <w:pStyle w:val="ListParagraph"/>
        <w:spacing w:line="240" w:lineRule="auto"/>
        <w:rPr>
          <w:rFonts w:cstheme="minorHAnsi"/>
        </w:rPr>
      </w:pPr>
    </w:p>
    <w:p w14:paraId="682FC24A" w14:textId="77777777" w:rsidR="00097AA1" w:rsidRDefault="00097AA1" w:rsidP="00097AA1">
      <w:pPr>
        <w:numPr>
          <w:ilvl w:val="0"/>
          <w:numId w:val="8"/>
        </w:numPr>
        <w:spacing w:line="240" w:lineRule="auto"/>
        <w:rPr>
          <w:rFonts w:cstheme="minorHAnsi"/>
        </w:rPr>
      </w:pPr>
      <w:r w:rsidRPr="00097AA1">
        <w:rPr>
          <w:rFonts w:cstheme="minorHAnsi"/>
        </w:rPr>
        <w:t>DOCTOR and TREATMENT:</w:t>
      </w:r>
    </w:p>
    <w:p w14:paraId="2DB4AF9F" w14:textId="77777777" w:rsidR="00097AA1" w:rsidRPr="00097AA1" w:rsidRDefault="00097AA1" w:rsidP="00097AA1">
      <w:pPr>
        <w:spacing w:line="240" w:lineRule="auto"/>
        <w:ind w:left="720"/>
        <w:rPr>
          <w:rFonts w:cstheme="minorHAnsi"/>
        </w:rPr>
      </w:pPr>
    </w:p>
    <w:p w14:paraId="0B3D8BB2" w14:textId="0C60D988" w:rsidR="00097AA1" w:rsidRDefault="00097AA1" w:rsidP="00097AA1">
      <w:pPr>
        <w:pStyle w:val="ListParagraph"/>
        <w:numPr>
          <w:ilvl w:val="0"/>
          <w:numId w:val="7"/>
        </w:numPr>
        <w:spacing w:line="240" w:lineRule="auto"/>
        <w:rPr>
          <w:rFonts w:cstheme="minorHAnsi"/>
        </w:rPr>
      </w:pPr>
      <w:r w:rsidRPr="00097AA1">
        <w:rPr>
          <w:rFonts w:cstheme="minorHAnsi"/>
        </w:rPr>
        <w:t>Relationship: A doctor administers treatments.</w:t>
      </w:r>
    </w:p>
    <w:p w14:paraId="5EA26A0D" w14:textId="77777777" w:rsidR="00097AA1" w:rsidRPr="00097AA1" w:rsidRDefault="00097AA1" w:rsidP="00097AA1">
      <w:pPr>
        <w:pStyle w:val="ListParagraph"/>
        <w:spacing w:line="240" w:lineRule="auto"/>
        <w:rPr>
          <w:rFonts w:cstheme="minorHAnsi"/>
        </w:rPr>
      </w:pPr>
    </w:p>
    <w:p w14:paraId="5324D3FA" w14:textId="27240DBF" w:rsidR="00097AA1" w:rsidRPr="00097AA1" w:rsidRDefault="00097AA1" w:rsidP="00097AA1">
      <w:pPr>
        <w:pStyle w:val="ListParagraph"/>
        <w:numPr>
          <w:ilvl w:val="0"/>
          <w:numId w:val="7"/>
        </w:numPr>
        <w:spacing w:line="240" w:lineRule="auto"/>
        <w:rPr>
          <w:rFonts w:cstheme="minorHAnsi"/>
        </w:rPr>
      </w:pPr>
      <w:r w:rsidRPr="00097AA1">
        <w:rPr>
          <w:rFonts w:cstheme="minorHAnsi"/>
        </w:rPr>
        <w:t>Cardinality:</w:t>
      </w:r>
    </w:p>
    <w:p w14:paraId="46E4ED05" w14:textId="6A2B325B" w:rsidR="00097AA1" w:rsidRPr="00097AA1" w:rsidRDefault="00097AA1" w:rsidP="00097AA1">
      <w:pPr>
        <w:pStyle w:val="ListParagraph"/>
        <w:numPr>
          <w:ilvl w:val="0"/>
          <w:numId w:val="10"/>
        </w:numPr>
        <w:spacing w:line="240" w:lineRule="auto"/>
        <w:rPr>
          <w:rFonts w:cstheme="minorHAnsi"/>
        </w:rPr>
      </w:pPr>
      <w:r w:rsidRPr="00097AA1">
        <w:rPr>
          <w:rFonts w:cstheme="minorHAnsi"/>
        </w:rPr>
        <w:t>A doctor can administer multiple treatments (one-to-many from DOCTOR to TREATMENT).</w:t>
      </w:r>
    </w:p>
    <w:p w14:paraId="5765B26E" w14:textId="25E209B8" w:rsidR="00097AA1" w:rsidRDefault="00097AA1" w:rsidP="00097AA1">
      <w:pPr>
        <w:pStyle w:val="ListParagraph"/>
        <w:numPr>
          <w:ilvl w:val="0"/>
          <w:numId w:val="10"/>
        </w:numPr>
        <w:spacing w:line="240" w:lineRule="auto"/>
        <w:rPr>
          <w:rFonts w:cstheme="minorHAnsi"/>
        </w:rPr>
      </w:pPr>
      <w:r w:rsidRPr="00097AA1">
        <w:rPr>
          <w:rFonts w:cstheme="minorHAnsi"/>
        </w:rPr>
        <w:t>Each treatment is administered by one doctor (many-to-one from TREATMENT to DOCTOR).</w:t>
      </w:r>
    </w:p>
    <w:p w14:paraId="6C519196" w14:textId="77777777" w:rsidR="00097AA1" w:rsidRPr="00097AA1" w:rsidRDefault="00097AA1" w:rsidP="00097AA1">
      <w:pPr>
        <w:pStyle w:val="ListParagraph"/>
        <w:spacing w:line="240" w:lineRule="auto"/>
        <w:rPr>
          <w:rFonts w:cstheme="minorHAnsi"/>
        </w:rPr>
      </w:pPr>
    </w:p>
    <w:p w14:paraId="737B0917" w14:textId="77777777" w:rsidR="00097AA1" w:rsidRDefault="00097AA1" w:rsidP="00097AA1">
      <w:pPr>
        <w:numPr>
          <w:ilvl w:val="0"/>
          <w:numId w:val="8"/>
        </w:numPr>
        <w:spacing w:line="240" w:lineRule="auto"/>
        <w:rPr>
          <w:rFonts w:cstheme="minorHAnsi"/>
        </w:rPr>
      </w:pPr>
      <w:r w:rsidRPr="00097AA1">
        <w:rPr>
          <w:rFonts w:cstheme="minorHAnsi"/>
        </w:rPr>
        <w:t>NURSE and TREATMENT:</w:t>
      </w:r>
    </w:p>
    <w:p w14:paraId="06CDF523" w14:textId="77777777" w:rsidR="00097AA1" w:rsidRPr="00097AA1" w:rsidRDefault="00097AA1" w:rsidP="00097AA1">
      <w:pPr>
        <w:spacing w:line="240" w:lineRule="auto"/>
        <w:ind w:left="720"/>
        <w:rPr>
          <w:rFonts w:cstheme="minorHAnsi"/>
        </w:rPr>
      </w:pPr>
    </w:p>
    <w:p w14:paraId="52189D1B" w14:textId="6F0C4382" w:rsidR="00097AA1" w:rsidRPr="00097AA1" w:rsidRDefault="00097AA1" w:rsidP="00097AA1">
      <w:pPr>
        <w:pStyle w:val="ListParagraph"/>
        <w:numPr>
          <w:ilvl w:val="0"/>
          <w:numId w:val="7"/>
        </w:numPr>
        <w:spacing w:line="240" w:lineRule="auto"/>
        <w:rPr>
          <w:rFonts w:cstheme="minorHAnsi"/>
        </w:rPr>
      </w:pPr>
      <w:r w:rsidRPr="00097AA1">
        <w:rPr>
          <w:rFonts w:cstheme="minorHAnsi"/>
        </w:rPr>
        <w:t>Relationship: A nurse assists with treatments.</w:t>
      </w:r>
    </w:p>
    <w:p w14:paraId="63DEED9F" w14:textId="77777777" w:rsidR="00097AA1" w:rsidRDefault="00097AA1" w:rsidP="00097AA1">
      <w:pPr>
        <w:pStyle w:val="ListParagraph"/>
        <w:spacing w:line="240" w:lineRule="auto"/>
        <w:rPr>
          <w:rFonts w:cstheme="minorHAnsi"/>
        </w:rPr>
      </w:pPr>
    </w:p>
    <w:p w14:paraId="1550086D" w14:textId="57D00F11" w:rsidR="00097AA1" w:rsidRPr="00097AA1" w:rsidRDefault="00097AA1" w:rsidP="00097AA1">
      <w:pPr>
        <w:pStyle w:val="ListParagraph"/>
        <w:numPr>
          <w:ilvl w:val="0"/>
          <w:numId w:val="7"/>
        </w:numPr>
        <w:spacing w:line="240" w:lineRule="auto"/>
        <w:rPr>
          <w:rFonts w:cstheme="minorHAnsi"/>
        </w:rPr>
      </w:pPr>
      <w:r w:rsidRPr="00097AA1">
        <w:rPr>
          <w:rFonts w:cstheme="minorHAnsi"/>
        </w:rPr>
        <w:t>Cardinality:</w:t>
      </w:r>
    </w:p>
    <w:p w14:paraId="3A5FFB7D" w14:textId="2C26CE39" w:rsidR="00097AA1" w:rsidRDefault="00097AA1" w:rsidP="00097AA1">
      <w:pPr>
        <w:pStyle w:val="ListParagraph"/>
        <w:numPr>
          <w:ilvl w:val="0"/>
          <w:numId w:val="10"/>
        </w:numPr>
        <w:spacing w:line="240" w:lineRule="auto"/>
        <w:rPr>
          <w:rFonts w:cstheme="minorHAnsi"/>
        </w:rPr>
      </w:pPr>
      <w:r w:rsidRPr="00097AA1">
        <w:rPr>
          <w:rFonts w:cstheme="minorHAnsi"/>
        </w:rPr>
        <w:lastRenderedPageBreak/>
        <w:t>This relationship shows that each treatment can be assisted by multiple nurses, and each nurse can assist in multiple treatments (many-to-many between NURSE and TREATMENT).</w:t>
      </w:r>
    </w:p>
    <w:p w14:paraId="47C0A9F6" w14:textId="77777777" w:rsidR="00097AA1" w:rsidRPr="00097AA1" w:rsidRDefault="00097AA1" w:rsidP="00097AA1">
      <w:pPr>
        <w:pStyle w:val="ListParagraph"/>
        <w:spacing w:line="240" w:lineRule="auto"/>
        <w:rPr>
          <w:rFonts w:cstheme="minorHAnsi"/>
        </w:rPr>
      </w:pPr>
    </w:p>
    <w:p w14:paraId="0F3FC59A" w14:textId="77777777" w:rsidR="00097AA1" w:rsidRDefault="00097AA1" w:rsidP="00097AA1">
      <w:pPr>
        <w:numPr>
          <w:ilvl w:val="0"/>
          <w:numId w:val="8"/>
        </w:numPr>
        <w:spacing w:line="240" w:lineRule="auto"/>
        <w:rPr>
          <w:rFonts w:cstheme="minorHAnsi"/>
        </w:rPr>
      </w:pPr>
      <w:r w:rsidRPr="00097AA1">
        <w:rPr>
          <w:rFonts w:cstheme="minorHAnsi"/>
        </w:rPr>
        <w:t>ROOM and TREATMENT:</w:t>
      </w:r>
    </w:p>
    <w:p w14:paraId="4F93B1DE" w14:textId="77777777" w:rsidR="00097AA1" w:rsidRPr="00097AA1" w:rsidRDefault="00097AA1" w:rsidP="00097AA1">
      <w:pPr>
        <w:spacing w:line="240" w:lineRule="auto"/>
        <w:ind w:left="720"/>
        <w:rPr>
          <w:rFonts w:cstheme="minorHAnsi"/>
        </w:rPr>
      </w:pPr>
    </w:p>
    <w:p w14:paraId="1C8C5A99" w14:textId="57114741" w:rsidR="00097AA1" w:rsidRPr="00097AA1" w:rsidRDefault="00097AA1" w:rsidP="00097AA1">
      <w:pPr>
        <w:pStyle w:val="ListParagraph"/>
        <w:numPr>
          <w:ilvl w:val="0"/>
          <w:numId w:val="7"/>
        </w:numPr>
        <w:spacing w:line="240" w:lineRule="auto"/>
        <w:rPr>
          <w:rFonts w:cstheme="minorHAnsi"/>
        </w:rPr>
      </w:pPr>
      <w:r w:rsidRPr="00097AA1">
        <w:rPr>
          <w:rFonts w:cstheme="minorHAnsi"/>
        </w:rPr>
        <w:t>Relationship: A room is used for treatments.</w:t>
      </w:r>
    </w:p>
    <w:p w14:paraId="3B5C7129" w14:textId="77777777" w:rsidR="00097AA1" w:rsidRDefault="00097AA1" w:rsidP="00097AA1">
      <w:pPr>
        <w:pStyle w:val="ListParagraph"/>
        <w:spacing w:line="240" w:lineRule="auto"/>
        <w:rPr>
          <w:rFonts w:cstheme="minorHAnsi"/>
        </w:rPr>
      </w:pPr>
    </w:p>
    <w:p w14:paraId="4F7C5528" w14:textId="7A4EC805" w:rsidR="00097AA1" w:rsidRPr="00097AA1" w:rsidRDefault="00097AA1" w:rsidP="00097AA1">
      <w:pPr>
        <w:pStyle w:val="ListParagraph"/>
        <w:numPr>
          <w:ilvl w:val="0"/>
          <w:numId w:val="7"/>
        </w:numPr>
        <w:spacing w:line="240" w:lineRule="auto"/>
        <w:rPr>
          <w:rFonts w:cstheme="minorHAnsi"/>
        </w:rPr>
      </w:pPr>
      <w:r w:rsidRPr="00097AA1">
        <w:rPr>
          <w:rFonts w:cstheme="minorHAnsi"/>
        </w:rPr>
        <w:t>Cardinality:</w:t>
      </w:r>
    </w:p>
    <w:p w14:paraId="6FDBB47F" w14:textId="6687A310" w:rsidR="00097AA1" w:rsidRPr="00097AA1" w:rsidRDefault="00097AA1" w:rsidP="00097AA1">
      <w:pPr>
        <w:pStyle w:val="ListParagraph"/>
        <w:numPr>
          <w:ilvl w:val="0"/>
          <w:numId w:val="10"/>
        </w:numPr>
        <w:spacing w:line="240" w:lineRule="auto"/>
        <w:rPr>
          <w:rFonts w:cstheme="minorHAnsi"/>
        </w:rPr>
      </w:pPr>
      <w:r w:rsidRPr="00097AA1">
        <w:rPr>
          <w:rFonts w:cstheme="minorHAnsi"/>
        </w:rPr>
        <w:t>A room can be used for multiple treatments (one-to-many from ROOM to TREATMENT).</w:t>
      </w:r>
    </w:p>
    <w:p w14:paraId="5AA86B97" w14:textId="0BB8ABF9" w:rsidR="00097AA1" w:rsidRDefault="00097AA1" w:rsidP="00097AA1">
      <w:pPr>
        <w:pStyle w:val="ListParagraph"/>
        <w:numPr>
          <w:ilvl w:val="0"/>
          <w:numId w:val="10"/>
        </w:numPr>
        <w:spacing w:line="240" w:lineRule="auto"/>
        <w:rPr>
          <w:rFonts w:cstheme="minorHAnsi"/>
        </w:rPr>
      </w:pPr>
      <w:r w:rsidRPr="00097AA1">
        <w:rPr>
          <w:rFonts w:cstheme="minorHAnsi"/>
        </w:rPr>
        <w:t>Each treatment takes place in one room (many-to-one from TREATMENT to ROOM).</w:t>
      </w:r>
    </w:p>
    <w:p w14:paraId="2EBDA6DB" w14:textId="77777777" w:rsidR="00097AA1" w:rsidRPr="00097AA1" w:rsidRDefault="00097AA1" w:rsidP="00097AA1">
      <w:pPr>
        <w:pStyle w:val="ListParagraph"/>
        <w:spacing w:line="240" w:lineRule="auto"/>
        <w:rPr>
          <w:rFonts w:cstheme="minorHAnsi"/>
        </w:rPr>
      </w:pPr>
    </w:p>
    <w:p w14:paraId="0A3458A6" w14:textId="77777777" w:rsidR="00097AA1" w:rsidRPr="00097AA1" w:rsidRDefault="00097AA1" w:rsidP="00097AA1">
      <w:pPr>
        <w:numPr>
          <w:ilvl w:val="0"/>
          <w:numId w:val="8"/>
        </w:numPr>
        <w:spacing w:line="240" w:lineRule="auto"/>
        <w:rPr>
          <w:rFonts w:cstheme="minorHAnsi"/>
        </w:rPr>
      </w:pPr>
      <w:r w:rsidRPr="00097AA1">
        <w:rPr>
          <w:rFonts w:cstheme="minorHAnsi"/>
        </w:rPr>
        <w:t>BILL and TREATMENT:</w:t>
      </w:r>
    </w:p>
    <w:p w14:paraId="15399526" w14:textId="69EFDB8E" w:rsidR="00097AA1" w:rsidRPr="00097AA1" w:rsidRDefault="00097AA1" w:rsidP="00097AA1">
      <w:pPr>
        <w:pStyle w:val="ListParagraph"/>
        <w:numPr>
          <w:ilvl w:val="0"/>
          <w:numId w:val="7"/>
        </w:numPr>
        <w:spacing w:line="240" w:lineRule="auto"/>
        <w:rPr>
          <w:rFonts w:cstheme="minorHAnsi"/>
        </w:rPr>
      </w:pPr>
      <w:r w:rsidRPr="00097AA1">
        <w:rPr>
          <w:rFonts w:cstheme="minorHAnsi"/>
        </w:rPr>
        <w:t>Relationship: A treatment generates a bill.</w:t>
      </w:r>
    </w:p>
    <w:p w14:paraId="4FFD7988" w14:textId="77777777" w:rsidR="00097AA1" w:rsidRDefault="00097AA1" w:rsidP="00097AA1">
      <w:pPr>
        <w:pStyle w:val="ListParagraph"/>
        <w:spacing w:line="240" w:lineRule="auto"/>
        <w:rPr>
          <w:rFonts w:cstheme="minorHAnsi"/>
        </w:rPr>
      </w:pPr>
    </w:p>
    <w:p w14:paraId="5D1B9929" w14:textId="71868086" w:rsidR="00097AA1" w:rsidRPr="00097AA1" w:rsidRDefault="00097AA1" w:rsidP="00097AA1">
      <w:pPr>
        <w:pStyle w:val="ListParagraph"/>
        <w:numPr>
          <w:ilvl w:val="0"/>
          <w:numId w:val="7"/>
        </w:numPr>
        <w:spacing w:line="240" w:lineRule="auto"/>
        <w:rPr>
          <w:rFonts w:cstheme="minorHAnsi"/>
        </w:rPr>
      </w:pPr>
      <w:r w:rsidRPr="00097AA1">
        <w:rPr>
          <w:rFonts w:cstheme="minorHAnsi"/>
        </w:rPr>
        <w:t>Cardinality:</w:t>
      </w:r>
    </w:p>
    <w:p w14:paraId="06CFA93E" w14:textId="1EC1ABD9" w:rsidR="00097AA1" w:rsidRPr="00097AA1" w:rsidRDefault="00097AA1" w:rsidP="00097AA1">
      <w:pPr>
        <w:pStyle w:val="ListParagraph"/>
        <w:numPr>
          <w:ilvl w:val="0"/>
          <w:numId w:val="10"/>
        </w:numPr>
        <w:spacing w:line="240" w:lineRule="auto"/>
        <w:rPr>
          <w:rFonts w:cstheme="minorHAnsi"/>
        </w:rPr>
      </w:pPr>
      <w:r w:rsidRPr="00097AA1">
        <w:rPr>
          <w:rFonts w:cstheme="minorHAnsi"/>
        </w:rPr>
        <w:t>A treatment can generate one bill (one-to-one from TREATMENT to BILL).</w:t>
      </w:r>
    </w:p>
    <w:p w14:paraId="679C5FDA" w14:textId="3A742BD5" w:rsidR="00097AA1" w:rsidRPr="00097AA1" w:rsidRDefault="00097AA1" w:rsidP="00097AA1">
      <w:pPr>
        <w:pStyle w:val="ListParagraph"/>
        <w:numPr>
          <w:ilvl w:val="0"/>
          <w:numId w:val="10"/>
        </w:numPr>
        <w:spacing w:line="240" w:lineRule="auto"/>
        <w:rPr>
          <w:rFonts w:cstheme="minorHAnsi"/>
        </w:rPr>
      </w:pPr>
      <w:r w:rsidRPr="00097AA1">
        <w:rPr>
          <w:rFonts w:cstheme="minorHAnsi"/>
        </w:rPr>
        <w:t>Each bill is associated with exactly one treatment (one-to-one from BILL to TREATMENT).</w:t>
      </w:r>
    </w:p>
    <w:p w14:paraId="28B5B7D9" w14:textId="77777777" w:rsidR="00097AA1" w:rsidRDefault="00097AA1" w:rsidP="00097AA1">
      <w:pPr>
        <w:spacing w:line="240" w:lineRule="auto"/>
        <w:rPr>
          <w:rFonts w:cstheme="minorHAnsi"/>
        </w:rPr>
      </w:pPr>
    </w:p>
    <w:p w14:paraId="75160E1A" w14:textId="64D05E12" w:rsidR="00097AA1" w:rsidRPr="00097AA1" w:rsidRDefault="00097AA1" w:rsidP="00097AA1">
      <w:pPr>
        <w:spacing w:line="240" w:lineRule="auto"/>
        <w:rPr>
          <w:rFonts w:cstheme="minorHAnsi"/>
        </w:rPr>
      </w:pPr>
      <w:r w:rsidRPr="00097AA1">
        <w:rPr>
          <w:rFonts w:cstheme="minorHAnsi"/>
        </w:rPr>
        <w:t>In summary:</w:t>
      </w:r>
    </w:p>
    <w:p w14:paraId="6A27E877" w14:textId="77777777" w:rsidR="00097AA1" w:rsidRPr="00097AA1" w:rsidRDefault="00097AA1" w:rsidP="00097AA1">
      <w:pPr>
        <w:numPr>
          <w:ilvl w:val="0"/>
          <w:numId w:val="9"/>
        </w:numPr>
        <w:spacing w:line="240" w:lineRule="auto"/>
        <w:rPr>
          <w:rFonts w:cstheme="minorHAnsi"/>
        </w:rPr>
      </w:pPr>
      <w:r w:rsidRPr="00097AA1">
        <w:rPr>
          <w:rFonts w:cstheme="minorHAnsi"/>
        </w:rPr>
        <w:t>One-to-Many Relationships: PATIENT, DOCTOR, and ROOM to TREATMENT.</w:t>
      </w:r>
    </w:p>
    <w:p w14:paraId="180E0229" w14:textId="77777777" w:rsidR="00097AA1" w:rsidRPr="00097AA1" w:rsidRDefault="00097AA1" w:rsidP="00097AA1">
      <w:pPr>
        <w:numPr>
          <w:ilvl w:val="0"/>
          <w:numId w:val="9"/>
        </w:numPr>
        <w:spacing w:line="240" w:lineRule="auto"/>
        <w:rPr>
          <w:rFonts w:cstheme="minorHAnsi"/>
        </w:rPr>
      </w:pPr>
      <w:r w:rsidRPr="00097AA1">
        <w:rPr>
          <w:rFonts w:cstheme="minorHAnsi"/>
        </w:rPr>
        <w:t>Many-to-Many Relationship: NURSE and TREATMENT.</w:t>
      </w:r>
    </w:p>
    <w:p w14:paraId="6C75AC11" w14:textId="77777777" w:rsidR="00097AA1" w:rsidRPr="00097AA1" w:rsidRDefault="00097AA1" w:rsidP="00097AA1">
      <w:pPr>
        <w:numPr>
          <w:ilvl w:val="0"/>
          <w:numId w:val="9"/>
        </w:numPr>
        <w:spacing w:line="240" w:lineRule="auto"/>
        <w:rPr>
          <w:rFonts w:ascii="Arial" w:hAnsi="Arial" w:cs="Arial"/>
        </w:rPr>
      </w:pPr>
      <w:r w:rsidRPr="00097AA1">
        <w:rPr>
          <w:rFonts w:cstheme="minorHAnsi"/>
        </w:rPr>
        <w:t>One-to-One Relationship: TREATMENT and BILL.</w:t>
      </w:r>
    </w:p>
    <w:p w14:paraId="1484F2E5" w14:textId="77777777" w:rsidR="00097AA1" w:rsidRDefault="00097AA1" w:rsidP="00C23FA8">
      <w:pPr>
        <w:spacing w:line="240" w:lineRule="auto"/>
        <w:rPr>
          <w:rFonts w:ascii="Arial" w:hAnsi="Arial" w:cs="Arial"/>
        </w:rPr>
      </w:pPr>
    </w:p>
    <w:p w14:paraId="2A11147C" w14:textId="5640A0EB" w:rsidR="0095591C" w:rsidRDefault="0095591C">
      <w:pPr>
        <w:spacing w:after="200"/>
        <w:rPr>
          <w:rFonts w:asciiTheme="majorHAnsi" w:eastAsiaTheme="majorEastAsia" w:hAnsiTheme="majorHAnsi" w:cstheme="majorBidi"/>
          <w:color w:val="365F91" w:themeColor="accent1" w:themeShade="BF"/>
          <w:sz w:val="32"/>
          <w:szCs w:val="32"/>
        </w:rPr>
      </w:pPr>
      <w:r>
        <w:br w:type="page"/>
      </w:r>
    </w:p>
    <w:p w14:paraId="6C4B97E9" w14:textId="4AAECF9E" w:rsidR="00234754" w:rsidRDefault="00234754" w:rsidP="00234754">
      <w:pPr>
        <w:pStyle w:val="Heading1"/>
      </w:pPr>
      <w:bookmarkStart w:id="3" w:name="_Toc127454289"/>
      <w:r>
        <w:lastRenderedPageBreak/>
        <w:t>Table Designs – Data Dictionary</w:t>
      </w:r>
      <w:bookmarkEnd w:id="3"/>
    </w:p>
    <w:p w14:paraId="2B0FAEB2" w14:textId="3AFD20EC" w:rsidR="00234754" w:rsidRDefault="00234754" w:rsidP="00C23FA8">
      <w:pPr>
        <w:spacing w:line="240" w:lineRule="auto"/>
        <w:rPr>
          <w:rFonts w:ascii="Arial" w:hAnsi="Arial" w:cs="Arial"/>
        </w:rPr>
      </w:pPr>
    </w:p>
    <w:p w14:paraId="13ADAF9E" w14:textId="110A850A" w:rsidR="009B5475" w:rsidRDefault="000E09F1" w:rsidP="00C23FA8">
      <w:pPr>
        <w:spacing w:line="240" w:lineRule="auto"/>
        <w:rPr>
          <w:rFonts w:ascii="Arial" w:hAnsi="Arial" w:cs="Arial"/>
        </w:rPr>
      </w:pPr>
      <w:r>
        <w:rPr>
          <w:rFonts w:ascii="Arial" w:hAnsi="Arial" w:cs="Arial"/>
          <w:noProof/>
        </w:rPr>
        <w:drawing>
          <wp:inline distT="0" distB="0" distL="0" distR="0" wp14:anchorId="5B9E9172" wp14:editId="098429F4">
            <wp:extent cx="6300470" cy="1316855"/>
            <wp:effectExtent l="0" t="0" r="5080" b="0"/>
            <wp:docPr id="4430482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48240" name="Picture 443048240"/>
                    <pic:cNvPicPr/>
                  </pic:nvPicPr>
                  <pic:blipFill rotWithShape="1">
                    <a:blip r:embed="rId13">
                      <a:extLst>
                        <a:ext uri="{28A0092B-C50C-407E-A947-70E740481C1C}">
                          <a14:useLocalDpi xmlns:a14="http://schemas.microsoft.com/office/drawing/2010/main" val="0"/>
                        </a:ext>
                      </a:extLst>
                    </a:blip>
                    <a:srcRect t="27575" r="50809" b="54146"/>
                    <a:stretch/>
                  </pic:blipFill>
                  <pic:spPr bwMode="auto">
                    <a:xfrm>
                      <a:off x="0" y="0"/>
                      <a:ext cx="6479171" cy="1354205"/>
                    </a:xfrm>
                    <a:prstGeom prst="rect">
                      <a:avLst/>
                    </a:prstGeom>
                    <a:ln>
                      <a:noFill/>
                    </a:ln>
                    <a:extLst>
                      <a:ext uri="{53640926-AAD7-44D8-BBD7-CCE9431645EC}">
                        <a14:shadowObscured xmlns:a14="http://schemas.microsoft.com/office/drawing/2010/main"/>
                      </a:ext>
                    </a:extLst>
                  </pic:spPr>
                </pic:pic>
              </a:graphicData>
            </a:graphic>
          </wp:inline>
        </w:drawing>
      </w:r>
    </w:p>
    <w:p w14:paraId="093708C8" w14:textId="1BE4E357" w:rsidR="009B5475" w:rsidRDefault="009B5475" w:rsidP="00C23FA8">
      <w:pPr>
        <w:spacing w:line="240" w:lineRule="auto"/>
        <w:rPr>
          <w:rFonts w:ascii="Arial" w:hAnsi="Arial" w:cs="Arial"/>
        </w:rPr>
      </w:pPr>
    </w:p>
    <w:p w14:paraId="1F58A5F8" w14:textId="48C3A4AA" w:rsidR="009B5475" w:rsidRDefault="000E09F1" w:rsidP="00C23FA8">
      <w:pPr>
        <w:spacing w:line="240" w:lineRule="auto"/>
        <w:rPr>
          <w:rFonts w:ascii="Arial" w:hAnsi="Arial" w:cs="Arial"/>
        </w:rPr>
      </w:pPr>
      <w:r>
        <w:rPr>
          <w:rFonts w:ascii="Arial" w:hAnsi="Arial" w:cs="Arial"/>
          <w:noProof/>
        </w:rPr>
        <w:drawing>
          <wp:inline distT="0" distB="0" distL="0" distR="0" wp14:anchorId="1490F6E3" wp14:editId="3BBD69B4">
            <wp:extent cx="6300788" cy="1231584"/>
            <wp:effectExtent l="0" t="0" r="5080" b="6985"/>
            <wp:docPr id="107319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9379" name="Picture 107319379"/>
                    <pic:cNvPicPr/>
                  </pic:nvPicPr>
                  <pic:blipFill rotWithShape="1">
                    <a:blip r:embed="rId13">
                      <a:extLst>
                        <a:ext uri="{28A0092B-C50C-407E-A947-70E740481C1C}">
                          <a14:useLocalDpi xmlns:a14="http://schemas.microsoft.com/office/drawing/2010/main" val="0"/>
                        </a:ext>
                      </a:extLst>
                    </a:blip>
                    <a:srcRect t="52295" r="51113" b="30717"/>
                    <a:stretch/>
                  </pic:blipFill>
                  <pic:spPr bwMode="auto">
                    <a:xfrm>
                      <a:off x="0" y="0"/>
                      <a:ext cx="6535535" cy="1277469"/>
                    </a:xfrm>
                    <a:prstGeom prst="rect">
                      <a:avLst/>
                    </a:prstGeom>
                    <a:ln>
                      <a:noFill/>
                    </a:ln>
                    <a:extLst>
                      <a:ext uri="{53640926-AAD7-44D8-BBD7-CCE9431645EC}">
                        <a14:shadowObscured xmlns:a14="http://schemas.microsoft.com/office/drawing/2010/main"/>
                      </a:ext>
                    </a:extLst>
                  </pic:spPr>
                </pic:pic>
              </a:graphicData>
            </a:graphic>
          </wp:inline>
        </w:drawing>
      </w:r>
    </w:p>
    <w:p w14:paraId="26E3CF3F" w14:textId="36F23FC5" w:rsidR="009B5475" w:rsidRDefault="009B5475" w:rsidP="00C23FA8">
      <w:pPr>
        <w:spacing w:line="240" w:lineRule="auto"/>
        <w:rPr>
          <w:rFonts w:ascii="Arial" w:hAnsi="Arial" w:cs="Arial"/>
        </w:rPr>
      </w:pPr>
    </w:p>
    <w:p w14:paraId="0C52C00C" w14:textId="12698ED1" w:rsidR="000E09F1" w:rsidRDefault="000E09F1" w:rsidP="00C23FA8">
      <w:pPr>
        <w:spacing w:line="240" w:lineRule="auto"/>
        <w:rPr>
          <w:rFonts w:ascii="Arial" w:hAnsi="Arial" w:cs="Arial"/>
        </w:rPr>
      </w:pPr>
      <w:r>
        <w:rPr>
          <w:rFonts w:ascii="Arial" w:hAnsi="Arial" w:cs="Arial"/>
          <w:noProof/>
        </w:rPr>
        <w:drawing>
          <wp:inline distT="0" distB="0" distL="0" distR="0" wp14:anchorId="7698A6DD" wp14:editId="251BA1A0">
            <wp:extent cx="6339840" cy="1167943"/>
            <wp:effectExtent l="0" t="0" r="3810" b="0"/>
            <wp:docPr id="10189526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52636" name="Picture 1018952636"/>
                    <pic:cNvPicPr/>
                  </pic:nvPicPr>
                  <pic:blipFill rotWithShape="1">
                    <a:blip r:embed="rId14" cstate="print">
                      <a:extLst>
                        <a:ext uri="{28A0092B-C50C-407E-A947-70E740481C1C}">
                          <a14:useLocalDpi xmlns:a14="http://schemas.microsoft.com/office/drawing/2010/main" val="0"/>
                        </a:ext>
                      </a:extLst>
                    </a:blip>
                    <a:srcRect t="31466" r="17447" b="41496"/>
                    <a:stretch/>
                  </pic:blipFill>
                  <pic:spPr bwMode="auto">
                    <a:xfrm>
                      <a:off x="0" y="0"/>
                      <a:ext cx="6477564" cy="1193315"/>
                    </a:xfrm>
                    <a:prstGeom prst="rect">
                      <a:avLst/>
                    </a:prstGeom>
                    <a:ln>
                      <a:noFill/>
                    </a:ln>
                    <a:extLst>
                      <a:ext uri="{53640926-AAD7-44D8-BBD7-CCE9431645EC}">
                        <a14:shadowObscured xmlns:a14="http://schemas.microsoft.com/office/drawing/2010/main"/>
                      </a:ext>
                    </a:extLst>
                  </pic:spPr>
                </pic:pic>
              </a:graphicData>
            </a:graphic>
          </wp:inline>
        </w:drawing>
      </w:r>
    </w:p>
    <w:p w14:paraId="0C92678D" w14:textId="77777777" w:rsidR="009B5475" w:rsidRDefault="009B5475" w:rsidP="00C23FA8">
      <w:pPr>
        <w:spacing w:line="240" w:lineRule="auto"/>
        <w:rPr>
          <w:rFonts w:ascii="Arial" w:hAnsi="Arial" w:cs="Arial"/>
        </w:rPr>
      </w:pPr>
    </w:p>
    <w:p w14:paraId="651AE5D5" w14:textId="487BEADA" w:rsidR="000E09F1" w:rsidRDefault="00FB70CB" w:rsidP="00C23FA8">
      <w:pPr>
        <w:spacing w:line="240" w:lineRule="auto"/>
        <w:rPr>
          <w:rFonts w:ascii="Arial" w:hAnsi="Arial" w:cs="Arial"/>
        </w:rPr>
      </w:pPr>
      <w:r>
        <w:rPr>
          <w:rFonts w:ascii="Arial" w:hAnsi="Arial" w:cs="Arial"/>
          <w:noProof/>
        </w:rPr>
        <w:drawing>
          <wp:inline distT="0" distB="0" distL="0" distR="0" wp14:anchorId="54ED8875" wp14:editId="30AAD78A">
            <wp:extent cx="6340217" cy="1119188"/>
            <wp:effectExtent l="0" t="0" r="3810" b="5080"/>
            <wp:docPr id="619401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01053" name="Picture 619401053"/>
                    <pic:cNvPicPr/>
                  </pic:nvPicPr>
                  <pic:blipFill rotWithShape="1">
                    <a:blip r:embed="rId14" cstate="print">
                      <a:extLst>
                        <a:ext uri="{28A0092B-C50C-407E-A947-70E740481C1C}">
                          <a14:useLocalDpi xmlns:a14="http://schemas.microsoft.com/office/drawing/2010/main" val="0"/>
                        </a:ext>
                      </a:extLst>
                    </a:blip>
                    <a:srcRect t="63079" r="17601" b="11063"/>
                    <a:stretch/>
                  </pic:blipFill>
                  <pic:spPr bwMode="auto">
                    <a:xfrm>
                      <a:off x="0" y="0"/>
                      <a:ext cx="6443905" cy="1137491"/>
                    </a:xfrm>
                    <a:prstGeom prst="rect">
                      <a:avLst/>
                    </a:prstGeom>
                    <a:ln>
                      <a:noFill/>
                    </a:ln>
                    <a:extLst>
                      <a:ext uri="{53640926-AAD7-44D8-BBD7-CCE9431645EC}">
                        <a14:shadowObscured xmlns:a14="http://schemas.microsoft.com/office/drawing/2010/main"/>
                      </a:ext>
                    </a:extLst>
                  </pic:spPr>
                </pic:pic>
              </a:graphicData>
            </a:graphic>
          </wp:inline>
        </w:drawing>
      </w:r>
    </w:p>
    <w:p w14:paraId="679B4085" w14:textId="06854721" w:rsidR="009B5475" w:rsidRDefault="009B5475" w:rsidP="00C23FA8">
      <w:pPr>
        <w:spacing w:line="240" w:lineRule="auto"/>
        <w:rPr>
          <w:rFonts w:ascii="Arial" w:hAnsi="Arial" w:cs="Arial"/>
        </w:rPr>
      </w:pPr>
    </w:p>
    <w:p w14:paraId="5BF2AD69" w14:textId="77777777" w:rsidR="00FB70CB" w:rsidRDefault="00FB70CB" w:rsidP="00C23FA8">
      <w:pPr>
        <w:spacing w:line="240" w:lineRule="auto"/>
        <w:rPr>
          <w:rFonts w:ascii="Arial" w:hAnsi="Arial" w:cs="Arial"/>
        </w:rPr>
      </w:pPr>
    </w:p>
    <w:p w14:paraId="1FB91BFC" w14:textId="2C096F24" w:rsidR="00FB70CB" w:rsidRDefault="00FB70CB" w:rsidP="00FB70CB">
      <w:pPr>
        <w:spacing w:line="240" w:lineRule="auto"/>
        <w:rPr>
          <w:rFonts w:ascii="Arial" w:hAnsi="Arial" w:cs="Arial"/>
        </w:rPr>
      </w:pPr>
      <w:r>
        <w:rPr>
          <w:rFonts w:ascii="Arial" w:hAnsi="Arial" w:cs="Arial"/>
          <w:noProof/>
        </w:rPr>
        <w:drawing>
          <wp:inline distT="0" distB="0" distL="0" distR="0" wp14:anchorId="6AA07C11" wp14:editId="1772F843">
            <wp:extent cx="6353175" cy="807790"/>
            <wp:effectExtent l="0" t="0" r="0" b="0"/>
            <wp:docPr id="158671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138" name="Picture 15867138"/>
                    <pic:cNvPicPr/>
                  </pic:nvPicPr>
                  <pic:blipFill rotWithShape="1">
                    <a:blip r:embed="rId15" cstate="print">
                      <a:extLst>
                        <a:ext uri="{28A0092B-C50C-407E-A947-70E740481C1C}">
                          <a14:useLocalDpi xmlns:a14="http://schemas.microsoft.com/office/drawing/2010/main" val="0"/>
                        </a:ext>
                      </a:extLst>
                    </a:blip>
                    <a:srcRect l="-83" t="13590" r="83" b="63806"/>
                    <a:stretch/>
                  </pic:blipFill>
                  <pic:spPr bwMode="auto">
                    <a:xfrm>
                      <a:off x="0" y="0"/>
                      <a:ext cx="6456238" cy="820894"/>
                    </a:xfrm>
                    <a:prstGeom prst="rect">
                      <a:avLst/>
                    </a:prstGeom>
                    <a:ln>
                      <a:noFill/>
                    </a:ln>
                    <a:extLst>
                      <a:ext uri="{53640926-AAD7-44D8-BBD7-CCE9431645EC}">
                        <a14:shadowObscured xmlns:a14="http://schemas.microsoft.com/office/drawing/2010/main"/>
                      </a:ext>
                    </a:extLst>
                  </pic:spPr>
                </pic:pic>
              </a:graphicData>
            </a:graphic>
          </wp:inline>
        </w:drawing>
      </w:r>
      <w:bookmarkStart w:id="4" w:name="_Toc127454290"/>
    </w:p>
    <w:p w14:paraId="7EF891B7" w14:textId="77777777" w:rsidR="00FB70CB" w:rsidRPr="00FB70CB" w:rsidRDefault="00FB70CB" w:rsidP="00FB70CB">
      <w:pPr>
        <w:spacing w:line="240" w:lineRule="auto"/>
        <w:rPr>
          <w:rFonts w:ascii="Arial" w:hAnsi="Arial" w:cs="Arial"/>
        </w:rPr>
      </w:pPr>
    </w:p>
    <w:p w14:paraId="330CA66D" w14:textId="0E846AFE" w:rsidR="00FB70CB" w:rsidRDefault="00FB70CB" w:rsidP="000C4F2B">
      <w:pPr>
        <w:pStyle w:val="Heading1"/>
      </w:pPr>
      <w:r>
        <w:rPr>
          <w:noProof/>
        </w:rPr>
        <w:drawing>
          <wp:inline distT="0" distB="0" distL="0" distR="0" wp14:anchorId="09095244" wp14:editId="44A8B6A0">
            <wp:extent cx="6359043" cy="723900"/>
            <wp:effectExtent l="0" t="0" r="3810" b="0"/>
            <wp:docPr id="17234912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1216" name="Picture 1723491216"/>
                    <pic:cNvPicPr/>
                  </pic:nvPicPr>
                  <pic:blipFill rotWithShape="1">
                    <a:blip r:embed="rId15" cstate="print">
                      <a:extLst>
                        <a:ext uri="{28A0092B-C50C-407E-A947-70E740481C1C}">
                          <a14:useLocalDpi xmlns:a14="http://schemas.microsoft.com/office/drawing/2010/main" val="0"/>
                        </a:ext>
                      </a:extLst>
                    </a:blip>
                    <a:srcRect t="33977" b="45785"/>
                    <a:stretch/>
                  </pic:blipFill>
                  <pic:spPr bwMode="auto">
                    <a:xfrm>
                      <a:off x="0" y="0"/>
                      <a:ext cx="6398738" cy="728419"/>
                    </a:xfrm>
                    <a:prstGeom prst="rect">
                      <a:avLst/>
                    </a:prstGeom>
                    <a:ln>
                      <a:noFill/>
                    </a:ln>
                    <a:extLst>
                      <a:ext uri="{53640926-AAD7-44D8-BBD7-CCE9431645EC}">
                        <a14:shadowObscured xmlns:a14="http://schemas.microsoft.com/office/drawing/2010/main"/>
                      </a:ext>
                    </a:extLst>
                  </pic:spPr>
                </pic:pic>
              </a:graphicData>
            </a:graphic>
          </wp:inline>
        </w:drawing>
      </w:r>
    </w:p>
    <w:p w14:paraId="3C0844FD" w14:textId="1B73583C" w:rsidR="000C4F2B" w:rsidRDefault="000C4F2B" w:rsidP="000C4F2B">
      <w:pPr>
        <w:pStyle w:val="Heading1"/>
      </w:pPr>
      <w:r>
        <w:t>Contributions</w:t>
      </w:r>
      <w:bookmarkEnd w:id="4"/>
    </w:p>
    <w:p w14:paraId="2414C82A" w14:textId="77777777" w:rsidR="006D57EA" w:rsidRDefault="006D57EA" w:rsidP="006D57EA"/>
    <w:tbl>
      <w:tblPr>
        <w:tblStyle w:val="TableGrid"/>
        <w:tblW w:w="0" w:type="auto"/>
        <w:tblLook w:val="04A0" w:firstRow="1" w:lastRow="0" w:firstColumn="1" w:lastColumn="0" w:noHBand="0" w:noVBand="1"/>
      </w:tblPr>
      <w:tblGrid>
        <w:gridCol w:w="3794"/>
        <w:gridCol w:w="5448"/>
      </w:tblGrid>
      <w:tr w:rsidR="006D57EA" w14:paraId="1C313D26" w14:textId="77777777" w:rsidTr="006D57EA">
        <w:tc>
          <w:tcPr>
            <w:tcW w:w="3794" w:type="dxa"/>
          </w:tcPr>
          <w:p w14:paraId="09259FFE" w14:textId="3BF5DAE9" w:rsidR="006D57EA" w:rsidRDefault="006D57EA" w:rsidP="006D57EA">
            <w:r>
              <w:t xml:space="preserve">Executive Summary </w:t>
            </w:r>
          </w:p>
        </w:tc>
        <w:tc>
          <w:tcPr>
            <w:tcW w:w="5448" w:type="dxa"/>
          </w:tcPr>
          <w:p w14:paraId="03778B8C" w14:textId="6C4D27F4" w:rsidR="006D57EA" w:rsidRDefault="006D57EA" w:rsidP="006D57EA">
            <w:r>
              <w:t>ARSH</w:t>
            </w:r>
          </w:p>
        </w:tc>
      </w:tr>
      <w:tr w:rsidR="006D57EA" w14:paraId="6C566910" w14:textId="77777777" w:rsidTr="006D57EA">
        <w:tc>
          <w:tcPr>
            <w:tcW w:w="3794" w:type="dxa"/>
          </w:tcPr>
          <w:p w14:paraId="280392A1" w14:textId="3F48F8A8" w:rsidR="006D57EA" w:rsidRDefault="006D57EA" w:rsidP="006D57EA">
            <w:r>
              <w:lastRenderedPageBreak/>
              <w:t>Design Analysis Process</w:t>
            </w:r>
          </w:p>
        </w:tc>
        <w:tc>
          <w:tcPr>
            <w:tcW w:w="5448" w:type="dxa"/>
          </w:tcPr>
          <w:p w14:paraId="2C1CEA54" w14:textId="613698F8" w:rsidR="006D57EA" w:rsidRDefault="006D57EA" w:rsidP="006D57EA">
            <w:r>
              <w:t>ARSH</w:t>
            </w:r>
          </w:p>
        </w:tc>
      </w:tr>
      <w:tr w:rsidR="006D57EA" w14:paraId="694475F9" w14:textId="77777777" w:rsidTr="006D57EA">
        <w:tc>
          <w:tcPr>
            <w:tcW w:w="3794" w:type="dxa"/>
          </w:tcPr>
          <w:p w14:paraId="4A096EC4" w14:textId="75259EC6" w:rsidR="006D57EA" w:rsidRDefault="006D57EA" w:rsidP="006D57EA">
            <w:r>
              <w:t xml:space="preserve">Entity Relationship Diagram </w:t>
            </w:r>
          </w:p>
        </w:tc>
        <w:tc>
          <w:tcPr>
            <w:tcW w:w="5448" w:type="dxa"/>
          </w:tcPr>
          <w:p w14:paraId="66EB3B07" w14:textId="6BEAB1F0" w:rsidR="006D57EA" w:rsidRDefault="006D57EA" w:rsidP="006D57EA">
            <w:r>
              <w:t>ARSH</w:t>
            </w:r>
          </w:p>
        </w:tc>
      </w:tr>
      <w:tr w:rsidR="006D57EA" w14:paraId="7D079186" w14:textId="77777777" w:rsidTr="006D57EA">
        <w:tc>
          <w:tcPr>
            <w:tcW w:w="3794" w:type="dxa"/>
          </w:tcPr>
          <w:p w14:paraId="1B4F57BD" w14:textId="452B7041" w:rsidR="006D57EA" w:rsidRDefault="006D57EA" w:rsidP="006D57EA">
            <w:r>
              <w:t xml:space="preserve">Table Designs – Data Dictionary </w:t>
            </w:r>
          </w:p>
        </w:tc>
        <w:tc>
          <w:tcPr>
            <w:tcW w:w="5448" w:type="dxa"/>
          </w:tcPr>
          <w:p w14:paraId="4DE59EBD" w14:textId="1B163A1B" w:rsidR="006D57EA" w:rsidRDefault="006D57EA" w:rsidP="006D57EA">
            <w:proofErr w:type="gramStart"/>
            <w:r>
              <w:t>ARSH,SAMIKA</w:t>
            </w:r>
            <w:proofErr w:type="gramEnd"/>
            <w:r>
              <w:t xml:space="preserve"> &amp; GURPREET</w:t>
            </w:r>
          </w:p>
        </w:tc>
      </w:tr>
      <w:tr w:rsidR="006D57EA" w14:paraId="706EA841" w14:textId="77777777" w:rsidTr="006D57EA">
        <w:tc>
          <w:tcPr>
            <w:tcW w:w="3794" w:type="dxa"/>
          </w:tcPr>
          <w:p w14:paraId="3CDF452C" w14:textId="78DA6EBF" w:rsidR="006D57EA" w:rsidRDefault="006D57EA" w:rsidP="006D57EA">
            <w:r>
              <w:t xml:space="preserve">Contributions </w:t>
            </w:r>
          </w:p>
        </w:tc>
        <w:tc>
          <w:tcPr>
            <w:tcW w:w="5448" w:type="dxa"/>
          </w:tcPr>
          <w:p w14:paraId="5C6D8405" w14:textId="6A528551" w:rsidR="006D57EA" w:rsidRDefault="006D57EA" w:rsidP="006D57EA">
            <w:r>
              <w:t>ARSH</w:t>
            </w:r>
          </w:p>
        </w:tc>
      </w:tr>
      <w:tr w:rsidR="006D57EA" w14:paraId="4DCB8571" w14:textId="77777777" w:rsidTr="006D57EA">
        <w:tc>
          <w:tcPr>
            <w:tcW w:w="3794" w:type="dxa"/>
          </w:tcPr>
          <w:p w14:paraId="3FB70B5D" w14:textId="32B1AC87" w:rsidR="006D57EA" w:rsidRDefault="006D57EA" w:rsidP="006D57EA">
            <w:r>
              <w:t>References</w:t>
            </w:r>
          </w:p>
        </w:tc>
        <w:tc>
          <w:tcPr>
            <w:tcW w:w="5448" w:type="dxa"/>
          </w:tcPr>
          <w:p w14:paraId="6C3BD0F0" w14:textId="424BB636" w:rsidR="006D57EA" w:rsidRDefault="006D57EA" w:rsidP="006D57EA">
            <w:r>
              <w:t>ARSH</w:t>
            </w:r>
          </w:p>
        </w:tc>
      </w:tr>
    </w:tbl>
    <w:p w14:paraId="2C2B8D60" w14:textId="77777777" w:rsidR="006D57EA" w:rsidRPr="006D57EA" w:rsidRDefault="006D57EA" w:rsidP="006D57EA"/>
    <w:p w14:paraId="2C4BD220" w14:textId="308E6121" w:rsidR="004A7708" w:rsidRDefault="004A7708" w:rsidP="000C4F2B">
      <w:r>
        <w:t>Also add the link to your GitHub Repository</w:t>
      </w:r>
    </w:p>
    <w:p w14:paraId="5799022A" w14:textId="77777777" w:rsidR="004A7708" w:rsidRDefault="004A7708" w:rsidP="000C4F2B"/>
    <w:p w14:paraId="03451D96" w14:textId="77777777" w:rsidR="004A7708" w:rsidRPr="000C4F2B" w:rsidRDefault="004A7708" w:rsidP="000C4F2B"/>
    <w:p w14:paraId="0F544438" w14:textId="0D265CFB" w:rsidR="00AE459B" w:rsidRDefault="00E07D95" w:rsidP="00E07D95">
      <w:pPr>
        <w:pStyle w:val="Heading1"/>
      </w:pPr>
      <w:bookmarkStart w:id="5" w:name="_Toc127454291"/>
      <w:r>
        <w:t>References</w:t>
      </w:r>
      <w:bookmarkEnd w:id="5"/>
    </w:p>
    <w:p w14:paraId="13C9BCD0" w14:textId="292D25E9" w:rsidR="00E07D95" w:rsidRPr="00E07D95" w:rsidRDefault="00E07D95" w:rsidP="00E07D95">
      <w:r w:rsidRPr="00E07D95">
        <w:rPr>
          <w:highlight w:val="yellow"/>
        </w:rPr>
        <w:t>Add references here if you have any.</w:t>
      </w:r>
    </w:p>
    <w:sectPr w:rsidR="00E07D95" w:rsidRPr="00E07D95" w:rsidSect="00234754">
      <w:pgSz w:w="11906" w:h="16838"/>
      <w:pgMar w:top="1440" w:right="1440" w:bottom="1440" w:left="1440"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076BF0" w14:textId="77777777" w:rsidR="00B3047D" w:rsidRDefault="00B3047D" w:rsidP="00C23FA8">
      <w:pPr>
        <w:spacing w:line="240" w:lineRule="auto"/>
      </w:pPr>
      <w:r>
        <w:separator/>
      </w:r>
    </w:p>
  </w:endnote>
  <w:endnote w:type="continuationSeparator" w:id="0">
    <w:p w14:paraId="3D50A3CC" w14:textId="77777777" w:rsidR="00B3047D" w:rsidRDefault="00B3047D" w:rsidP="00C23F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4336DE" w14:textId="77777777" w:rsidR="00B3047D" w:rsidRDefault="00B3047D" w:rsidP="00C23FA8">
      <w:pPr>
        <w:spacing w:line="240" w:lineRule="auto"/>
      </w:pPr>
      <w:r>
        <w:separator/>
      </w:r>
    </w:p>
  </w:footnote>
  <w:footnote w:type="continuationSeparator" w:id="0">
    <w:p w14:paraId="64BE872D" w14:textId="77777777" w:rsidR="00B3047D" w:rsidRDefault="00B3047D" w:rsidP="00C23F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34A4B"/>
    <w:multiLevelType w:val="hybridMultilevel"/>
    <w:tmpl w:val="0988F034"/>
    <w:lvl w:ilvl="0" w:tplc="FC5864E4">
      <w:numFmt w:val="bullet"/>
      <w:lvlText w:val=""/>
      <w:lvlJc w:val="left"/>
      <w:pPr>
        <w:ind w:left="720" w:hanging="360"/>
      </w:pPr>
      <w:rPr>
        <w:rFonts w:ascii="Wingdings" w:eastAsiaTheme="minorHAnsi" w:hAnsi="Wingdings" w:cstheme="minorHAns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26C118A"/>
    <w:multiLevelType w:val="multilevel"/>
    <w:tmpl w:val="23DE7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A6A6A"/>
    <w:multiLevelType w:val="multilevel"/>
    <w:tmpl w:val="7AA8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31CCB"/>
    <w:multiLevelType w:val="multilevel"/>
    <w:tmpl w:val="779C09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152232"/>
    <w:multiLevelType w:val="multilevel"/>
    <w:tmpl w:val="3A24E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F46C50"/>
    <w:multiLevelType w:val="multilevel"/>
    <w:tmpl w:val="31A0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316BD6"/>
    <w:multiLevelType w:val="multilevel"/>
    <w:tmpl w:val="958A3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4047B5"/>
    <w:multiLevelType w:val="multilevel"/>
    <w:tmpl w:val="75861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515D09"/>
    <w:multiLevelType w:val="hybridMultilevel"/>
    <w:tmpl w:val="DDC46062"/>
    <w:lvl w:ilvl="0" w:tplc="E31662F8">
      <w:start w:val="1"/>
      <w:numFmt w:val="bullet"/>
      <w:lvlText w:val="•"/>
      <w:lvlJc w:val="left"/>
      <w:pPr>
        <w:tabs>
          <w:tab w:val="num" w:pos="720"/>
        </w:tabs>
        <w:ind w:left="720" w:hanging="360"/>
      </w:pPr>
      <w:rPr>
        <w:rFonts w:ascii="Arial" w:hAnsi="Arial" w:hint="default"/>
      </w:rPr>
    </w:lvl>
    <w:lvl w:ilvl="1" w:tplc="2188B44C">
      <w:start w:val="1"/>
      <w:numFmt w:val="bullet"/>
      <w:lvlText w:val="•"/>
      <w:lvlJc w:val="left"/>
      <w:pPr>
        <w:tabs>
          <w:tab w:val="num" w:pos="1440"/>
        </w:tabs>
        <w:ind w:left="1440" w:hanging="360"/>
      </w:pPr>
      <w:rPr>
        <w:rFonts w:ascii="Arial" w:hAnsi="Arial" w:hint="default"/>
      </w:rPr>
    </w:lvl>
    <w:lvl w:ilvl="2" w:tplc="4B4AD262" w:tentative="1">
      <w:start w:val="1"/>
      <w:numFmt w:val="bullet"/>
      <w:lvlText w:val="•"/>
      <w:lvlJc w:val="left"/>
      <w:pPr>
        <w:tabs>
          <w:tab w:val="num" w:pos="2160"/>
        </w:tabs>
        <w:ind w:left="2160" w:hanging="360"/>
      </w:pPr>
      <w:rPr>
        <w:rFonts w:ascii="Arial" w:hAnsi="Arial" w:hint="default"/>
      </w:rPr>
    </w:lvl>
    <w:lvl w:ilvl="3" w:tplc="879833CE" w:tentative="1">
      <w:start w:val="1"/>
      <w:numFmt w:val="bullet"/>
      <w:lvlText w:val="•"/>
      <w:lvlJc w:val="left"/>
      <w:pPr>
        <w:tabs>
          <w:tab w:val="num" w:pos="2880"/>
        </w:tabs>
        <w:ind w:left="2880" w:hanging="360"/>
      </w:pPr>
      <w:rPr>
        <w:rFonts w:ascii="Arial" w:hAnsi="Arial" w:hint="default"/>
      </w:rPr>
    </w:lvl>
    <w:lvl w:ilvl="4" w:tplc="F704EE34" w:tentative="1">
      <w:start w:val="1"/>
      <w:numFmt w:val="bullet"/>
      <w:lvlText w:val="•"/>
      <w:lvlJc w:val="left"/>
      <w:pPr>
        <w:tabs>
          <w:tab w:val="num" w:pos="3600"/>
        </w:tabs>
        <w:ind w:left="3600" w:hanging="360"/>
      </w:pPr>
      <w:rPr>
        <w:rFonts w:ascii="Arial" w:hAnsi="Arial" w:hint="default"/>
      </w:rPr>
    </w:lvl>
    <w:lvl w:ilvl="5" w:tplc="E79605D2" w:tentative="1">
      <w:start w:val="1"/>
      <w:numFmt w:val="bullet"/>
      <w:lvlText w:val="•"/>
      <w:lvlJc w:val="left"/>
      <w:pPr>
        <w:tabs>
          <w:tab w:val="num" w:pos="4320"/>
        </w:tabs>
        <w:ind w:left="4320" w:hanging="360"/>
      </w:pPr>
      <w:rPr>
        <w:rFonts w:ascii="Arial" w:hAnsi="Arial" w:hint="default"/>
      </w:rPr>
    </w:lvl>
    <w:lvl w:ilvl="6" w:tplc="B37AD882" w:tentative="1">
      <w:start w:val="1"/>
      <w:numFmt w:val="bullet"/>
      <w:lvlText w:val="•"/>
      <w:lvlJc w:val="left"/>
      <w:pPr>
        <w:tabs>
          <w:tab w:val="num" w:pos="5040"/>
        </w:tabs>
        <w:ind w:left="5040" w:hanging="360"/>
      </w:pPr>
      <w:rPr>
        <w:rFonts w:ascii="Arial" w:hAnsi="Arial" w:hint="default"/>
      </w:rPr>
    </w:lvl>
    <w:lvl w:ilvl="7" w:tplc="7892025E" w:tentative="1">
      <w:start w:val="1"/>
      <w:numFmt w:val="bullet"/>
      <w:lvlText w:val="•"/>
      <w:lvlJc w:val="left"/>
      <w:pPr>
        <w:tabs>
          <w:tab w:val="num" w:pos="5760"/>
        </w:tabs>
        <w:ind w:left="5760" w:hanging="360"/>
      </w:pPr>
      <w:rPr>
        <w:rFonts w:ascii="Arial" w:hAnsi="Arial" w:hint="default"/>
      </w:rPr>
    </w:lvl>
    <w:lvl w:ilvl="8" w:tplc="471456C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E514E38"/>
    <w:multiLevelType w:val="hybridMultilevel"/>
    <w:tmpl w:val="EECE14A4"/>
    <w:lvl w:ilvl="0" w:tplc="34087200">
      <w:start w:val="1"/>
      <w:numFmt w:val="bullet"/>
      <w:lvlText w:val="•"/>
      <w:lvlJc w:val="left"/>
      <w:pPr>
        <w:tabs>
          <w:tab w:val="num" w:pos="720"/>
        </w:tabs>
        <w:ind w:left="720" w:hanging="360"/>
      </w:pPr>
      <w:rPr>
        <w:rFonts w:ascii="Arial" w:hAnsi="Arial" w:hint="default"/>
      </w:rPr>
    </w:lvl>
    <w:lvl w:ilvl="1" w:tplc="E2D0D3D4">
      <w:start w:val="82"/>
      <w:numFmt w:val="bullet"/>
      <w:lvlText w:val="•"/>
      <w:lvlJc w:val="left"/>
      <w:pPr>
        <w:tabs>
          <w:tab w:val="num" w:pos="1440"/>
        </w:tabs>
        <w:ind w:left="1440" w:hanging="360"/>
      </w:pPr>
      <w:rPr>
        <w:rFonts w:ascii="Arial" w:hAnsi="Arial" w:hint="default"/>
      </w:rPr>
    </w:lvl>
    <w:lvl w:ilvl="2" w:tplc="F6EC4FA8" w:tentative="1">
      <w:start w:val="1"/>
      <w:numFmt w:val="bullet"/>
      <w:lvlText w:val="•"/>
      <w:lvlJc w:val="left"/>
      <w:pPr>
        <w:tabs>
          <w:tab w:val="num" w:pos="2160"/>
        </w:tabs>
        <w:ind w:left="2160" w:hanging="360"/>
      </w:pPr>
      <w:rPr>
        <w:rFonts w:ascii="Arial" w:hAnsi="Arial" w:hint="default"/>
      </w:rPr>
    </w:lvl>
    <w:lvl w:ilvl="3" w:tplc="2EEC7FC4" w:tentative="1">
      <w:start w:val="1"/>
      <w:numFmt w:val="bullet"/>
      <w:lvlText w:val="•"/>
      <w:lvlJc w:val="left"/>
      <w:pPr>
        <w:tabs>
          <w:tab w:val="num" w:pos="2880"/>
        </w:tabs>
        <w:ind w:left="2880" w:hanging="360"/>
      </w:pPr>
      <w:rPr>
        <w:rFonts w:ascii="Arial" w:hAnsi="Arial" w:hint="default"/>
      </w:rPr>
    </w:lvl>
    <w:lvl w:ilvl="4" w:tplc="F6F0EDB8" w:tentative="1">
      <w:start w:val="1"/>
      <w:numFmt w:val="bullet"/>
      <w:lvlText w:val="•"/>
      <w:lvlJc w:val="left"/>
      <w:pPr>
        <w:tabs>
          <w:tab w:val="num" w:pos="3600"/>
        </w:tabs>
        <w:ind w:left="3600" w:hanging="360"/>
      </w:pPr>
      <w:rPr>
        <w:rFonts w:ascii="Arial" w:hAnsi="Arial" w:hint="default"/>
      </w:rPr>
    </w:lvl>
    <w:lvl w:ilvl="5" w:tplc="6F6AB796" w:tentative="1">
      <w:start w:val="1"/>
      <w:numFmt w:val="bullet"/>
      <w:lvlText w:val="•"/>
      <w:lvlJc w:val="left"/>
      <w:pPr>
        <w:tabs>
          <w:tab w:val="num" w:pos="4320"/>
        </w:tabs>
        <w:ind w:left="4320" w:hanging="360"/>
      </w:pPr>
      <w:rPr>
        <w:rFonts w:ascii="Arial" w:hAnsi="Arial" w:hint="default"/>
      </w:rPr>
    </w:lvl>
    <w:lvl w:ilvl="6" w:tplc="7E809952" w:tentative="1">
      <w:start w:val="1"/>
      <w:numFmt w:val="bullet"/>
      <w:lvlText w:val="•"/>
      <w:lvlJc w:val="left"/>
      <w:pPr>
        <w:tabs>
          <w:tab w:val="num" w:pos="5040"/>
        </w:tabs>
        <w:ind w:left="5040" w:hanging="360"/>
      </w:pPr>
      <w:rPr>
        <w:rFonts w:ascii="Arial" w:hAnsi="Arial" w:hint="default"/>
      </w:rPr>
    </w:lvl>
    <w:lvl w:ilvl="7" w:tplc="86CCC286" w:tentative="1">
      <w:start w:val="1"/>
      <w:numFmt w:val="bullet"/>
      <w:lvlText w:val="•"/>
      <w:lvlJc w:val="left"/>
      <w:pPr>
        <w:tabs>
          <w:tab w:val="num" w:pos="5760"/>
        </w:tabs>
        <w:ind w:left="5760" w:hanging="360"/>
      </w:pPr>
      <w:rPr>
        <w:rFonts w:ascii="Arial" w:hAnsi="Arial" w:hint="default"/>
      </w:rPr>
    </w:lvl>
    <w:lvl w:ilvl="8" w:tplc="2566102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EC10DD9"/>
    <w:multiLevelType w:val="hybridMultilevel"/>
    <w:tmpl w:val="2D7E8AA0"/>
    <w:lvl w:ilvl="0" w:tplc="49C2FEF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59956157"/>
    <w:multiLevelType w:val="multilevel"/>
    <w:tmpl w:val="2162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643732"/>
    <w:multiLevelType w:val="hybridMultilevel"/>
    <w:tmpl w:val="6A4EC238"/>
    <w:lvl w:ilvl="0" w:tplc="9ABEE0AE">
      <w:start w:val="1"/>
      <w:numFmt w:val="bullet"/>
      <w:lvlText w:val="•"/>
      <w:lvlJc w:val="left"/>
      <w:pPr>
        <w:tabs>
          <w:tab w:val="num" w:pos="720"/>
        </w:tabs>
        <w:ind w:left="720" w:hanging="360"/>
      </w:pPr>
      <w:rPr>
        <w:rFonts w:ascii="Arial" w:hAnsi="Arial" w:hint="default"/>
      </w:rPr>
    </w:lvl>
    <w:lvl w:ilvl="1" w:tplc="3536BE30">
      <w:start w:val="1"/>
      <w:numFmt w:val="bullet"/>
      <w:lvlText w:val="•"/>
      <w:lvlJc w:val="left"/>
      <w:pPr>
        <w:tabs>
          <w:tab w:val="num" w:pos="1440"/>
        </w:tabs>
        <w:ind w:left="1440" w:hanging="360"/>
      </w:pPr>
      <w:rPr>
        <w:rFonts w:ascii="Arial" w:hAnsi="Arial" w:hint="default"/>
      </w:rPr>
    </w:lvl>
    <w:lvl w:ilvl="2" w:tplc="D8B67EA4" w:tentative="1">
      <w:start w:val="1"/>
      <w:numFmt w:val="bullet"/>
      <w:lvlText w:val="•"/>
      <w:lvlJc w:val="left"/>
      <w:pPr>
        <w:tabs>
          <w:tab w:val="num" w:pos="2160"/>
        </w:tabs>
        <w:ind w:left="2160" w:hanging="360"/>
      </w:pPr>
      <w:rPr>
        <w:rFonts w:ascii="Arial" w:hAnsi="Arial" w:hint="default"/>
      </w:rPr>
    </w:lvl>
    <w:lvl w:ilvl="3" w:tplc="C318E100" w:tentative="1">
      <w:start w:val="1"/>
      <w:numFmt w:val="bullet"/>
      <w:lvlText w:val="•"/>
      <w:lvlJc w:val="left"/>
      <w:pPr>
        <w:tabs>
          <w:tab w:val="num" w:pos="2880"/>
        </w:tabs>
        <w:ind w:left="2880" w:hanging="360"/>
      </w:pPr>
      <w:rPr>
        <w:rFonts w:ascii="Arial" w:hAnsi="Arial" w:hint="default"/>
      </w:rPr>
    </w:lvl>
    <w:lvl w:ilvl="4" w:tplc="66A8CF04" w:tentative="1">
      <w:start w:val="1"/>
      <w:numFmt w:val="bullet"/>
      <w:lvlText w:val="•"/>
      <w:lvlJc w:val="left"/>
      <w:pPr>
        <w:tabs>
          <w:tab w:val="num" w:pos="3600"/>
        </w:tabs>
        <w:ind w:left="3600" w:hanging="360"/>
      </w:pPr>
      <w:rPr>
        <w:rFonts w:ascii="Arial" w:hAnsi="Arial" w:hint="default"/>
      </w:rPr>
    </w:lvl>
    <w:lvl w:ilvl="5" w:tplc="5372AC9E" w:tentative="1">
      <w:start w:val="1"/>
      <w:numFmt w:val="bullet"/>
      <w:lvlText w:val="•"/>
      <w:lvlJc w:val="left"/>
      <w:pPr>
        <w:tabs>
          <w:tab w:val="num" w:pos="4320"/>
        </w:tabs>
        <w:ind w:left="4320" w:hanging="360"/>
      </w:pPr>
      <w:rPr>
        <w:rFonts w:ascii="Arial" w:hAnsi="Arial" w:hint="default"/>
      </w:rPr>
    </w:lvl>
    <w:lvl w:ilvl="6" w:tplc="BD7E2266" w:tentative="1">
      <w:start w:val="1"/>
      <w:numFmt w:val="bullet"/>
      <w:lvlText w:val="•"/>
      <w:lvlJc w:val="left"/>
      <w:pPr>
        <w:tabs>
          <w:tab w:val="num" w:pos="5040"/>
        </w:tabs>
        <w:ind w:left="5040" w:hanging="360"/>
      </w:pPr>
      <w:rPr>
        <w:rFonts w:ascii="Arial" w:hAnsi="Arial" w:hint="default"/>
      </w:rPr>
    </w:lvl>
    <w:lvl w:ilvl="7" w:tplc="06C06270" w:tentative="1">
      <w:start w:val="1"/>
      <w:numFmt w:val="bullet"/>
      <w:lvlText w:val="•"/>
      <w:lvlJc w:val="left"/>
      <w:pPr>
        <w:tabs>
          <w:tab w:val="num" w:pos="5760"/>
        </w:tabs>
        <w:ind w:left="5760" w:hanging="360"/>
      </w:pPr>
      <w:rPr>
        <w:rFonts w:ascii="Arial" w:hAnsi="Arial" w:hint="default"/>
      </w:rPr>
    </w:lvl>
    <w:lvl w:ilvl="8" w:tplc="D6A2A18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2D47AF4"/>
    <w:multiLevelType w:val="multilevel"/>
    <w:tmpl w:val="8CA2B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AD7490"/>
    <w:multiLevelType w:val="multilevel"/>
    <w:tmpl w:val="1DC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1507EB"/>
    <w:multiLevelType w:val="hybridMultilevel"/>
    <w:tmpl w:val="CD720FF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357730447">
    <w:abstractNumId w:val="8"/>
  </w:num>
  <w:num w:numId="2" w16cid:durableId="1298805546">
    <w:abstractNumId w:val="12"/>
  </w:num>
  <w:num w:numId="3" w16cid:durableId="1859812831">
    <w:abstractNumId w:val="9"/>
  </w:num>
  <w:num w:numId="4" w16cid:durableId="686714108">
    <w:abstractNumId w:val="15"/>
  </w:num>
  <w:num w:numId="5" w16cid:durableId="1762136915">
    <w:abstractNumId w:val="5"/>
  </w:num>
  <w:num w:numId="6" w16cid:durableId="1624380848">
    <w:abstractNumId w:val="4"/>
  </w:num>
  <w:num w:numId="7" w16cid:durableId="618226626">
    <w:abstractNumId w:val="7"/>
  </w:num>
  <w:num w:numId="8" w16cid:durableId="634143847">
    <w:abstractNumId w:val="3"/>
  </w:num>
  <w:num w:numId="9" w16cid:durableId="2029943635">
    <w:abstractNumId w:val="14"/>
  </w:num>
  <w:num w:numId="10" w16cid:durableId="952857817">
    <w:abstractNumId w:val="0"/>
  </w:num>
  <w:num w:numId="11" w16cid:durableId="464009884">
    <w:abstractNumId w:val="10"/>
  </w:num>
  <w:num w:numId="12" w16cid:durableId="1680228309">
    <w:abstractNumId w:val="2"/>
  </w:num>
  <w:num w:numId="13" w16cid:durableId="768891258">
    <w:abstractNumId w:val="1"/>
  </w:num>
  <w:num w:numId="14" w16cid:durableId="1433237143">
    <w:abstractNumId w:val="13"/>
  </w:num>
  <w:num w:numId="15" w16cid:durableId="478155464">
    <w:abstractNumId w:val="11"/>
  </w:num>
  <w:num w:numId="16" w16cid:durableId="15968621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76CD"/>
    <w:rsid w:val="00011823"/>
    <w:rsid w:val="00047B33"/>
    <w:rsid w:val="000512BD"/>
    <w:rsid w:val="00066EBC"/>
    <w:rsid w:val="00097AA1"/>
    <w:rsid w:val="000B626D"/>
    <w:rsid w:val="000C4F2B"/>
    <w:rsid w:val="000E09F1"/>
    <w:rsid w:val="000F1810"/>
    <w:rsid w:val="000F4DC8"/>
    <w:rsid w:val="00113E21"/>
    <w:rsid w:val="00160B3E"/>
    <w:rsid w:val="0017293B"/>
    <w:rsid w:val="00195F11"/>
    <w:rsid w:val="001C674D"/>
    <w:rsid w:val="00215581"/>
    <w:rsid w:val="00225011"/>
    <w:rsid w:val="00234754"/>
    <w:rsid w:val="00345059"/>
    <w:rsid w:val="003A7B14"/>
    <w:rsid w:val="003B3E61"/>
    <w:rsid w:val="00454193"/>
    <w:rsid w:val="004A7708"/>
    <w:rsid w:val="005214DB"/>
    <w:rsid w:val="00526747"/>
    <w:rsid w:val="00602AE1"/>
    <w:rsid w:val="00652925"/>
    <w:rsid w:val="0065528D"/>
    <w:rsid w:val="006D57EA"/>
    <w:rsid w:val="006D7E79"/>
    <w:rsid w:val="00705276"/>
    <w:rsid w:val="007524DB"/>
    <w:rsid w:val="0076721F"/>
    <w:rsid w:val="007770BE"/>
    <w:rsid w:val="00885BD8"/>
    <w:rsid w:val="00890A38"/>
    <w:rsid w:val="009371C4"/>
    <w:rsid w:val="0095591C"/>
    <w:rsid w:val="009B5475"/>
    <w:rsid w:val="00A115DB"/>
    <w:rsid w:val="00A444B3"/>
    <w:rsid w:val="00A64202"/>
    <w:rsid w:val="00AB4AD8"/>
    <w:rsid w:val="00AB53DA"/>
    <w:rsid w:val="00AE459B"/>
    <w:rsid w:val="00B3047D"/>
    <w:rsid w:val="00B448BE"/>
    <w:rsid w:val="00B81A96"/>
    <w:rsid w:val="00BF1FC9"/>
    <w:rsid w:val="00C23FA8"/>
    <w:rsid w:val="00C558E4"/>
    <w:rsid w:val="00D076CD"/>
    <w:rsid w:val="00D24609"/>
    <w:rsid w:val="00DA174F"/>
    <w:rsid w:val="00DC2CD5"/>
    <w:rsid w:val="00E049A4"/>
    <w:rsid w:val="00E07D95"/>
    <w:rsid w:val="00EF3DC5"/>
    <w:rsid w:val="00F7109F"/>
    <w:rsid w:val="00FB70CB"/>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C80DD"/>
  <w15:chartTrackingRefBased/>
  <w15:docId w15:val="{3031E24A-E617-4D52-8A8A-C13BBE102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754"/>
    <w:pPr>
      <w:spacing w:after="0"/>
    </w:pPr>
  </w:style>
  <w:style w:type="paragraph" w:styleId="Heading1">
    <w:name w:val="heading 1"/>
    <w:basedOn w:val="Normal"/>
    <w:next w:val="Normal"/>
    <w:link w:val="Heading1Char"/>
    <w:uiPriority w:val="9"/>
    <w:qFormat/>
    <w:rsid w:val="0023475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7524D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524D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524DB"/>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3FA8"/>
    <w:pPr>
      <w:tabs>
        <w:tab w:val="center" w:pos="4513"/>
        <w:tab w:val="right" w:pos="9026"/>
      </w:tabs>
      <w:spacing w:line="240" w:lineRule="auto"/>
    </w:pPr>
  </w:style>
  <w:style w:type="character" w:customStyle="1" w:styleId="HeaderChar">
    <w:name w:val="Header Char"/>
    <w:basedOn w:val="DefaultParagraphFont"/>
    <w:link w:val="Header"/>
    <w:uiPriority w:val="99"/>
    <w:rsid w:val="00C23FA8"/>
  </w:style>
  <w:style w:type="paragraph" w:styleId="Footer">
    <w:name w:val="footer"/>
    <w:basedOn w:val="Normal"/>
    <w:link w:val="FooterChar"/>
    <w:uiPriority w:val="99"/>
    <w:unhideWhenUsed/>
    <w:rsid w:val="00C23FA8"/>
    <w:pPr>
      <w:tabs>
        <w:tab w:val="center" w:pos="4513"/>
        <w:tab w:val="right" w:pos="9026"/>
      </w:tabs>
      <w:spacing w:line="240" w:lineRule="auto"/>
    </w:pPr>
  </w:style>
  <w:style w:type="character" w:customStyle="1" w:styleId="FooterChar">
    <w:name w:val="Footer Char"/>
    <w:basedOn w:val="DefaultParagraphFont"/>
    <w:link w:val="Footer"/>
    <w:uiPriority w:val="99"/>
    <w:rsid w:val="00C23FA8"/>
  </w:style>
  <w:style w:type="paragraph" w:styleId="NoSpacing">
    <w:name w:val="No Spacing"/>
    <w:link w:val="NoSpacingChar"/>
    <w:uiPriority w:val="1"/>
    <w:qFormat/>
    <w:rsid w:val="0023475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34754"/>
    <w:rPr>
      <w:rFonts w:eastAsiaTheme="minorEastAsia"/>
      <w:lang w:val="en-US"/>
    </w:rPr>
  </w:style>
  <w:style w:type="character" w:customStyle="1" w:styleId="Heading1Char">
    <w:name w:val="Heading 1 Char"/>
    <w:basedOn w:val="DefaultParagraphFont"/>
    <w:link w:val="Heading1"/>
    <w:uiPriority w:val="9"/>
    <w:rsid w:val="0023475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34754"/>
    <w:pPr>
      <w:spacing w:line="259" w:lineRule="auto"/>
      <w:outlineLvl w:val="9"/>
    </w:pPr>
    <w:rPr>
      <w:lang w:val="en-US"/>
    </w:rPr>
  </w:style>
  <w:style w:type="paragraph" w:styleId="TOC1">
    <w:name w:val="toc 1"/>
    <w:basedOn w:val="Normal"/>
    <w:next w:val="Normal"/>
    <w:autoRedefine/>
    <w:uiPriority w:val="39"/>
    <w:unhideWhenUsed/>
    <w:rsid w:val="00234754"/>
    <w:pPr>
      <w:spacing w:after="100"/>
    </w:pPr>
  </w:style>
  <w:style w:type="character" w:styleId="Hyperlink">
    <w:name w:val="Hyperlink"/>
    <w:basedOn w:val="DefaultParagraphFont"/>
    <w:uiPriority w:val="99"/>
    <w:unhideWhenUsed/>
    <w:rsid w:val="00234754"/>
    <w:rPr>
      <w:color w:val="0000FF" w:themeColor="hyperlink"/>
      <w:u w:val="single"/>
    </w:rPr>
  </w:style>
  <w:style w:type="paragraph" w:styleId="ListParagraph">
    <w:name w:val="List Paragraph"/>
    <w:basedOn w:val="Normal"/>
    <w:uiPriority w:val="34"/>
    <w:qFormat/>
    <w:rsid w:val="00195F11"/>
    <w:pPr>
      <w:ind w:left="720"/>
      <w:contextualSpacing/>
    </w:pPr>
  </w:style>
  <w:style w:type="table" w:styleId="TableGrid">
    <w:name w:val="Table Grid"/>
    <w:basedOn w:val="TableNormal"/>
    <w:uiPriority w:val="59"/>
    <w:rsid w:val="006D57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7524D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7524DB"/>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7524DB"/>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17039">
      <w:bodyDiv w:val="1"/>
      <w:marLeft w:val="0"/>
      <w:marRight w:val="0"/>
      <w:marTop w:val="0"/>
      <w:marBottom w:val="0"/>
      <w:divBdr>
        <w:top w:val="none" w:sz="0" w:space="0" w:color="auto"/>
        <w:left w:val="none" w:sz="0" w:space="0" w:color="auto"/>
        <w:bottom w:val="none" w:sz="0" w:space="0" w:color="auto"/>
        <w:right w:val="none" w:sz="0" w:space="0" w:color="auto"/>
      </w:divBdr>
    </w:div>
    <w:div w:id="339619947">
      <w:bodyDiv w:val="1"/>
      <w:marLeft w:val="0"/>
      <w:marRight w:val="0"/>
      <w:marTop w:val="0"/>
      <w:marBottom w:val="0"/>
      <w:divBdr>
        <w:top w:val="none" w:sz="0" w:space="0" w:color="auto"/>
        <w:left w:val="none" w:sz="0" w:space="0" w:color="auto"/>
        <w:bottom w:val="none" w:sz="0" w:space="0" w:color="auto"/>
        <w:right w:val="none" w:sz="0" w:space="0" w:color="auto"/>
      </w:divBdr>
      <w:divsChild>
        <w:div w:id="1293554326">
          <w:marLeft w:val="1440"/>
          <w:marRight w:val="0"/>
          <w:marTop w:val="0"/>
          <w:marBottom w:val="120"/>
          <w:divBdr>
            <w:top w:val="none" w:sz="0" w:space="0" w:color="auto"/>
            <w:left w:val="none" w:sz="0" w:space="0" w:color="auto"/>
            <w:bottom w:val="none" w:sz="0" w:space="0" w:color="auto"/>
            <w:right w:val="none" w:sz="0" w:space="0" w:color="auto"/>
          </w:divBdr>
        </w:div>
      </w:divsChild>
    </w:div>
    <w:div w:id="522207488">
      <w:bodyDiv w:val="1"/>
      <w:marLeft w:val="0"/>
      <w:marRight w:val="0"/>
      <w:marTop w:val="0"/>
      <w:marBottom w:val="0"/>
      <w:divBdr>
        <w:top w:val="none" w:sz="0" w:space="0" w:color="auto"/>
        <w:left w:val="none" w:sz="0" w:space="0" w:color="auto"/>
        <w:bottom w:val="none" w:sz="0" w:space="0" w:color="auto"/>
        <w:right w:val="none" w:sz="0" w:space="0" w:color="auto"/>
      </w:divBdr>
    </w:div>
    <w:div w:id="539630438">
      <w:bodyDiv w:val="1"/>
      <w:marLeft w:val="0"/>
      <w:marRight w:val="0"/>
      <w:marTop w:val="0"/>
      <w:marBottom w:val="0"/>
      <w:divBdr>
        <w:top w:val="none" w:sz="0" w:space="0" w:color="auto"/>
        <w:left w:val="none" w:sz="0" w:space="0" w:color="auto"/>
        <w:bottom w:val="none" w:sz="0" w:space="0" w:color="auto"/>
        <w:right w:val="none" w:sz="0" w:space="0" w:color="auto"/>
      </w:divBdr>
    </w:div>
    <w:div w:id="849878626">
      <w:bodyDiv w:val="1"/>
      <w:marLeft w:val="0"/>
      <w:marRight w:val="0"/>
      <w:marTop w:val="0"/>
      <w:marBottom w:val="0"/>
      <w:divBdr>
        <w:top w:val="none" w:sz="0" w:space="0" w:color="auto"/>
        <w:left w:val="none" w:sz="0" w:space="0" w:color="auto"/>
        <w:bottom w:val="none" w:sz="0" w:space="0" w:color="auto"/>
        <w:right w:val="none" w:sz="0" w:space="0" w:color="auto"/>
      </w:divBdr>
      <w:divsChild>
        <w:div w:id="293146610">
          <w:marLeft w:val="1440"/>
          <w:marRight w:val="0"/>
          <w:marTop w:val="0"/>
          <w:marBottom w:val="120"/>
          <w:divBdr>
            <w:top w:val="none" w:sz="0" w:space="0" w:color="auto"/>
            <w:left w:val="none" w:sz="0" w:space="0" w:color="auto"/>
            <w:bottom w:val="none" w:sz="0" w:space="0" w:color="auto"/>
            <w:right w:val="none" w:sz="0" w:space="0" w:color="auto"/>
          </w:divBdr>
        </w:div>
      </w:divsChild>
    </w:div>
    <w:div w:id="900796076">
      <w:bodyDiv w:val="1"/>
      <w:marLeft w:val="0"/>
      <w:marRight w:val="0"/>
      <w:marTop w:val="0"/>
      <w:marBottom w:val="0"/>
      <w:divBdr>
        <w:top w:val="none" w:sz="0" w:space="0" w:color="auto"/>
        <w:left w:val="none" w:sz="0" w:space="0" w:color="auto"/>
        <w:bottom w:val="none" w:sz="0" w:space="0" w:color="auto"/>
        <w:right w:val="none" w:sz="0" w:space="0" w:color="auto"/>
      </w:divBdr>
    </w:div>
    <w:div w:id="1262378675">
      <w:bodyDiv w:val="1"/>
      <w:marLeft w:val="0"/>
      <w:marRight w:val="0"/>
      <w:marTop w:val="0"/>
      <w:marBottom w:val="0"/>
      <w:divBdr>
        <w:top w:val="none" w:sz="0" w:space="0" w:color="auto"/>
        <w:left w:val="none" w:sz="0" w:space="0" w:color="auto"/>
        <w:bottom w:val="none" w:sz="0" w:space="0" w:color="auto"/>
        <w:right w:val="none" w:sz="0" w:space="0" w:color="auto"/>
      </w:divBdr>
    </w:div>
    <w:div w:id="1409770070">
      <w:bodyDiv w:val="1"/>
      <w:marLeft w:val="0"/>
      <w:marRight w:val="0"/>
      <w:marTop w:val="0"/>
      <w:marBottom w:val="0"/>
      <w:divBdr>
        <w:top w:val="none" w:sz="0" w:space="0" w:color="auto"/>
        <w:left w:val="none" w:sz="0" w:space="0" w:color="auto"/>
        <w:bottom w:val="none" w:sz="0" w:space="0" w:color="auto"/>
        <w:right w:val="none" w:sz="0" w:space="0" w:color="auto"/>
      </w:divBdr>
    </w:div>
    <w:div w:id="1746491052">
      <w:bodyDiv w:val="1"/>
      <w:marLeft w:val="0"/>
      <w:marRight w:val="0"/>
      <w:marTop w:val="0"/>
      <w:marBottom w:val="0"/>
      <w:divBdr>
        <w:top w:val="none" w:sz="0" w:space="0" w:color="auto"/>
        <w:left w:val="none" w:sz="0" w:space="0" w:color="auto"/>
        <w:bottom w:val="none" w:sz="0" w:space="0" w:color="auto"/>
        <w:right w:val="none" w:sz="0" w:space="0" w:color="auto"/>
      </w:divBdr>
    </w:div>
    <w:div w:id="1997759822">
      <w:bodyDiv w:val="1"/>
      <w:marLeft w:val="0"/>
      <w:marRight w:val="0"/>
      <w:marTop w:val="0"/>
      <w:marBottom w:val="0"/>
      <w:divBdr>
        <w:top w:val="none" w:sz="0" w:space="0" w:color="auto"/>
        <w:left w:val="none" w:sz="0" w:space="0" w:color="auto"/>
        <w:bottom w:val="none" w:sz="0" w:space="0" w:color="auto"/>
        <w:right w:val="none" w:sz="0" w:space="0" w:color="auto"/>
      </w:divBdr>
      <w:divsChild>
        <w:div w:id="2121531953">
          <w:marLeft w:val="720"/>
          <w:marRight w:val="0"/>
          <w:marTop w:val="0"/>
          <w:marBottom w:val="120"/>
          <w:divBdr>
            <w:top w:val="none" w:sz="0" w:space="0" w:color="auto"/>
            <w:left w:val="none" w:sz="0" w:space="0" w:color="auto"/>
            <w:bottom w:val="none" w:sz="0" w:space="0" w:color="auto"/>
            <w:right w:val="none" w:sz="0" w:space="0" w:color="auto"/>
          </w:divBdr>
        </w:div>
        <w:div w:id="1653874235">
          <w:marLeft w:val="1440"/>
          <w:marRight w:val="0"/>
          <w:marTop w:val="0"/>
          <w:marBottom w:val="120"/>
          <w:divBdr>
            <w:top w:val="none" w:sz="0" w:space="0" w:color="auto"/>
            <w:left w:val="none" w:sz="0" w:space="0" w:color="auto"/>
            <w:bottom w:val="none" w:sz="0" w:space="0" w:color="auto"/>
            <w:right w:val="none" w:sz="0" w:space="0" w:color="auto"/>
          </w:divBdr>
        </w:div>
        <w:div w:id="1448617530">
          <w:marLeft w:val="720"/>
          <w:marRight w:val="0"/>
          <w:marTop w:val="0"/>
          <w:marBottom w:val="120"/>
          <w:divBdr>
            <w:top w:val="none" w:sz="0" w:space="0" w:color="auto"/>
            <w:left w:val="none" w:sz="0" w:space="0" w:color="auto"/>
            <w:bottom w:val="none" w:sz="0" w:space="0" w:color="auto"/>
            <w:right w:val="none" w:sz="0" w:space="0" w:color="auto"/>
          </w:divBdr>
        </w:div>
        <w:div w:id="1483817221">
          <w:marLeft w:val="1440"/>
          <w:marRight w:val="0"/>
          <w:marTop w:val="0"/>
          <w:marBottom w:val="120"/>
          <w:divBdr>
            <w:top w:val="none" w:sz="0" w:space="0" w:color="auto"/>
            <w:left w:val="none" w:sz="0" w:space="0" w:color="auto"/>
            <w:bottom w:val="none" w:sz="0" w:space="0" w:color="auto"/>
            <w:right w:val="none" w:sz="0" w:space="0" w:color="auto"/>
          </w:divBdr>
        </w:div>
      </w:divsChild>
    </w:div>
    <w:div w:id="2069449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ARSH,SAMIKA,GURPREET,JAGNOOR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2A5519-2169-467B-9316-E889004D1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1</Pages>
  <Words>1265</Words>
  <Characters>7214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Hospital MANAGEMENT SYSTEM</vt:lpstr>
    </vt:vector>
  </TitlesOfParts>
  <Company/>
  <LinksUpToDate>false</LinksUpToDate>
  <CharactersWithSpaces>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 MANAGEMENT SYSTEM</dc:title>
  <dc:subject/>
  <dc:creator>Group Ryzen</dc:creator>
  <cp:keywords/>
  <dc:description/>
  <cp:lastModifiedBy>Arsh Vhora</cp:lastModifiedBy>
  <cp:revision>47</cp:revision>
  <cp:lastPrinted>2023-03-01T02:52:00Z</cp:lastPrinted>
  <dcterms:created xsi:type="dcterms:W3CDTF">2018-03-06T00:28:00Z</dcterms:created>
  <dcterms:modified xsi:type="dcterms:W3CDTF">2024-09-09T03:06:00Z</dcterms:modified>
</cp:coreProperties>
</file>