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D486E" w14:textId="2289B5B2" w:rsidR="00FF7B77" w:rsidRPr="00C51405" w:rsidRDefault="00FF7B77" w:rsidP="00FF7B77">
      <w:pPr>
        <w:pStyle w:val="Heading1"/>
        <w:jc w:val="center"/>
        <w:rPr>
          <w:b/>
          <w:bCs/>
          <w:color w:val="000000" w:themeColor="text1"/>
          <w:sz w:val="56"/>
          <w:szCs w:val="56"/>
        </w:rPr>
      </w:pPr>
      <w:bookmarkStart w:id="0" w:name="_Hlk142470029"/>
      <w:bookmarkEnd w:id="0"/>
      <w:r w:rsidRPr="00C51405">
        <w:rPr>
          <w:b/>
          <w:bCs/>
          <w:color w:val="000000" w:themeColor="text1"/>
          <w:sz w:val="56"/>
          <w:szCs w:val="56"/>
        </w:rPr>
        <w:t>Tech Wiz IOT</w:t>
      </w:r>
    </w:p>
    <w:p w14:paraId="5B507485" w14:textId="40821389" w:rsidR="00FF7B77" w:rsidRPr="00C51405" w:rsidRDefault="00FF7B77" w:rsidP="00FF7B77">
      <w:pPr>
        <w:rPr>
          <w:b/>
          <w:bCs/>
        </w:rPr>
      </w:pPr>
      <w:r w:rsidRPr="00C51405">
        <w:rPr>
          <w:b/>
          <w:bCs/>
        </w:rPr>
        <w:t>Group Members:</w:t>
      </w:r>
    </w:p>
    <w:p w14:paraId="41B0CCD4" w14:textId="67E7B377" w:rsidR="00FF7B77" w:rsidRDefault="00FF7B77" w:rsidP="00FF7B77">
      <w:r>
        <w:t xml:space="preserve">M. Arsalan </w:t>
      </w:r>
    </w:p>
    <w:p w14:paraId="4285405E" w14:textId="00F90FBE" w:rsidR="00FF7B77" w:rsidRDefault="00FF7B77" w:rsidP="00FF7B77">
      <w:r>
        <w:t xml:space="preserve">Wajahat Ali </w:t>
      </w:r>
    </w:p>
    <w:p w14:paraId="6A0BE55F" w14:textId="2EBE8B94" w:rsidR="00FF7B77" w:rsidRDefault="00FF7B77" w:rsidP="00FF7B77">
      <w:r>
        <w:t xml:space="preserve">Samuel Anan </w:t>
      </w:r>
    </w:p>
    <w:p w14:paraId="2BE49856" w14:textId="0A4CEBCC" w:rsidR="00FF7B77" w:rsidRDefault="00FF7B77" w:rsidP="00FF7B77">
      <w:r>
        <w:t xml:space="preserve">Raja Tahir </w:t>
      </w:r>
    </w:p>
    <w:p w14:paraId="1C8C6E31" w14:textId="3EDCD192" w:rsidR="00FF7B77" w:rsidRDefault="00FF7B77" w:rsidP="00FF7B77">
      <w:r>
        <w:t>Thomas</w:t>
      </w:r>
    </w:p>
    <w:p w14:paraId="5F924DF6" w14:textId="3EDFA3D7" w:rsidR="00FF7B77" w:rsidRDefault="00FF7B77" w:rsidP="00FF7B77">
      <w:r>
        <w:t>Arnold</w:t>
      </w:r>
    </w:p>
    <w:p w14:paraId="6F5D112D" w14:textId="77777777" w:rsidR="00FF7B77" w:rsidRDefault="00FF7B77" w:rsidP="00FF7B77"/>
    <w:p w14:paraId="7AF21574" w14:textId="77777777" w:rsidR="00FF7B77" w:rsidRPr="00FF7B77" w:rsidRDefault="00FF7B77" w:rsidP="00FF7B77"/>
    <w:p w14:paraId="50AF93BF" w14:textId="32EAB48D" w:rsidR="00DD6763" w:rsidRPr="00284B57" w:rsidRDefault="00DD6763" w:rsidP="00284B57">
      <w:pPr>
        <w:pStyle w:val="Heading1"/>
        <w:rPr>
          <w:b/>
          <w:bCs/>
          <w:color w:val="000000" w:themeColor="text1"/>
        </w:rPr>
      </w:pPr>
      <w:r w:rsidRPr="00284B57">
        <w:rPr>
          <w:b/>
          <w:bCs/>
          <w:color w:val="000000" w:themeColor="text1"/>
        </w:rPr>
        <w:t>Abstract:</w:t>
      </w:r>
    </w:p>
    <w:p w14:paraId="3081F7F1" w14:textId="1B343119" w:rsidR="00C360CD" w:rsidRPr="00C360CD" w:rsidRDefault="00C360CD" w:rsidP="00C360CD">
      <w:pPr>
        <w:spacing w:after="0"/>
        <w:rPr>
          <w:sz w:val="24"/>
          <w:szCs w:val="24"/>
        </w:rPr>
      </w:pPr>
      <w:r w:rsidRPr="00C360CD">
        <w:rPr>
          <w:sz w:val="24"/>
          <w:szCs w:val="24"/>
        </w:rPr>
        <w:t>Agriculture is facing a number of complicated challenges that are impeding productivity, sustainability, and economic viability. Among the pressing challenges are the effects of climate change, water scarcity, soil degradation, pests and illnesses, market access hurdles, workforce shortages, and rural-urban migration. This abstract presents a comprehensive way to addressing these issues. Implementing climate-resilient farming practices, optimizing water management strategies, promoting soil conservation and restoration methods, adopting integrated pest management techniques, improving market access and infrastructure, providing farmers with education and skill development, leveraging technology adoption, initiating rural development initiatives, reforming land tenure systems, stabilizing market prices, and prioritizing the environment are among the suggested solutions. The successful deployment of these ideas necessitates government collaboration.</w:t>
      </w:r>
    </w:p>
    <w:p w14:paraId="2124CD69" w14:textId="77777777" w:rsidR="00DD6763" w:rsidRPr="00DD6763" w:rsidRDefault="00DD6763" w:rsidP="00C360CD">
      <w:pPr>
        <w:spacing w:after="0"/>
        <w:rPr>
          <w:sz w:val="24"/>
          <w:szCs w:val="24"/>
        </w:rPr>
      </w:pPr>
    </w:p>
    <w:p w14:paraId="2CFACBF5" w14:textId="2FB9753A" w:rsidR="00DD6763" w:rsidRPr="00284B57" w:rsidRDefault="00DD6763" w:rsidP="00284B57">
      <w:pPr>
        <w:pStyle w:val="Heading1"/>
        <w:rPr>
          <w:b/>
          <w:bCs/>
          <w:color w:val="000000" w:themeColor="text1"/>
        </w:rPr>
      </w:pPr>
      <w:r w:rsidRPr="00284B57">
        <w:rPr>
          <w:b/>
          <w:bCs/>
          <w:color w:val="000000" w:themeColor="text1"/>
        </w:rPr>
        <w:t>Problem statement:</w:t>
      </w:r>
    </w:p>
    <w:p w14:paraId="19FFAE96" w14:textId="77777777" w:rsidR="00DD3121" w:rsidRDefault="00DD3121" w:rsidP="000E73F7">
      <w:pPr>
        <w:spacing w:after="0"/>
        <w:rPr>
          <w:b/>
          <w:bCs/>
          <w:sz w:val="28"/>
          <w:szCs w:val="28"/>
        </w:rPr>
      </w:pPr>
    </w:p>
    <w:p w14:paraId="3859DE74" w14:textId="45AD0759" w:rsidR="00DD3121" w:rsidRPr="000E73F7" w:rsidRDefault="00DD3121" w:rsidP="000E73F7">
      <w:pPr>
        <w:spacing w:after="0"/>
        <w:rPr>
          <w:sz w:val="24"/>
          <w:szCs w:val="24"/>
        </w:rPr>
      </w:pPr>
      <w:r w:rsidRPr="000E73F7">
        <w:rPr>
          <w:sz w:val="24"/>
          <w:szCs w:val="24"/>
        </w:rPr>
        <w:t>Agriculture faces a range of issues, which vary depending on place and context, but some common ones include:</w:t>
      </w:r>
    </w:p>
    <w:p w14:paraId="6AB7E713" w14:textId="77777777" w:rsidR="00DD3121" w:rsidRPr="000E73F7" w:rsidRDefault="00DD3121" w:rsidP="000E73F7">
      <w:pPr>
        <w:spacing w:after="0"/>
        <w:rPr>
          <w:sz w:val="24"/>
          <w:szCs w:val="24"/>
        </w:rPr>
      </w:pPr>
    </w:p>
    <w:p w14:paraId="2C28A310" w14:textId="77777777" w:rsidR="00DD3121" w:rsidRPr="000E73F7" w:rsidRDefault="00DD3121" w:rsidP="00C360CD">
      <w:pPr>
        <w:spacing w:after="0"/>
        <w:rPr>
          <w:sz w:val="24"/>
          <w:szCs w:val="24"/>
        </w:rPr>
      </w:pPr>
      <w:r w:rsidRPr="00C360CD">
        <w:rPr>
          <w:b/>
          <w:bCs/>
          <w:sz w:val="24"/>
          <w:szCs w:val="24"/>
        </w:rPr>
        <w:t>Climate change</w:t>
      </w:r>
      <w:r w:rsidRPr="000E73F7">
        <w:rPr>
          <w:sz w:val="24"/>
          <w:szCs w:val="24"/>
        </w:rPr>
        <w:t xml:space="preserve"> can interrupt crop cycles and reduce yields by causing erratic weather patterns, severe temperatures, droughts, and floods.</w:t>
      </w:r>
    </w:p>
    <w:p w14:paraId="43F8FEB5" w14:textId="77777777" w:rsidR="00DD3121" w:rsidRPr="000E73F7" w:rsidRDefault="00DD3121" w:rsidP="00C360CD">
      <w:pPr>
        <w:spacing w:after="0"/>
        <w:rPr>
          <w:sz w:val="24"/>
          <w:szCs w:val="24"/>
        </w:rPr>
      </w:pPr>
    </w:p>
    <w:p w14:paraId="42504417" w14:textId="77777777" w:rsidR="00DD3121" w:rsidRPr="000E73F7" w:rsidRDefault="00DD3121" w:rsidP="000E73F7">
      <w:pPr>
        <w:spacing w:after="0"/>
        <w:rPr>
          <w:sz w:val="24"/>
          <w:szCs w:val="24"/>
        </w:rPr>
      </w:pPr>
      <w:r w:rsidRPr="00C360CD">
        <w:rPr>
          <w:b/>
          <w:bCs/>
          <w:sz w:val="24"/>
          <w:szCs w:val="24"/>
        </w:rPr>
        <w:t>Water Scarcity</w:t>
      </w:r>
      <w:r w:rsidRPr="000E73F7">
        <w:rPr>
          <w:sz w:val="24"/>
          <w:szCs w:val="24"/>
        </w:rPr>
        <w:t>: Water scarcity affects irrigation and crop growth in many locations.</w:t>
      </w:r>
    </w:p>
    <w:p w14:paraId="239805BD" w14:textId="77777777" w:rsidR="00DD3121" w:rsidRPr="000E73F7" w:rsidRDefault="00DD3121" w:rsidP="00C360CD">
      <w:pPr>
        <w:spacing w:after="0"/>
        <w:rPr>
          <w:sz w:val="24"/>
          <w:szCs w:val="24"/>
        </w:rPr>
      </w:pPr>
    </w:p>
    <w:p w14:paraId="1A20DBEF" w14:textId="77777777" w:rsidR="00DD3121" w:rsidRPr="000E73F7" w:rsidRDefault="00DD3121" w:rsidP="000E73F7">
      <w:pPr>
        <w:spacing w:after="0"/>
        <w:rPr>
          <w:sz w:val="24"/>
          <w:szCs w:val="24"/>
        </w:rPr>
      </w:pPr>
      <w:r w:rsidRPr="00C360CD">
        <w:rPr>
          <w:b/>
          <w:bCs/>
          <w:sz w:val="24"/>
          <w:szCs w:val="24"/>
        </w:rPr>
        <w:lastRenderedPageBreak/>
        <w:t>Soil Degradation</w:t>
      </w:r>
      <w:r w:rsidRPr="000E73F7">
        <w:rPr>
          <w:sz w:val="24"/>
          <w:szCs w:val="24"/>
        </w:rPr>
        <w:t>: Excessive land usage, erosion, and poor farming techniques can all contribute to soil depletion and diminished fertility.</w:t>
      </w:r>
    </w:p>
    <w:p w14:paraId="49D1D456" w14:textId="77777777" w:rsidR="00DD3121" w:rsidRPr="000E73F7" w:rsidRDefault="00DD3121" w:rsidP="00C360CD">
      <w:pPr>
        <w:spacing w:after="0"/>
        <w:rPr>
          <w:sz w:val="24"/>
          <w:szCs w:val="24"/>
        </w:rPr>
      </w:pPr>
    </w:p>
    <w:p w14:paraId="11CBBEC3" w14:textId="77777777" w:rsidR="00DD3121" w:rsidRPr="000E73F7" w:rsidRDefault="00DD3121" w:rsidP="00C360CD">
      <w:pPr>
        <w:spacing w:after="0"/>
        <w:rPr>
          <w:sz w:val="24"/>
          <w:szCs w:val="24"/>
        </w:rPr>
      </w:pPr>
      <w:r w:rsidRPr="00C360CD">
        <w:rPr>
          <w:b/>
          <w:bCs/>
          <w:sz w:val="24"/>
          <w:szCs w:val="24"/>
        </w:rPr>
        <w:t>Insects, diseases</w:t>
      </w:r>
      <w:r w:rsidRPr="000E73F7">
        <w:rPr>
          <w:sz w:val="24"/>
          <w:szCs w:val="24"/>
        </w:rPr>
        <w:t>, and weeds can harm crops and lower yields, resulting in considerable economic losses.</w:t>
      </w:r>
    </w:p>
    <w:p w14:paraId="1811B2BA" w14:textId="77777777" w:rsidR="00DD3121" w:rsidRPr="00DD3121" w:rsidRDefault="00DD3121" w:rsidP="00C360CD">
      <w:pPr>
        <w:spacing w:after="0"/>
        <w:rPr>
          <w:b/>
          <w:bCs/>
          <w:sz w:val="28"/>
          <w:szCs w:val="28"/>
        </w:rPr>
      </w:pPr>
    </w:p>
    <w:p w14:paraId="6D8B6562" w14:textId="3B3C3C32" w:rsidR="00DD6763" w:rsidRPr="00284B57" w:rsidRDefault="00DD6763" w:rsidP="00284B57">
      <w:pPr>
        <w:pStyle w:val="Heading1"/>
        <w:rPr>
          <w:b/>
          <w:bCs/>
          <w:color w:val="000000" w:themeColor="text1"/>
        </w:rPr>
      </w:pPr>
      <w:r w:rsidRPr="00284B57">
        <w:rPr>
          <w:b/>
          <w:bCs/>
          <w:color w:val="000000" w:themeColor="text1"/>
        </w:rPr>
        <w:t>Proposed Solution:</w:t>
      </w:r>
    </w:p>
    <w:p w14:paraId="36C7851D" w14:textId="77777777" w:rsidR="000E73F7" w:rsidRDefault="000E73F7" w:rsidP="00C360CD">
      <w:pPr>
        <w:spacing w:after="0"/>
        <w:rPr>
          <w:b/>
          <w:bCs/>
          <w:sz w:val="28"/>
          <w:szCs w:val="28"/>
        </w:rPr>
      </w:pPr>
    </w:p>
    <w:p w14:paraId="396F4E12" w14:textId="77777777" w:rsidR="000E73F7" w:rsidRPr="000E73F7" w:rsidRDefault="000E73F7" w:rsidP="00C360CD">
      <w:pPr>
        <w:spacing w:after="0"/>
        <w:rPr>
          <w:sz w:val="24"/>
          <w:szCs w:val="24"/>
        </w:rPr>
      </w:pPr>
      <w:r w:rsidRPr="000E73F7">
        <w:rPr>
          <w:sz w:val="24"/>
          <w:szCs w:val="24"/>
        </w:rPr>
        <w:t>Among the proposed answers to agricultural challenges are:</w:t>
      </w:r>
    </w:p>
    <w:p w14:paraId="7E12DB7B" w14:textId="77777777" w:rsidR="000E73F7" w:rsidRPr="000E73F7" w:rsidRDefault="000E73F7" w:rsidP="00C360CD">
      <w:pPr>
        <w:spacing w:after="0"/>
        <w:rPr>
          <w:sz w:val="24"/>
          <w:szCs w:val="24"/>
        </w:rPr>
      </w:pPr>
    </w:p>
    <w:p w14:paraId="347B00CF" w14:textId="77BD5408" w:rsidR="000E73F7" w:rsidRPr="000E73F7" w:rsidRDefault="000E73F7" w:rsidP="00C360CD">
      <w:pPr>
        <w:spacing w:after="0"/>
        <w:rPr>
          <w:sz w:val="24"/>
          <w:szCs w:val="24"/>
        </w:rPr>
      </w:pPr>
      <w:r w:rsidRPr="000E73F7">
        <w:rPr>
          <w:sz w:val="24"/>
          <w:szCs w:val="24"/>
        </w:rPr>
        <w:t xml:space="preserve">Climate-Resilient Farming Practices: Promoting the use of climate-smart </w:t>
      </w:r>
      <w:proofErr w:type="spellStart"/>
      <w:r w:rsidRPr="000E73F7">
        <w:rPr>
          <w:sz w:val="24"/>
          <w:szCs w:val="24"/>
        </w:rPr>
        <w:t>farm</w:t>
      </w:r>
      <w:r w:rsidR="004A54B9">
        <w:rPr>
          <w:sz w:val="24"/>
          <w:szCs w:val="24"/>
        </w:rPr>
        <w:t>s</w:t>
      </w:r>
      <w:r w:rsidRPr="000E73F7">
        <w:rPr>
          <w:sz w:val="24"/>
          <w:szCs w:val="24"/>
        </w:rPr>
        <w:t>ing</w:t>
      </w:r>
      <w:proofErr w:type="spellEnd"/>
      <w:r w:rsidRPr="000E73F7">
        <w:rPr>
          <w:sz w:val="24"/>
          <w:szCs w:val="24"/>
        </w:rPr>
        <w:t xml:space="preserve"> techniques that are more adaptable to shifting weather patterns and harsh conditions.</w:t>
      </w:r>
    </w:p>
    <w:p w14:paraId="7FF35C94" w14:textId="77777777" w:rsidR="000E73F7" w:rsidRPr="000E73F7" w:rsidRDefault="000E73F7" w:rsidP="00C360CD">
      <w:pPr>
        <w:spacing w:after="0"/>
        <w:rPr>
          <w:sz w:val="24"/>
          <w:szCs w:val="24"/>
        </w:rPr>
      </w:pPr>
      <w:r w:rsidRPr="000E73F7">
        <w:rPr>
          <w:sz w:val="24"/>
          <w:szCs w:val="24"/>
        </w:rPr>
        <w:t>Water management entails using efficient irrigation methods, practicing water conservation, and investing in water storage and delivery infrastructure.</w:t>
      </w:r>
    </w:p>
    <w:p w14:paraId="363394E0" w14:textId="77777777" w:rsidR="000E73F7" w:rsidRPr="000E73F7" w:rsidRDefault="000E73F7" w:rsidP="00C360CD">
      <w:pPr>
        <w:spacing w:after="0"/>
        <w:rPr>
          <w:sz w:val="24"/>
          <w:szCs w:val="24"/>
        </w:rPr>
      </w:pPr>
    </w:p>
    <w:p w14:paraId="73E319A2" w14:textId="77777777" w:rsidR="000E73F7" w:rsidRPr="000E73F7" w:rsidRDefault="000E73F7" w:rsidP="00C360CD">
      <w:pPr>
        <w:spacing w:after="0"/>
        <w:rPr>
          <w:sz w:val="24"/>
          <w:szCs w:val="24"/>
        </w:rPr>
      </w:pPr>
      <w:r w:rsidRPr="000E73F7">
        <w:rPr>
          <w:sz w:val="24"/>
          <w:szCs w:val="24"/>
        </w:rPr>
        <w:t>Soil conservation and restoration entails promoting sustainable land management strategies such as cover cropping, crop rotation, and agroforestry in order to minimize soil deterioration and increase fertility.</w:t>
      </w:r>
    </w:p>
    <w:p w14:paraId="6A5B47E5" w14:textId="77777777" w:rsidR="000E73F7" w:rsidRPr="000E73F7" w:rsidRDefault="000E73F7" w:rsidP="00C360CD">
      <w:pPr>
        <w:spacing w:after="0"/>
        <w:rPr>
          <w:sz w:val="24"/>
          <w:szCs w:val="24"/>
        </w:rPr>
      </w:pPr>
    </w:p>
    <w:p w14:paraId="46DBE0B9" w14:textId="4AE219B2" w:rsidR="000E73F7" w:rsidRPr="000E73F7" w:rsidRDefault="000E73F7" w:rsidP="00C360CD">
      <w:pPr>
        <w:spacing w:after="0"/>
        <w:rPr>
          <w:sz w:val="24"/>
          <w:szCs w:val="24"/>
        </w:rPr>
      </w:pPr>
      <w:r w:rsidRPr="000E73F7">
        <w:rPr>
          <w:sz w:val="24"/>
          <w:szCs w:val="24"/>
        </w:rPr>
        <w:t>Integrated Pest Management (IPM) is the use of a combination of biological, chemical, and cultural approaches to manage pests and diseases while having the least possible impact on the environment.</w:t>
      </w:r>
    </w:p>
    <w:p w14:paraId="0632E15C" w14:textId="77777777" w:rsidR="00DD6763" w:rsidRDefault="00DD6763" w:rsidP="00DD6763">
      <w:pPr>
        <w:rPr>
          <w:b/>
          <w:bCs/>
          <w:sz w:val="28"/>
          <w:szCs w:val="28"/>
        </w:rPr>
      </w:pPr>
    </w:p>
    <w:p w14:paraId="7E388630" w14:textId="4B604408" w:rsidR="00DD6763" w:rsidRPr="00284B57" w:rsidRDefault="00DD6763" w:rsidP="00284B57">
      <w:pPr>
        <w:pStyle w:val="Heading1"/>
        <w:rPr>
          <w:b/>
          <w:bCs/>
          <w:color w:val="000000" w:themeColor="text1"/>
        </w:rPr>
      </w:pPr>
      <w:r w:rsidRPr="00284B57">
        <w:rPr>
          <w:b/>
          <w:bCs/>
          <w:color w:val="000000" w:themeColor="text1"/>
        </w:rPr>
        <w:lastRenderedPageBreak/>
        <w:t>Design/Architecture:</w:t>
      </w:r>
    </w:p>
    <w:p w14:paraId="630BB9EB" w14:textId="7EAA57A1" w:rsidR="00C87D70" w:rsidRDefault="00AE66E4" w:rsidP="00DD6763">
      <w:pPr>
        <w:rPr>
          <w:b/>
          <w:bCs/>
          <w:sz w:val="28"/>
          <w:szCs w:val="28"/>
        </w:rPr>
      </w:pPr>
      <w:r>
        <w:rPr>
          <w:b/>
          <w:bCs/>
          <w:noProof/>
          <w:sz w:val="28"/>
          <w:szCs w:val="28"/>
        </w:rPr>
        <w:drawing>
          <wp:inline distT="0" distB="0" distL="0" distR="0" wp14:anchorId="67F0C91A" wp14:editId="6710F8A8">
            <wp:extent cx="5943600" cy="4284980"/>
            <wp:effectExtent l="0" t="0" r="0" b="1270"/>
            <wp:docPr id="620540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540291" name="Picture 62054029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284980"/>
                    </a:xfrm>
                    <a:prstGeom prst="rect">
                      <a:avLst/>
                    </a:prstGeom>
                  </pic:spPr>
                </pic:pic>
              </a:graphicData>
            </a:graphic>
          </wp:inline>
        </w:drawing>
      </w:r>
    </w:p>
    <w:p w14:paraId="2C8E7485" w14:textId="3C0EB6F9" w:rsidR="00DD6763" w:rsidRDefault="00DD6763" w:rsidP="00DD6763">
      <w:pPr>
        <w:rPr>
          <w:b/>
          <w:bCs/>
          <w:sz w:val="28"/>
          <w:szCs w:val="28"/>
        </w:rPr>
      </w:pPr>
    </w:p>
    <w:p w14:paraId="036B5746" w14:textId="77777777" w:rsidR="00DD6763" w:rsidRDefault="00DD6763" w:rsidP="00DD6763">
      <w:pPr>
        <w:rPr>
          <w:b/>
          <w:bCs/>
          <w:sz w:val="28"/>
          <w:szCs w:val="28"/>
        </w:rPr>
      </w:pPr>
    </w:p>
    <w:p w14:paraId="3E12C78F" w14:textId="77777777" w:rsidR="00C87D70" w:rsidRDefault="00C87D70" w:rsidP="00C87D70">
      <w:pPr>
        <w:rPr>
          <w:b/>
          <w:bCs/>
          <w:sz w:val="28"/>
          <w:szCs w:val="28"/>
        </w:rPr>
      </w:pPr>
    </w:p>
    <w:p w14:paraId="134870BC" w14:textId="77777777" w:rsidR="00AA2A8F" w:rsidRDefault="00AA2A8F" w:rsidP="00C87D70">
      <w:pPr>
        <w:rPr>
          <w:b/>
          <w:bCs/>
          <w:sz w:val="28"/>
          <w:szCs w:val="28"/>
        </w:rPr>
      </w:pPr>
    </w:p>
    <w:p w14:paraId="3B2E73C3" w14:textId="77777777" w:rsidR="00AA2A8F" w:rsidRDefault="00AA2A8F" w:rsidP="00C87D70">
      <w:pPr>
        <w:rPr>
          <w:b/>
          <w:bCs/>
          <w:sz w:val="28"/>
          <w:szCs w:val="28"/>
        </w:rPr>
      </w:pPr>
    </w:p>
    <w:p w14:paraId="0E437C03" w14:textId="77777777" w:rsidR="00C51405" w:rsidRDefault="00C51405" w:rsidP="00284B57">
      <w:pPr>
        <w:pStyle w:val="Heading1"/>
        <w:rPr>
          <w:b/>
          <w:bCs/>
          <w:color w:val="000000" w:themeColor="text1"/>
        </w:rPr>
      </w:pPr>
    </w:p>
    <w:p w14:paraId="6F5A30B6" w14:textId="77777777" w:rsidR="00C51405" w:rsidRDefault="00C51405" w:rsidP="00284B57">
      <w:pPr>
        <w:pStyle w:val="Heading1"/>
        <w:rPr>
          <w:b/>
          <w:bCs/>
          <w:color w:val="000000" w:themeColor="text1"/>
        </w:rPr>
      </w:pPr>
    </w:p>
    <w:p w14:paraId="44CEAB70" w14:textId="77777777" w:rsidR="00C51405" w:rsidRDefault="00C51405" w:rsidP="00284B57">
      <w:pPr>
        <w:pStyle w:val="Heading1"/>
        <w:rPr>
          <w:b/>
          <w:bCs/>
          <w:color w:val="000000" w:themeColor="text1"/>
        </w:rPr>
      </w:pPr>
    </w:p>
    <w:p w14:paraId="0A012EE4" w14:textId="77777777" w:rsidR="00C51405" w:rsidRDefault="00C51405" w:rsidP="00284B57">
      <w:pPr>
        <w:pStyle w:val="Heading1"/>
        <w:rPr>
          <w:b/>
          <w:bCs/>
          <w:color w:val="000000" w:themeColor="text1"/>
        </w:rPr>
      </w:pPr>
    </w:p>
    <w:p w14:paraId="6B40172D" w14:textId="77777777" w:rsidR="00C51405" w:rsidRDefault="00C51405" w:rsidP="00284B57">
      <w:pPr>
        <w:pStyle w:val="Heading1"/>
        <w:rPr>
          <w:b/>
          <w:bCs/>
          <w:color w:val="000000" w:themeColor="text1"/>
        </w:rPr>
      </w:pPr>
    </w:p>
    <w:p w14:paraId="1765EB93" w14:textId="3BE8C0FA" w:rsidR="00C87D70" w:rsidRPr="00284B57" w:rsidRDefault="00C87D70" w:rsidP="00284B57">
      <w:pPr>
        <w:pStyle w:val="Heading1"/>
        <w:rPr>
          <w:b/>
          <w:bCs/>
          <w:color w:val="000000" w:themeColor="text1"/>
        </w:rPr>
      </w:pPr>
      <w:r w:rsidRPr="00284B57">
        <w:rPr>
          <w:b/>
          <w:bCs/>
          <w:color w:val="000000" w:themeColor="text1"/>
        </w:rPr>
        <w:t>Components/Model:</w:t>
      </w:r>
    </w:p>
    <w:p w14:paraId="22AE6503" w14:textId="2E7370B8" w:rsidR="00C87D70" w:rsidRDefault="007220AE" w:rsidP="007220AE">
      <w:pPr>
        <w:rPr>
          <w:b/>
          <w:bCs/>
          <w:sz w:val="28"/>
          <w:szCs w:val="28"/>
        </w:rPr>
      </w:pPr>
      <w:r>
        <w:rPr>
          <w:b/>
          <w:bCs/>
          <w:sz w:val="28"/>
          <w:szCs w:val="28"/>
        </w:rPr>
        <w:t>Relay 10A</w:t>
      </w:r>
    </w:p>
    <w:p w14:paraId="27115F09" w14:textId="6639DF67" w:rsidR="007220AE" w:rsidRDefault="007220AE" w:rsidP="007220AE">
      <w:pPr>
        <w:jc w:val="center"/>
        <w:rPr>
          <w:b/>
          <w:bCs/>
          <w:sz w:val="28"/>
          <w:szCs w:val="28"/>
        </w:rPr>
      </w:pPr>
      <w:r>
        <w:rPr>
          <w:b/>
          <w:bCs/>
          <w:noProof/>
          <w:sz w:val="28"/>
          <w:szCs w:val="28"/>
        </w:rPr>
        <w:drawing>
          <wp:inline distT="0" distB="0" distL="0" distR="0" wp14:anchorId="553C50E7" wp14:editId="5CC3BAEB">
            <wp:extent cx="3438525" cy="2019300"/>
            <wp:effectExtent l="0" t="0" r="9525" b="0"/>
            <wp:docPr id="21394232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423215" name="Picture 2139423215"/>
                    <pic:cNvPicPr/>
                  </pic:nvPicPr>
                  <pic:blipFill rotWithShape="1">
                    <a:blip r:embed="rId8">
                      <a:extLst>
                        <a:ext uri="{28A0092B-C50C-407E-A947-70E740481C1C}">
                          <a14:useLocalDpi xmlns:a14="http://schemas.microsoft.com/office/drawing/2010/main" val="0"/>
                        </a:ext>
                      </a:extLst>
                    </a:blip>
                    <a:srcRect l="19872" t="18047" r="22276" b="19231"/>
                    <a:stretch/>
                  </pic:blipFill>
                  <pic:spPr bwMode="auto">
                    <a:xfrm>
                      <a:off x="0" y="0"/>
                      <a:ext cx="3438525" cy="2019300"/>
                    </a:xfrm>
                    <a:prstGeom prst="rect">
                      <a:avLst/>
                    </a:prstGeom>
                    <a:ln>
                      <a:noFill/>
                    </a:ln>
                    <a:extLst>
                      <a:ext uri="{53640926-AAD7-44D8-BBD7-CCE9431645EC}">
                        <a14:shadowObscured xmlns:a14="http://schemas.microsoft.com/office/drawing/2010/main"/>
                      </a:ext>
                    </a:extLst>
                  </pic:spPr>
                </pic:pic>
              </a:graphicData>
            </a:graphic>
          </wp:inline>
        </w:drawing>
      </w:r>
    </w:p>
    <w:p w14:paraId="5E2B90FC" w14:textId="77777777" w:rsidR="007220AE" w:rsidRDefault="007220AE" w:rsidP="007220AE">
      <w:pPr>
        <w:rPr>
          <w:b/>
          <w:bCs/>
          <w:sz w:val="28"/>
          <w:szCs w:val="28"/>
        </w:rPr>
      </w:pPr>
      <w:r>
        <w:rPr>
          <w:b/>
          <w:bCs/>
          <w:sz w:val="28"/>
          <w:szCs w:val="28"/>
        </w:rPr>
        <w:t>Description:</w:t>
      </w:r>
    </w:p>
    <w:p w14:paraId="0E462299" w14:textId="1A8AE979" w:rsidR="007220AE" w:rsidRDefault="007220AE" w:rsidP="007220AE">
      <w:pPr>
        <w:rPr>
          <w:sz w:val="24"/>
          <w:szCs w:val="24"/>
        </w:rPr>
      </w:pPr>
      <w:r w:rsidRPr="007220AE">
        <w:t xml:space="preserve"> </w:t>
      </w:r>
      <w:r w:rsidRPr="007220AE">
        <w:rPr>
          <w:sz w:val="24"/>
          <w:szCs w:val="24"/>
        </w:rPr>
        <w:t>A relay is an electrical device that uses a tiny control signal to switch a bigger electrical load. It is frequently used to operate circuits with low-power signals, such as a switch controlling a high-power light or motor.</w:t>
      </w:r>
    </w:p>
    <w:p w14:paraId="77331B1B" w14:textId="1F7A0F4E" w:rsidR="00284B57" w:rsidRDefault="00284B57" w:rsidP="00284B57">
      <w:pPr>
        <w:spacing w:before="240"/>
        <w:rPr>
          <w:b/>
          <w:bCs/>
          <w:sz w:val="28"/>
          <w:szCs w:val="28"/>
        </w:rPr>
      </w:pPr>
      <w:r>
        <w:rPr>
          <w:b/>
          <w:bCs/>
          <w:sz w:val="28"/>
          <w:szCs w:val="28"/>
        </w:rPr>
        <w:t>DHT11 Sensor</w:t>
      </w:r>
    </w:p>
    <w:p w14:paraId="7EA3E054" w14:textId="5DBAD1BB" w:rsidR="00284B57" w:rsidRDefault="00284B57" w:rsidP="00284B57">
      <w:pPr>
        <w:jc w:val="center"/>
        <w:rPr>
          <w:b/>
          <w:bCs/>
          <w:sz w:val="28"/>
          <w:szCs w:val="28"/>
        </w:rPr>
      </w:pPr>
      <w:r>
        <w:rPr>
          <w:b/>
          <w:bCs/>
          <w:noProof/>
          <w:sz w:val="28"/>
          <w:szCs w:val="28"/>
        </w:rPr>
        <w:lastRenderedPageBreak/>
        <w:drawing>
          <wp:inline distT="0" distB="0" distL="0" distR="0" wp14:anchorId="630CD8AF" wp14:editId="526756CD">
            <wp:extent cx="3656946" cy="2303813"/>
            <wp:effectExtent l="0" t="0" r="1270" b="1270"/>
            <wp:docPr id="19605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5422" name="Picture 19605422"/>
                    <pic:cNvPicPr/>
                  </pic:nvPicPr>
                  <pic:blipFill rotWithShape="1">
                    <a:blip r:embed="rId9" cstate="print">
                      <a:extLst>
                        <a:ext uri="{28A0092B-C50C-407E-A947-70E740481C1C}">
                          <a14:useLocalDpi xmlns:a14="http://schemas.microsoft.com/office/drawing/2010/main" val="0"/>
                        </a:ext>
                      </a:extLst>
                    </a:blip>
                    <a:srcRect t="20454" b="16547"/>
                    <a:stretch/>
                  </pic:blipFill>
                  <pic:spPr bwMode="auto">
                    <a:xfrm>
                      <a:off x="0" y="0"/>
                      <a:ext cx="3657600" cy="2304225"/>
                    </a:xfrm>
                    <a:prstGeom prst="rect">
                      <a:avLst/>
                    </a:prstGeom>
                    <a:ln>
                      <a:noFill/>
                    </a:ln>
                    <a:extLst>
                      <a:ext uri="{53640926-AAD7-44D8-BBD7-CCE9431645EC}">
                        <a14:shadowObscured xmlns:a14="http://schemas.microsoft.com/office/drawing/2010/main"/>
                      </a:ext>
                    </a:extLst>
                  </pic:spPr>
                </pic:pic>
              </a:graphicData>
            </a:graphic>
          </wp:inline>
        </w:drawing>
      </w:r>
    </w:p>
    <w:p w14:paraId="6FE1EABA" w14:textId="77777777" w:rsidR="00284B57" w:rsidRDefault="00284B57" w:rsidP="00284B57">
      <w:pPr>
        <w:rPr>
          <w:b/>
          <w:bCs/>
          <w:sz w:val="28"/>
          <w:szCs w:val="28"/>
        </w:rPr>
      </w:pPr>
      <w:r>
        <w:rPr>
          <w:b/>
          <w:bCs/>
          <w:sz w:val="28"/>
          <w:szCs w:val="28"/>
        </w:rPr>
        <w:t>Description:</w:t>
      </w:r>
    </w:p>
    <w:p w14:paraId="2D177012" w14:textId="574DE5AF" w:rsidR="00284B57" w:rsidRPr="00E43892" w:rsidRDefault="00284B57" w:rsidP="00284B57">
      <w:pPr>
        <w:spacing w:after="0"/>
        <w:rPr>
          <w:sz w:val="24"/>
          <w:szCs w:val="24"/>
        </w:rPr>
      </w:pPr>
      <w:r w:rsidRPr="00284B57">
        <w:rPr>
          <w:sz w:val="24"/>
          <w:szCs w:val="24"/>
        </w:rPr>
        <w:t>The DHT11 sensor is a basic digital temperature and humidity sensor commonly used in various applications, including home automation, weather stations, and environmental monitoring. It's designed to provide accurate measurements of temperature and humidity levels in its immediate surroundings.</w:t>
      </w:r>
    </w:p>
    <w:p w14:paraId="41A23300" w14:textId="2A232E27" w:rsidR="00DD6763" w:rsidRPr="00284B57" w:rsidRDefault="00DD6763" w:rsidP="00284B57">
      <w:pPr>
        <w:pStyle w:val="Heading1"/>
        <w:rPr>
          <w:b/>
          <w:bCs/>
          <w:color w:val="000000" w:themeColor="text1"/>
        </w:rPr>
      </w:pPr>
      <w:r w:rsidRPr="00284B57">
        <w:rPr>
          <w:b/>
          <w:bCs/>
          <w:color w:val="000000" w:themeColor="text1"/>
        </w:rPr>
        <w:t>Issues/Solution:</w:t>
      </w:r>
    </w:p>
    <w:p w14:paraId="5823CA6F" w14:textId="271843CC" w:rsidR="00C87D70" w:rsidRPr="00C87D70" w:rsidRDefault="00C87D70" w:rsidP="00C87D70">
      <w:pPr>
        <w:spacing w:after="0"/>
        <w:rPr>
          <w:sz w:val="24"/>
          <w:szCs w:val="24"/>
        </w:rPr>
      </w:pPr>
      <w:r w:rsidRPr="00C87D70">
        <w:rPr>
          <w:sz w:val="24"/>
          <w:szCs w:val="24"/>
        </w:rPr>
        <w:t>Here are some agricultural concerns and possible solutions:</w:t>
      </w:r>
    </w:p>
    <w:p w14:paraId="004C24C5" w14:textId="77777777" w:rsidR="00C87D70" w:rsidRPr="00C87D70" w:rsidRDefault="00C87D70" w:rsidP="00C87D70">
      <w:pPr>
        <w:spacing w:after="0"/>
        <w:rPr>
          <w:sz w:val="24"/>
          <w:szCs w:val="24"/>
        </w:rPr>
      </w:pPr>
    </w:p>
    <w:p w14:paraId="7019D685" w14:textId="77777777" w:rsidR="00C87D70" w:rsidRPr="00C87D70" w:rsidRDefault="00C87D70" w:rsidP="00C87D70">
      <w:pPr>
        <w:spacing w:after="0"/>
        <w:rPr>
          <w:sz w:val="24"/>
          <w:szCs w:val="24"/>
        </w:rPr>
      </w:pPr>
      <w:r w:rsidRPr="00C87D70">
        <w:rPr>
          <w:sz w:val="24"/>
          <w:szCs w:val="24"/>
        </w:rPr>
        <w:t>Impacts of Climate Change</w:t>
      </w:r>
    </w:p>
    <w:p w14:paraId="00756DBE" w14:textId="77777777" w:rsidR="00C87D70" w:rsidRPr="00C87D70" w:rsidRDefault="00C87D70" w:rsidP="00C87D70">
      <w:pPr>
        <w:spacing w:after="0"/>
        <w:rPr>
          <w:sz w:val="24"/>
          <w:szCs w:val="24"/>
        </w:rPr>
      </w:pPr>
    </w:p>
    <w:p w14:paraId="33FFC55A" w14:textId="77777777" w:rsidR="00C87D70" w:rsidRPr="00C87D70" w:rsidRDefault="00C87D70" w:rsidP="00C87D70">
      <w:pPr>
        <w:spacing w:after="0"/>
        <w:rPr>
          <w:sz w:val="24"/>
          <w:szCs w:val="24"/>
        </w:rPr>
      </w:pPr>
      <w:r w:rsidRPr="00C87D70">
        <w:rPr>
          <w:sz w:val="24"/>
          <w:szCs w:val="24"/>
        </w:rPr>
        <w:t>To offset the effects of shifting weather patterns, implement climate-resilient farming practices such as drought-tolerant crops, enhanced irrigation, and agroforestry.</w:t>
      </w:r>
    </w:p>
    <w:p w14:paraId="7642D16E" w14:textId="77777777" w:rsidR="00C87D70" w:rsidRPr="00C87D70" w:rsidRDefault="00C87D70" w:rsidP="00C87D70">
      <w:pPr>
        <w:spacing w:after="0"/>
        <w:rPr>
          <w:sz w:val="24"/>
          <w:szCs w:val="24"/>
        </w:rPr>
      </w:pPr>
    </w:p>
    <w:p w14:paraId="7C695617" w14:textId="77777777" w:rsidR="00C87D70" w:rsidRPr="00C87D70" w:rsidRDefault="00C87D70" w:rsidP="00C87D70">
      <w:pPr>
        <w:spacing w:after="0"/>
        <w:rPr>
          <w:sz w:val="24"/>
          <w:szCs w:val="24"/>
        </w:rPr>
      </w:pPr>
      <w:r w:rsidRPr="00C87D70">
        <w:rPr>
          <w:sz w:val="24"/>
          <w:szCs w:val="24"/>
        </w:rPr>
        <w:t>Water scarcity is a problem.</w:t>
      </w:r>
    </w:p>
    <w:p w14:paraId="6211DC99" w14:textId="77777777" w:rsidR="00C87D70" w:rsidRPr="00C87D70" w:rsidRDefault="00C87D70" w:rsidP="00C87D70">
      <w:pPr>
        <w:spacing w:after="0"/>
        <w:rPr>
          <w:sz w:val="24"/>
          <w:szCs w:val="24"/>
        </w:rPr>
      </w:pPr>
    </w:p>
    <w:p w14:paraId="6248B6B7" w14:textId="77777777" w:rsidR="00C87D70" w:rsidRPr="00C87D70" w:rsidRDefault="00C87D70" w:rsidP="00C87D70">
      <w:pPr>
        <w:spacing w:after="0"/>
        <w:rPr>
          <w:sz w:val="24"/>
          <w:szCs w:val="24"/>
        </w:rPr>
      </w:pPr>
      <w:r w:rsidRPr="00C87D70">
        <w:rPr>
          <w:sz w:val="24"/>
          <w:szCs w:val="24"/>
        </w:rPr>
        <w:t>Solution: To optimize water use, employ efficient irrigation technologies such as drip irrigation and rainwater harvesting, and invest in water storage and distribution infrastructure.</w:t>
      </w:r>
    </w:p>
    <w:p w14:paraId="1A968238" w14:textId="77777777" w:rsidR="00C87D70" w:rsidRPr="00C87D70" w:rsidRDefault="00C87D70" w:rsidP="00C87D70">
      <w:pPr>
        <w:spacing w:after="0"/>
        <w:rPr>
          <w:sz w:val="24"/>
          <w:szCs w:val="24"/>
        </w:rPr>
      </w:pPr>
    </w:p>
    <w:p w14:paraId="1B0E5BDD" w14:textId="77777777" w:rsidR="00C87D70" w:rsidRPr="00C87D70" w:rsidRDefault="00C87D70" w:rsidP="00C87D70">
      <w:pPr>
        <w:spacing w:after="0"/>
        <w:rPr>
          <w:sz w:val="24"/>
          <w:szCs w:val="24"/>
        </w:rPr>
      </w:pPr>
      <w:r w:rsidRPr="00C87D70">
        <w:rPr>
          <w:sz w:val="24"/>
          <w:szCs w:val="24"/>
        </w:rPr>
        <w:t>Problem: Soil Degradation</w:t>
      </w:r>
    </w:p>
    <w:p w14:paraId="0F68DFE0" w14:textId="77777777" w:rsidR="00C87D70" w:rsidRPr="00C87D70" w:rsidRDefault="00C87D70" w:rsidP="00C87D70">
      <w:pPr>
        <w:spacing w:after="0"/>
        <w:rPr>
          <w:sz w:val="24"/>
          <w:szCs w:val="24"/>
        </w:rPr>
      </w:pPr>
    </w:p>
    <w:p w14:paraId="41F6F1E2" w14:textId="228AC26E" w:rsidR="00C87D70" w:rsidRPr="00C87D70" w:rsidRDefault="00C87D70" w:rsidP="00C87D70">
      <w:pPr>
        <w:spacing w:after="0"/>
        <w:rPr>
          <w:sz w:val="24"/>
          <w:szCs w:val="24"/>
        </w:rPr>
      </w:pPr>
      <w:r w:rsidRPr="00C87D70">
        <w:rPr>
          <w:sz w:val="24"/>
          <w:szCs w:val="24"/>
        </w:rPr>
        <w:t>Solution: To increase soil health and minimize erosion, promote sustainable land management strategies such as cover cropping, crop rotation, and reduced tillage.</w:t>
      </w:r>
    </w:p>
    <w:p w14:paraId="1C224E38" w14:textId="77777777" w:rsidR="00C87D70" w:rsidRPr="00C87D70" w:rsidRDefault="00C87D70" w:rsidP="00C87D70">
      <w:pPr>
        <w:spacing w:after="0"/>
        <w:rPr>
          <w:sz w:val="24"/>
          <w:szCs w:val="24"/>
        </w:rPr>
      </w:pPr>
    </w:p>
    <w:p w14:paraId="39AA3A74" w14:textId="77777777" w:rsidR="00C87D70" w:rsidRPr="00C87D70" w:rsidRDefault="00C87D70" w:rsidP="00C87D70">
      <w:pPr>
        <w:spacing w:after="0"/>
        <w:rPr>
          <w:sz w:val="24"/>
          <w:szCs w:val="24"/>
        </w:rPr>
      </w:pPr>
      <w:r w:rsidRPr="00C87D70">
        <w:rPr>
          <w:sz w:val="24"/>
          <w:szCs w:val="24"/>
        </w:rPr>
        <w:t>Pests and diseases are a problem.</w:t>
      </w:r>
    </w:p>
    <w:p w14:paraId="4D43FFEB" w14:textId="77777777" w:rsidR="00C87D70" w:rsidRPr="00C87D70" w:rsidRDefault="00C87D70" w:rsidP="00C87D70">
      <w:pPr>
        <w:spacing w:after="0"/>
        <w:rPr>
          <w:sz w:val="24"/>
          <w:szCs w:val="24"/>
        </w:rPr>
      </w:pPr>
    </w:p>
    <w:p w14:paraId="44BDC6CB" w14:textId="77777777" w:rsidR="00C87D70" w:rsidRPr="00C87D70" w:rsidRDefault="00C87D70" w:rsidP="00C87D70">
      <w:pPr>
        <w:spacing w:after="0"/>
        <w:rPr>
          <w:sz w:val="24"/>
          <w:szCs w:val="24"/>
        </w:rPr>
      </w:pPr>
      <w:r w:rsidRPr="00C87D70">
        <w:rPr>
          <w:sz w:val="24"/>
          <w:szCs w:val="24"/>
        </w:rPr>
        <w:t>To reduce insect damage, implement integrated pest management tactics that incorporate biological controls, natural predators, and targeted chemical use.</w:t>
      </w:r>
    </w:p>
    <w:p w14:paraId="6003EBD9" w14:textId="77777777" w:rsidR="00C87D70" w:rsidRDefault="00C87D70" w:rsidP="00DD6763">
      <w:pPr>
        <w:rPr>
          <w:b/>
          <w:bCs/>
          <w:sz w:val="28"/>
          <w:szCs w:val="28"/>
        </w:rPr>
      </w:pPr>
    </w:p>
    <w:p w14:paraId="39DFA4BB" w14:textId="77777777" w:rsidR="00DD6763" w:rsidRDefault="00DD6763" w:rsidP="00DD6763">
      <w:pPr>
        <w:rPr>
          <w:b/>
          <w:bCs/>
          <w:sz w:val="28"/>
          <w:szCs w:val="28"/>
        </w:rPr>
      </w:pPr>
    </w:p>
    <w:p w14:paraId="58FB1E9C" w14:textId="77777777" w:rsidR="007220AE" w:rsidRPr="00284B57" w:rsidRDefault="00DD6763" w:rsidP="00284B57">
      <w:pPr>
        <w:pStyle w:val="Heading1"/>
        <w:rPr>
          <w:b/>
          <w:bCs/>
          <w:color w:val="000000" w:themeColor="text1"/>
        </w:rPr>
      </w:pPr>
      <w:r w:rsidRPr="00284B57">
        <w:rPr>
          <w:b/>
          <w:bCs/>
          <w:color w:val="000000" w:themeColor="text1"/>
        </w:rPr>
        <w:t>Conclusion:</w:t>
      </w:r>
    </w:p>
    <w:p w14:paraId="671CD943" w14:textId="4A848550" w:rsidR="00DD6763" w:rsidRPr="007220AE" w:rsidRDefault="007220AE" w:rsidP="00DD6763">
      <w:pPr>
        <w:rPr>
          <w:sz w:val="24"/>
          <w:szCs w:val="24"/>
        </w:rPr>
      </w:pPr>
      <w:r w:rsidRPr="007220AE">
        <w:t xml:space="preserve"> </w:t>
      </w:r>
      <w:r w:rsidRPr="007220AE">
        <w:rPr>
          <w:sz w:val="24"/>
          <w:szCs w:val="24"/>
        </w:rPr>
        <w:t>Finally, the agriculture industry faces a slew of issues that necessitate comprehensive and adaptive solutions. Farmers and agricultural systems face a variety of challenges, including climate change, water constraint, soil degradation, pest outbreaks, market access hurdles, and labor shortages. Addressing these difficulties requires a coordinated effort from governments, non-governmental organizations (NGOs), research institutions, and the corporate sector.</w:t>
      </w:r>
    </w:p>
    <w:p w14:paraId="52156B7B" w14:textId="77777777" w:rsidR="00DD6763" w:rsidRDefault="00DD6763" w:rsidP="00DD6763">
      <w:pPr>
        <w:rPr>
          <w:b/>
          <w:bCs/>
          <w:sz w:val="28"/>
          <w:szCs w:val="28"/>
        </w:rPr>
      </w:pPr>
    </w:p>
    <w:p w14:paraId="7A4880DD" w14:textId="77777777" w:rsidR="007220AE" w:rsidRDefault="007220AE" w:rsidP="00DD6763">
      <w:pPr>
        <w:rPr>
          <w:b/>
          <w:bCs/>
          <w:sz w:val="28"/>
          <w:szCs w:val="28"/>
        </w:rPr>
      </w:pPr>
    </w:p>
    <w:p w14:paraId="1870F832" w14:textId="77777777" w:rsidR="00DD6763" w:rsidRDefault="00DD6763" w:rsidP="00DD6763">
      <w:pPr>
        <w:rPr>
          <w:b/>
          <w:bCs/>
          <w:sz w:val="28"/>
          <w:szCs w:val="28"/>
        </w:rPr>
      </w:pPr>
    </w:p>
    <w:p w14:paraId="3AAFB9DD" w14:textId="77777777" w:rsidR="00DD6763" w:rsidRPr="00DD6763" w:rsidRDefault="00DD6763" w:rsidP="00DD6763">
      <w:pPr>
        <w:rPr>
          <w:b/>
          <w:bCs/>
          <w:sz w:val="28"/>
          <w:szCs w:val="28"/>
        </w:rPr>
      </w:pPr>
    </w:p>
    <w:sectPr w:rsidR="00DD6763" w:rsidRPr="00DD67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D086A" w14:textId="77777777" w:rsidR="00041147" w:rsidRDefault="00041147" w:rsidP="00AE66E4">
      <w:pPr>
        <w:spacing w:after="0" w:line="240" w:lineRule="auto"/>
      </w:pPr>
      <w:r>
        <w:separator/>
      </w:r>
    </w:p>
  </w:endnote>
  <w:endnote w:type="continuationSeparator" w:id="0">
    <w:p w14:paraId="3CFCC55F" w14:textId="77777777" w:rsidR="00041147" w:rsidRDefault="00041147" w:rsidP="00AE6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BFD72E" w14:textId="77777777" w:rsidR="00041147" w:rsidRDefault="00041147" w:rsidP="00AE66E4">
      <w:pPr>
        <w:spacing w:after="0" w:line="240" w:lineRule="auto"/>
      </w:pPr>
      <w:r>
        <w:separator/>
      </w:r>
    </w:p>
  </w:footnote>
  <w:footnote w:type="continuationSeparator" w:id="0">
    <w:p w14:paraId="5F5DF6A3" w14:textId="77777777" w:rsidR="00041147" w:rsidRDefault="00041147" w:rsidP="00AE66E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763"/>
    <w:rsid w:val="00041147"/>
    <w:rsid w:val="00096391"/>
    <w:rsid w:val="000E73F7"/>
    <w:rsid w:val="00284B57"/>
    <w:rsid w:val="00341807"/>
    <w:rsid w:val="004A54B9"/>
    <w:rsid w:val="005536BB"/>
    <w:rsid w:val="006E079C"/>
    <w:rsid w:val="007220AE"/>
    <w:rsid w:val="00AA2A8F"/>
    <w:rsid w:val="00AE66E4"/>
    <w:rsid w:val="00C360CD"/>
    <w:rsid w:val="00C51405"/>
    <w:rsid w:val="00C87D70"/>
    <w:rsid w:val="00DD3121"/>
    <w:rsid w:val="00DD6763"/>
    <w:rsid w:val="00E43892"/>
    <w:rsid w:val="00E66343"/>
    <w:rsid w:val="00FF7B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82572"/>
  <w15:chartTrackingRefBased/>
  <w15:docId w15:val="{2C7B6F87-04CC-4D88-8EA3-9098E2556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4B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B5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E66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66E4"/>
  </w:style>
  <w:style w:type="paragraph" w:styleId="Footer">
    <w:name w:val="footer"/>
    <w:basedOn w:val="Normal"/>
    <w:link w:val="FooterChar"/>
    <w:uiPriority w:val="99"/>
    <w:unhideWhenUsed/>
    <w:rsid w:val="00AE66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66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810631">
      <w:bodyDiv w:val="1"/>
      <w:marLeft w:val="0"/>
      <w:marRight w:val="0"/>
      <w:marTop w:val="0"/>
      <w:marBottom w:val="0"/>
      <w:divBdr>
        <w:top w:val="none" w:sz="0" w:space="0" w:color="auto"/>
        <w:left w:val="none" w:sz="0" w:space="0" w:color="auto"/>
        <w:bottom w:val="none" w:sz="0" w:space="0" w:color="auto"/>
        <w:right w:val="none" w:sz="0" w:space="0" w:color="auto"/>
      </w:divBdr>
    </w:div>
    <w:div w:id="1562132021">
      <w:bodyDiv w:val="1"/>
      <w:marLeft w:val="0"/>
      <w:marRight w:val="0"/>
      <w:marTop w:val="0"/>
      <w:marBottom w:val="0"/>
      <w:divBdr>
        <w:top w:val="none" w:sz="0" w:space="0" w:color="auto"/>
        <w:left w:val="none" w:sz="0" w:space="0" w:color="auto"/>
        <w:bottom w:val="none" w:sz="0" w:space="0" w:color="auto"/>
        <w:right w:val="none" w:sz="0" w:space="0" w:color="auto"/>
      </w:divBdr>
    </w:div>
    <w:div w:id="1679886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37F148-B717-4A80-AFD0-C6986C1D8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6</Pages>
  <Words>665</Words>
  <Characters>3794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tahirjanishar338@gmail.com</dc:creator>
  <cp:keywords/>
  <dc:description/>
  <cp:lastModifiedBy>tahirjanishar338@gmail.com</cp:lastModifiedBy>
  <cp:revision>8</cp:revision>
  <dcterms:created xsi:type="dcterms:W3CDTF">2023-08-09T09:30:00Z</dcterms:created>
  <dcterms:modified xsi:type="dcterms:W3CDTF">2023-08-09T17:40:00Z</dcterms:modified>
</cp:coreProperties>
</file>