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D273" w14:textId="77777777" w:rsidR="00CC7E09" w:rsidRDefault="00CC7E09" w:rsidP="00CC7E09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9D6DEFC" wp14:editId="2335530C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2924175" cy="1228725"/>
            <wp:effectExtent l="0" t="0" r="0" b="0"/>
            <wp:wrapNone/>
            <wp:docPr id="1616379260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260" name="Imagen 1" descr="Imagen en blanco y negr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95FEA" w14:textId="77777777" w:rsidR="00CC7E09" w:rsidRPr="00DC5919" w:rsidRDefault="00CC7E09" w:rsidP="00CC7E09"/>
    <w:p w14:paraId="2121818E" w14:textId="77777777" w:rsidR="00CC7E09" w:rsidRPr="00DC5919" w:rsidRDefault="00CC7E09" w:rsidP="00CC7E09"/>
    <w:p w14:paraId="1D73ED7E" w14:textId="77777777" w:rsidR="00CC7E09" w:rsidRPr="00DC5919" w:rsidRDefault="00CC7E09" w:rsidP="00CC7E09"/>
    <w:p w14:paraId="036ACA80" w14:textId="77777777" w:rsidR="00CC7E09" w:rsidRPr="007B7774" w:rsidRDefault="00CC7E09" w:rsidP="00CC7E09">
      <w:pPr>
        <w:rPr>
          <w:rFonts w:ascii="Times New Roman" w:hAnsi="Times New Roman" w:cs="Times New Roman"/>
          <w:sz w:val="24"/>
          <w:szCs w:val="24"/>
        </w:rPr>
      </w:pPr>
    </w:p>
    <w:p w14:paraId="32E74E2B" w14:textId="42B53BDF" w:rsidR="00CC7E09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Laboratorio </w:t>
      </w:r>
      <w:r w:rsidR="003F4323">
        <w:rPr>
          <w:rFonts w:ascii="Times New Roman" w:hAnsi="Times New Roman" w:cs="Times New Roman"/>
          <w:sz w:val="24"/>
          <w:szCs w:val="24"/>
        </w:rPr>
        <w:t>6</w:t>
      </w:r>
    </w:p>
    <w:p w14:paraId="6EAE8DE7" w14:textId="4B332C34" w:rsidR="00CC7E09" w:rsidRPr="00CA24AB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Construcción de un Cliente ‘grueso’ con un API REST, HTML5, JavaScript y CSS3. Parte I</w:t>
      </w:r>
    </w:p>
    <w:p w14:paraId="3986BF4B" w14:textId="77777777" w:rsidR="00CC7E09" w:rsidRDefault="00CC7E09" w:rsidP="00CC7E09">
      <w:pPr>
        <w:jc w:val="center"/>
        <w:rPr>
          <w:rFonts w:ascii="Times New Roman" w:hAnsi="Times New Roman" w:cs="Times New Roman"/>
          <w:sz w:val="24"/>
        </w:rPr>
      </w:pPr>
    </w:p>
    <w:p w14:paraId="01657B23" w14:textId="77777777" w:rsidR="00CC7E09" w:rsidRPr="00EC6C09" w:rsidRDefault="00CC7E09" w:rsidP="00CC7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31ADDB" w14:textId="77777777" w:rsidR="00CC7E09" w:rsidRPr="003F7C53" w:rsidRDefault="00CC7E09" w:rsidP="00CC7E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7C53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F7C53">
        <w:rPr>
          <w:rFonts w:ascii="Times New Roman" w:hAnsi="Times New Roman" w:cs="Times New Roman"/>
          <w:color w:val="000000"/>
          <w:sz w:val="24"/>
          <w:szCs w:val="24"/>
        </w:rPr>
        <w:t xml:space="preserve"> repositorio:</w:t>
      </w:r>
    </w:p>
    <w:p w14:paraId="7AD83C5E" w14:textId="564394E2" w:rsidR="00CC7E09" w:rsidRPr="003F7C53" w:rsidRDefault="00000000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C7E09" w:rsidRPr="003F7C53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https://github.com/ARSW2023-2/ARSW_Lab06.git</w:t>
        </w:r>
      </w:hyperlink>
    </w:p>
    <w:p w14:paraId="5490D7EF" w14:textId="77777777" w:rsidR="00CC7E09" w:rsidRPr="003F7C53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50427" w14:textId="77777777" w:rsidR="002F5743" w:rsidRPr="003F7C53" w:rsidRDefault="002F5743" w:rsidP="00CC7E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B8DA58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Integrantes: </w:t>
      </w:r>
    </w:p>
    <w:p w14:paraId="759D38BC" w14:textId="77777777" w:rsidR="00CC7E09" w:rsidRPr="00CC03E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3E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Luisa Fernanda Bermúdez Girón</w:t>
      </w:r>
    </w:p>
    <w:p w14:paraId="2B966B2D" w14:textId="77777777" w:rsidR="00CC7E09" w:rsidRPr="003F7C53" w:rsidRDefault="00CC7E09" w:rsidP="00CC7E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F7C53">
        <w:rPr>
          <w:rFonts w:ascii="Times New Roman" w:hAnsi="Times New Roman" w:cs="Times New Roman"/>
          <w:sz w:val="24"/>
          <w:szCs w:val="24"/>
          <w:lang w:val="en-US"/>
        </w:rPr>
        <w:t xml:space="preserve">Karol Daniela Ladino </w:t>
      </w:r>
      <w:proofErr w:type="spellStart"/>
      <w:r w:rsidRPr="003F7C53">
        <w:rPr>
          <w:rFonts w:ascii="Times New Roman" w:hAnsi="Times New Roman" w:cs="Times New Roman"/>
          <w:sz w:val="24"/>
          <w:szCs w:val="24"/>
          <w:lang w:val="en-US"/>
        </w:rPr>
        <w:t>Ladino</w:t>
      </w:r>
      <w:proofErr w:type="spellEnd"/>
    </w:p>
    <w:p w14:paraId="449A5FF5" w14:textId="77777777" w:rsidR="00CC7E09" w:rsidRPr="003F7C53" w:rsidRDefault="00CC7E09" w:rsidP="00CC7E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602633" w14:textId="77777777" w:rsidR="00CC7E09" w:rsidRPr="003F7C53" w:rsidRDefault="00CC7E09" w:rsidP="00CC7E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A65775" w14:textId="77777777" w:rsidR="00CC7E09" w:rsidRPr="003F7C53" w:rsidRDefault="00CC7E09" w:rsidP="00CC7E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F7C53">
        <w:rPr>
          <w:rFonts w:ascii="Times New Roman" w:hAnsi="Times New Roman" w:cs="Times New Roman"/>
          <w:sz w:val="24"/>
          <w:szCs w:val="24"/>
          <w:lang w:val="en-US"/>
        </w:rPr>
        <w:t>Squad:</w:t>
      </w:r>
    </w:p>
    <w:p w14:paraId="5875F0C1" w14:textId="77777777" w:rsidR="00CC7E09" w:rsidRPr="003F7C53" w:rsidRDefault="00CC7E09" w:rsidP="00CC7E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F7C53">
        <w:rPr>
          <w:rFonts w:ascii="Times New Roman" w:hAnsi="Times New Roman" w:cs="Times New Roman"/>
          <w:sz w:val="24"/>
          <w:szCs w:val="24"/>
          <w:lang w:val="en-US"/>
        </w:rPr>
        <w:t>Inside Out</w:t>
      </w:r>
    </w:p>
    <w:p w14:paraId="3FA2005E" w14:textId="77777777" w:rsidR="00CC7E09" w:rsidRPr="003F7C53" w:rsidRDefault="00CC7E09" w:rsidP="00C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4F156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>Profesor:</w:t>
      </w:r>
    </w:p>
    <w:p w14:paraId="03DB4C42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Javier Iván </w:t>
      </w:r>
      <w:proofErr w:type="spellStart"/>
      <w:r>
        <w:rPr>
          <w:rFonts w:ascii="Times New Roman" w:hAnsi="Times New Roman" w:cs="Times New Roman"/>
          <w:sz w:val="24"/>
          <w:szCs w:val="24"/>
        </w:rPr>
        <w:t>Toquica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Barrera</w:t>
      </w:r>
    </w:p>
    <w:p w14:paraId="0F09358E" w14:textId="77777777" w:rsidR="00CC7E09" w:rsidRPr="007B7774" w:rsidRDefault="00CC7E09" w:rsidP="00CC7E09">
      <w:pPr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ab/>
      </w:r>
    </w:p>
    <w:p w14:paraId="6F583730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>Curso:</w:t>
      </w:r>
    </w:p>
    <w:p w14:paraId="264A2BE4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ARSW –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682A29F" w14:textId="77777777" w:rsidR="00CC7E09" w:rsidRPr="007B7774" w:rsidRDefault="00CC7E09" w:rsidP="00CC7E09">
      <w:pPr>
        <w:rPr>
          <w:rFonts w:ascii="Times New Roman" w:hAnsi="Times New Roman" w:cs="Times New Roman"/>
          <w:sz w:val="24"/>
          <w:szCs w:val="24"/>
        </w:rPr>
      </w:pPr>
    </w:p>
    <w:p w14:paraId="5CA56A9A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Fecha De Entrega: </w:t>
      </w:r>
    </w:p>
    <w:p w14:paraId="3A9DFA4E" w14:textId="16ED1321" w:rsidR="00CC7E09" w:rsidRPr="005A6150" w:rsidRDefault="00CC7E09" w:rsidP="002F57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6C0A02">
        <w:rPr>
          <w:rFonts w:ascii="Times New Roman" w:hAnsi="Times New Roman" w:cs="Times New Roman"/>
          <w:sz w:val="24"/>
          <w:szCs w:val="24"/>
        </w:rPr>
        <w:t>6</w:t>
      </w:r>
      <w:r w:rsidRPr="007B777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B7774">
        <w:rPr>
          <w:rFonts w:ascii="Times New Roman" w:hAnsi="Times New Roman" w:cs="Times New Roman"/>
          <w:sz w:val="24"/>
          <w:szCs w:val="24"/>
        </w:rPr>
        <w:t>-2023</w:t>
      </w:r>
    </w:p>
    <w:p w14:paraId="425CA31A" w14:textId="77777777" w:rsidR="00CC7E09" w:rsidRDefault="00CC7E09" w:rsidP="00CC7E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Introducción</w:t>
      </w:r>
    </w:p>
    <w:p w14:paraId="431514C4" w14:textId="0014E2E8" w:rsidR="00C530A6" w:rsidRPr="00C530A6" w:rsidRDefault="00C530A6" w:rsidP="00C530A6">
      <w:p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 xml:space="preserve">En el campo de las Arquitecturas de Software, la construcción de aplicaciones web que interactúan con </w:t>
      </w:r>
      <w:proofErr w:type="spellStart"/>
      <w:r w:rsidRPr="00C530A6">
        <w:rPr>
          <w:rFonts w:ascii="Times New Roman" w:hAnsi="Times New Roman" w:cs="Times New Roman"/>
        </w:rPr>
        <w:t>APIs</w:t>
      </w:r>
      <w:proofErr w:type="spellEnd"/>
      <w:r w:rsidRPr="00C530A6">
        <w:rPr>
          <w:rFonts w:ascii="Times New Roman" w:hAnsi="Times New Roman" w:cs="Times New Roman"/>
        </w:rPr>
        <w:t xml:space="preserve"> REST se ha vuelto fundamental para proporcionar a los usuarios una experiencia eficiente y atractiva. Este laboratorio se centra en el desarrollo de un cliente "grueso" que utiliza tecnologías web modernas como HTML5, JavaScript y CSS3 para interactuar con un servicio de consulta de planos de autor. La aplicación permitirá a los usuarios buscar y visualizar planos, ofreciendo información detallada sobre los mismos.</w:t>
      </w:r>
    </w:p>
    <w:p w14:paraId="76E9F322" w14:textId="77777777" w:rsidR="00CC7E09" w:rsidRPr="0079081F" w:rsidRDefault="00CC7E09" w:rsidP="00CC7E09">
      <w:bookmarkStart w:id="0" w:name="_Hlk80985506"/>
      <w:bookmarkEnd w:id="0"/>
    </w:p>
    <w:p w14:paraId="082165A0" w14:textId="77777777" w:rsidR="00CC7E09" w:rsidRDefault="00CC7E09" w:rsidP="00CC7E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30A6">
        <w:rPr>
          <w:rFonts w:ascii="Times New Roman" w:hAnsi="Times New Roman" w:cs="Times New Roman"/>
          <w:b/>
          <w:bCs/>
          <w:sz w:val="32"/>
          <w:szCs w:val="32"/>
        </w:rPr>
        <w:t>Desarrollo del laboratorio</w:t>
      </w:r>
    </w:p>
    <w:p w14:paraId="1A8F7D85" w14:textId="77777777" w:rsidR="00C530A6" w:rsidRPr="00C530A6" w:rsidRDefault="00C530A6" w:rsidP="00C530A6">
      <w:pPr>
        <w:pStyle w:val="Sinespaciado"/>
      </w:pPr>
    </w:p>
    <w:p w14:paraId="6B05DD1A" w14:textId="74D79771" w:rsidR="00CC7E09" w:rsidRPr="00C530A6" w:rsidRDefault="00CC7E09" w:rsidP="00CC7E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</w:pPr>
      <w:r w:rsidRPr="00C530A6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  <w:t xml:space="preserve">Ajustes </w:t>
      </w:r>
      <w:proofErr w:type="spellStart"/>
      <w:r w:rsidRPr="00C530A6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  <w:t>Backend</w:t>
      </w:r>
      <w:proofErr w:type="spellEnd"/>
    </w:p>
    <w:p w14:paraId="2CE86A7E" w14:textId="745408BD" w:rsidR="00CC7E09" w:rsidRPr="00C530A6" w:rsidRDefault="00CC7E09" w:rsidP="0033423B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Trabaje sobre la base del proyecto anterior (en el que se hizo el API REST).</w:t>
      </w:r>
    </w:p>
    <w:p w14:paraId="4034F439" w14:textId="77777777" w:rsidR="00597C59" w:rsidRPr="00C530A6" w:rsidRDefault="00597C59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7E92D98C" w14:textId="655ABC08" w:rsidR="00597C59" w:rsidRDefault="00597C59" w:rsidP="00597C59">
      <w:pPr>
        <w:pStyle w:val="Prrafodelista"/>
        <w:ind w:left="360"/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4EC69D4" wp14:editId="418498B3">
            <wp:extent cx="5943195" cy="3343047"/>
            <wp:effectExtent l="0" t="0" r="635" b="0"/>
            <wp:docPr id="671832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32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837" cy="33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7BC9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294D1223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61C7369E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0A2A331B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1C6CEEE7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5010C50E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5F823FA6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3C0639A0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2FD9CE1F" w14:textId="77777777" w:rsidR="00C530A6" w:rsidRP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6130CDD0" w14:textId="77777777" w:rsidR="00597C59" w:rsidRPr="00C530A6" w:rsidRDefault="00597C59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49474473" w14:textId="136CD73D" w:rsidR="00CC7E09" w:rsidRDefault="00CC7E09" w:rsidP="00C530A6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lastRenderedPageBreak/>
        <w:t>Incluya dentro de las dependencias de Maven los '</w:t>
      </w:r>
      <w:proofErr w:type="spellStart"/>
      <w:r w:rsidRPr="00C530A6">
        <w:rPr>
          <w:rFonts w:ascii="Times New Roman" w:hAnsi="Times New Roman" w:cs="Times New Roman"/>
        </w:rPr>
        <w:t>webjars</w:t>
      </w:r>
      <w:proofErr w:type="spellEnd"/>
      <w:r w:rsidRPr="00C530A6">
        <w:rPr>
          <w:rFonts w:ascii="Times New Roman" w:hAnsi="Times New Roman" w:cs="Times New Roman"/>
        </w:rPr>
        <w:t xml:space="preserve">' de jQuery y Bootstrap (esto permite tener localmente dichas librerías de JavaScript al momento de </w:t>
      </w:r>
      <w:r w:rsidR="00597C59" w:rsidRPr="00C530A6">
        <w:rPr>
          <w:rFonts w:ascii="Times New Roman" w:hAnsi="Times New Roman" w:cs="Times New Roman"/>
        </w:rPr>
        <w:t>construir</w:t>
      </w:r>
      <w:r w:rsidRPr="00C530A6">
        <w:rPr>
          <w:rFonts w:ascii="Times New Roman" w:hAnsi="Times New Roman" w:cs="Times New Roman"/>
        </w:rPr>
        <w:t xml:space="preserve"> el proyecto):</w:t>
      </w:r>
      <w:r w:rsidR="00597C59" w:rsidRPr="00C530A6">
        <w:rPr>
          <w:noProof/>
        </w:rPr>
        <w:drawing>
          <wp:inline distT="0" distB="0" distL="0" distR="0" wp14:anchorId="71EDD206" wp14:editId="3A6DEB71">
            <wp:extent cx="2559100" cy="2098464"/>
            <wp:effectExtent l="19050" t="19050" r="12700" b="16510"/>
            <wp:docPr id="16133282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2826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793" cy="2156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CBE27" w14:textId="77777777" w:rsidR="00C530A6" w:rsidRPr="00C530A6" w:rsidRDefault="00C530A6" w:rsidP="00C530A6">
      <w:pPr>
        <w:pStyle w:val="Prrafodelista"/>
        <w:ind w:left="360"/>
        <w:rPr>
          <w:rFonts w:ascii="Times New Roman" w:hAnsi="Times New Roman" w:cs="Times New Roman"/>
        </w:rPr>
      </w:pPr>
    </w:p>
    <w:p w14:paraId="2C686F3D" w14:textId="5FA31E49" w:rsidR="0033423B" w:rsidRPr="00C530A6" w:rsidRDefault="0033423B" w:rsidP="0033423B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C530A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Modificación </w:t>
      </w:r>
      <w:proofErr w:type="spellStart"/>
      <w:r w:rsidRPr="00C530A6">
        <w:rPr>
          <w:rFonts w:ascii="Times New Roman" w:eastAsia="Times New Roman" w:hAnsi="Times New Roman" w:cs="Times New Roman"/>
          <w:color w:val="1F2328"/>
          <w:sz w:val="24"/>
          <w:szCs w:val="24"/>
        </w:rPr>
        <w:t>pom</w:t>
      </w:r>
      <w:proofErr w:type="spellEnd"/>
    </w:p>
    <w:p w14:paraId="08F55B4D" w14:textId="3CA60B53" w:rsidR="0033423B" w:rsidRPr="00C530A6" w:rsidRDefault="0033423B" w:rsidP="0033423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C530A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Incluimos las dependencias mencionadas con las </w:t>
      </w:r>
      <w:proofErr w:type="spellStart"/>
      <w:r w:rsidRPr="00C530A6">
        <w:rPr>
          <w:rFonts w:ascii="Times New Roman" w:eastAsia="Times New Roman" w:hAnsi="Times New Roman" w:cs="Times New Roman"/>
          <w:color w:val="1F2328"/>
          <w:sz w:val="24"/>
          <w:szCs w:val="24"/>
        </w:rPr>
        <w:t>ultimas</w:t>
      </w:r>
      <w:proofErr w:type="spellEnd"/>
      <w:r w:rsidRPr="00C530A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versiones de cada una de estas</w:t>
      </w:r>
    </w:p>
    <w:p w14:paraId="69A432FB" w14:textId="4635FCF1" w:rsidR="0033423B" w:rsidRDefault="0033423B" w:rsidP="00597C5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C530A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0358C02" wp14:editId="6B150037">
            <wp:extent cx="5943600" cy="3343275"/>
            <wp:effectExtent l="0" t="0" r="0" b="9525"/>
            <wp:docPr id="1395743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43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519D" w14:textId="77777777" w:rsidR="00C530A6" w:rsidRDefault="00C530A6" w:rsidP="00597C5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6F32FB24" w14:textId="77777777" w:rsidR="00C530A6" w:rsidRDefault="00C530A6" w:rsidP="00597C5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5EB67265" w14:textId="77777777" w:rsidR="00C530A6" w:rsidRPr="00C530A6" w:rsidRDefault="00C530A6" w:rsidP="00597C5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326C499E" w14:textId="77777777" w:rsidR="0033423B" w:rsidRPr="00C530A6" w:rsidRDefault="0033423B" w:rsidP="0033423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5F19C119" w14:textId="7BFE2D44" w:rsidR="0033423B" w:rsidRPr="00C530A6" w:rsidRDefault="0033423B" w:rsidP="0033423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530A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Front-</w:t>
      </w:r>
      <w:proofErr w:type="spellStart"/>
      <w:r w:rsidRPr="00C530A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End</w:t>
      </w:r>
      <w:proofErr w:type="spellEnd"/>
      <w:r w:rsidRPr="00C530A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-Vistas</w:t>
      </w:r>
    </w:p>
    <w:p w14:paraId="671B5C3D" w14:textId="77777777" w:rsidR="003F7C53" w:rsidRDefault="0033423B" w:rsidP="003F7C53">
      <w:pPr>
        <w:pStyle w:val="Prrafodelista"/>
        <w:numPr>
          <w:ilvl w:val="6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 xml:space="preserve">Cree el directorio donde residirá la aplicación JavaScript. Como se está usando </w:t>
      </w:r>
      <w:proofErr w:type="spellStart"/>
      <w:r w:rsidRPr="00C530A6">
        <w:rPr>
          <w:rFonts w:ascii="Times New Roman" w:hAnsi="Times New Roman" w:cs="Times New Roman"/>
        </w:rPr>
        <w:t>SpringBoot</w:t>
      </w:r>
      <w:proofErr w:type="spellEnd"/>
      <w:r w:rsidRPr="00C530A6">
        <w:rPr>
          <w:rFonts w:ascii="Times New Roman" w:hAnsi="Times New Roman" w:cs="Times New Roman"/>
        </w:rPr>
        <w:t xml:space="preserve">, la ruta para poner en el mismo contenido estático (páginas Web estáticas, aplicaciones HTML5/JS, </w:t>
      </w:r>
      <w:proofErr w:type="spellStart"/>
      <w:r w:rsidRPr="00C530A6">
        <w:rPr>
          <w:rFonts w:ascii="Times New Roman" w:hAnsi="Times New Roman" w:cs="Times New Roman"/>
        </w:rPr>
        <w:t>etc</w:t>
      </w:r>
      <w:proofErr w:type="spellEnd"/>
      <w:r w:rsidRPr="00C530A6">
        <w:rPr>
          <w:rFonts w:ascii="Times New Roman" w:hAnsi="Times New Roman" w:cs="Times New Roman"/>
        </w:rPr>
        <w:t>) es:</w:t>
      </w:r>
    </w:p>
    <w:p w14:paraId="0216D447" w14:textId="77777777" w:rsidR="003F7C53" w:rsidRDefault="003F7C53" w:rsidP="003F7C53">
      <w:pPr>
        <w:pStyle w:val="Prrafodelista"/>
        <w:ind w:left="360"/>
        <w:rPr>
          <w:rFonts w:ascii="Times New Roman" w:hAnsi="Times New Roman" w:cs="Times New Roman"/>
        </w:rPr>
      </w:pPr>
    </w:p>
    <w:p w14:paraId="1284E7E9" w14:textId="77777777" w:rsidR="003F7C53" w:rsidRDefault="0033423B" w:rsidP="003F7C53">
      <w:pPr>
        <w:pStyle w:val="Prrafodelista"/>
        <w:ind w:left="360"/>
        <w:jc w:val="center"/>
        <w:rPr>
          <w:rFonts w:ascii="Times New Roman" w:hAnsi="Times New Roman" w:cs="Times New Roman"/>
        </w:rPr>
      </w:pPr>
      <w:r w:rsidRPr="00C530A6">
        <w:rPr>
          <w:noProof/>
        </w:rPr>
        <w:drawing>
          <wp:inline distT="0" distB="0" distL="0" distR="0" wp14:anchorId="6821F935" wp14:editId="2DC569BD">
            <wp:extent cx="2775356" cy="363864"/>
            <wp:effectExtent l="19050" t="19050" r="25400" b="17145"/>
            <wp:docPr id="1010004687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04687" name="Imagen 1" descr="Imagen que contiene Logoti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91" cy="370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D3AE7" w14:textId="77777777" w:rsidR="003F7C53" w:rsidRDefault="003F7C53" w:rsidP="003F7C53">
      <w:pPr>
        <w:pStyle w:val="Prrafodelista"/>
        <w:ind w:left="360"/>
        <w:rPr>
          <w:rFonts w:ascii="Times New Roman" w:hAnsi="Times New Roman" w:cs="Times New Roman"/>
        </w:rPr>
      </w:pPr>
    </w:p>
    <w:p w14:paraId="71E9526D" w14:textId="0FC189B9" w:rsidR="003F7C53" w:rsidRDefault="003F7C53" w:rsidP="003F7C53">
      <w:pPr>
        <w:pStyle w:val="Prrafodelista"/>
        <w:ind w:left="360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6668A90E" wp14:editId="63C4FE35">
            <wp:extent cx="5943600" cy="3343275"/>
            <wp:effectExtent l="0" t="0" r="0" b="9525"/>
            <wp:docPr id="867841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41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A2D3" w14:textId="77777777" w:rsidR="003F7C53" w:rsidRPr="003F7C53" w:rsidRDefault="003F7C53" w:rsidP="003F7C53">
      <w:pPr>
        <w:pStyle w:val="Prrafodelista"/>
        <w:ind w:left="360"/>
        <w:rPr>
          <w:rFonts w:ascii="Times New Roman" w:hAnsi="Times New Roman" w:cs="Times New Roman"/>
        </w:rPr>
      </w:pPr>
    </w:p>
    <w:p w14:paraId="2E249875" w14:textId="67D41B1F" w:rsidR="0033423B" w:rsidRPr="00C530A6" w:rsidRDefault="0033423B" w:rsidP="006C0A02">
      <w:pPr>
        <w:pStyle w:val="Prrafodelista"/>
        <w:numPr>
          <w:ilvl w:val="6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Cree, en el directorio anterior, la página index.html, sólo con lo básico: título, campo para la captura del autor, botón de '</w:t>
      </w:r>
      <w:proofErr w:type="spellStart"/>
      <w:r w:rsidRPr="00C530A6">
        <w:rPr>
          <w:rFonts w:ascii="Times New Roman" w:hAnsi="Times New Roman" w:cs="Times New Roman"/>
        </w:rPr>
        <w:t>Get</w:t>
      </w:r>
      <w:proofErr w:type="spellEnd"/>
      <w:r w:rsidRPr="00C530A6">
        <w:rPr>
          <w:rFonts w:ascii="Times New Roman" w:hAnsi="Times New Roman" w:cs="Times New Roman"/>
        </w:rPr>
        <w:t xml:space="preserve"> </w:t>
      </w:r>
      <w:proofErr w:type="spellStart"/>
      <w:r w:rsidRPr="00C530A6">
        <w:rPr>
          <w:rFonts w:ascii="Times New Roman" w:hAnsi="Times New Roman" w:cs="Times New Roman"/>
        </w:rPr>
        <w:t>blueprints</w:t>
      </w:r>
      <w:proofErr w:type="spellEnd"/>
      <w:r w:rsidRPr="00C530A6">
        <w:rPr>
          <w:rFonts w:ascii="Times New Roman" w:hAnsi="Times New Roman" w:cs="Times New Roman"/>
        </w:rPr>
        <w:t>', campo</w:t>
      </w:r>
      <w:r w:rsidR="006C0A02" w:rsidRPr="00C530A6">
        <w:rPr>
          <w:rFonts w:ascii="Times New Roman" w:hAnsi="Times New Roman" w:cs="Times New Roman"/>
        </w:rPr>
        <w:t xml:space="preserve"> </w:t>
      </w:r>
      <w:r w:rsidRPr="00C530A6">
        <w:rPr>
          <w:rFonts w:ascii="Times New Roman" w:hAnsi="Times New Roman" w:cs="Times New Roman"/>
        </w:rPr>
        <w:t>donde se mostrará el nombre del autor seleccionado, </w:t>
      </w:r>
      <w:hyperlink r:id="rId12" w:history="1">
        <w:r w:rsidRPr="00C530A6">
          <w:rPr>
            <w:rStyle w:val="Hipervnculo"/>
            <w:rFonts w:ascii="Times New Roman" w:hAnsi="Times New Roman" w:cs="Times New Roman"/>
          </w:rPr>
          <w:t>la tabla HTML</w:t>
        </w:r>
      </w:hyperlink>
      <w:r w:rsidRPr="00C530A6">
        <w:rPr>
          <w:rFonts w:ascii="Times New Roman" w:hAnsi="Times New Roman" w:cs="Times New Roman"/>
        </w:rPr>
        <w:t> donde se mostrará el listado de planos (con sólo los encabezados), y un campo</w:t>
      </w:r>
      <w:r w:rsidR="006C0A02" w:rsidRPr="00C530A6">
        <w:rPr>
          <w:rFonts w:ascii="Times New Roman" w:hAnsi="Times New Roman" w:cs="Times New Roman"/>
        </w:rPr>
        <w:t xml:space="preserve"> </w:t>
      </w:r>
      <w:r w:rsidRPr="00C530A6">
        <w:rPr>
          <w:rFonts w:ascii="Times New Roman" w:hAnsi="Times New Roman" w:cs="Times New Roman"/>
        </w:rPr>
        <w:t xml:space="preserve">donde se mostrará el total de puntos de los planos del autor. Recuerde </w:t>
      </w:r>
      <w:r w:rsidR="006C0A02" w:rsidRPr="00C530A6">
        <w:rPr>
          <w:rFonts w:ascii="Times New Roman" w:hAnsi="Times New Roman" w:cs="Times New Roman"/>
        </w:rPr>
        <w:t>asociarles</w:t>
      </w:r>
      <w:r w:rsidRPr="00C530A6">
        <w:rPr>
          <w:rFonts w:ascii="Times New Roman" w:hAnsi="Times New Roman" w:cs="Times New Roman"/>
        </w:rPr>
        <w:t xml:space="preserve"> identificadores a dichos componentes para facilitar su búsqueda mediante selectores.</w:t>
      </w:r>
    </w:p>
    <w:p w14:paraId="10FDDE7C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4CF98331" w14:textId="76F50DE8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 xml:space="preserve">En el elemento &lt;head&gt; de la página, agregue </w:t>
      </w:r>
      <w:r w:rsidR="006C0A02" w:rsidRPr="00C530A6">
        <w:rPr>
          <w:rFonts w:ascii="Times New Roman" w:hAnsi="Times New Roman" w:cs="Times New Roman"/>
        </w:rPr>
        <w:t>las referencias</w:t>
      </w:r>
      <w:r w:rsidRPr="00C530A6">
        <w:rPr>
          <w:rFonts w:ascii="Times New Roman" w:hAnsi="Times New Roman" w:cs="Times New Roman"/>
        </w:rPr>
        <w:t xml:space="preserve"> a las librerías de jQuery, Bootstrap y a la hoja de estilos de Bootstrap.</w:t>
      </w:r>
    </w:p>
    <w:p w14:paraId="14390AE7" w14:textId="31D3FEC2" w:rsidR="006C0A02" w:rsidRPr="00C530A6" w:rsidRDefault="006C0A02" w:rsidP="006C0A02">
      <w:pPr>
        <w:pStyle w:val="Prrafodelista"/>
        <w:ind w:left="360"/>
        <w:jc w:val="center"/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CE11E63" wp14:editId="73D06541">
            <wp:extent cx="4765091" cy="1637745"/>
            <wp:effectExtent l="19050" t="19050" r="16510" b="19685"/>
            <wp:docPr id="20489248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24820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948" cy="1644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463AD" w14:textId="77777777" w:rsidR="006C0A02" w:rsidRPr="00C530A6" w:rsidRDefault="006C0A02" w:rsidP="006C0A02">
      <w:pPr>
        <w:pStyle w:val="Prrafodelista"/>
        <w:ind w:left="360"/>
        <w:jc w:val="center"/>
        <w:rPr>
          <w:rFonts w:ascii="Times New Roman" w:hAnsi="Times New Roman" w:cs="Times New Roman"/>
        </w:rPr>
      </w:pPr>
    </w:p>
    <w:p w14:paraId="561CC308" w14:textId="624A5A15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lastRenderedPageBreak/>
        <w:t>Suba la aplicación (</w:t>
      </w:r>
      <w:proofErr w:type="spellStart"/>
      <w:r w:rsidRPr="00C530A6">
        <w:rPr>
          <w:rFonts w:ascii="Times New Roman" w:hAnsi="Times New Roman" w:cs="Times New Roman"/>
        </w:rPr>
        <w:t>mvn</w:t>
      </w:r>
      <w:proofErr w:type="spellEnd"/>
      <w:r w:rsidRPr="00C530A6">
        <w:rPr>
          <w:rFonts w:ascii="Times New Roman" w:hAnsi="Times New Roman" w:cs="Times New Roman"/>
        </w:rPr>
        <w:t xml:space="preserve"> </w:t>
      </w:r>
      <w:proofErr w:type="spellStart"/>
      <w:r w:rsidRPr="00C530A6">
        <w:rPr>
          <w:rFonts w:ascii="Times New Roman" w:hAnsi="Times New Roman" w:cs="Times New Roman"/>
        </w:rPr>
        <w:t>spring-</w:t>
      </w:r>
      <w:proofErr w:type="gramStart"/>
      <w:r w:rsidRPr="00C530A6">
        <w:rPr>
          <w:rFonts w:ascii="Times New Roman" w:hAnsi="Times New Roman" w:cs="Times New Roman"/>
        </w:rPr>
        <w:t>boot:run</w:t>
      </w:r>
      <w:proofErr w:type="spellEnd"/>
      <w:proofErr w:type="gramEnd"/>
      <w:r w:rsidRPr="00C530A6">
        <w:rPr>
          <w:rFonts w:ascii="Times New Roman" w:hAnsi="Times New Roman" w:cs="Times New Roman"/>
        </w:rPr>
        <w:t>), y rectifique:</w:t>
      </w:r>
    </w:p>
    <w:p w14:paraId="0FCA273B" w14:textId="77777777" w:rsidR="006C0A02" w:rsidRPr="00C530A6" w:rsidRDefault="006C0A02" w:rsidP="0033423B">
      <w:pPr>
        <w:rPr>
          <w:rFonts w:ascii="Times New Roman" w:hAnsi="Times New Roman" w:cs="Times New Roman"/>
        </w:rPr>
      </w:pPr>
    </w:p>
    <w:p w14:paraId="2872F9DA" w14:textId="13F563F7" w:rsidR="0033423B" w:rsidRPr="00C530A6" w:rsidRDefault="0033423B" w:rsidP="006C0A02">
      <w:pPr>
        <w:pStyle w:val="Prrafodelista"/>
        <w:numPr>
          <w:ilvl w:val="5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Que la página sea accesible desde:</w:t>
      </w:r>
    </w:p>
    <w:p w14:paraId="65E9B9A4" w14:textId="0F8786C2" w:rsidR="006C0A02" w:rsidRPr="00C530A6" w:rsidRDefault="006C0A02" w:rsidP="006C0A02">
      <w:pPr>
        <w:pStyle w:val="Prrafodelista"/>
        <w:ind w:left="605"/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D49736D" wp14:editId="7D80090A">
            <wp:extent cx="2114092" cy="256055"/>
            <wp:effectExtent l="19050" t="19050" r="19685" b="10795"/>
            <wp:docPr id="699206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6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1838" cy="260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2CD51" w14:textId="77777777" w:rsidR="006C0A02" w:rsidRPr="00C530A6" w:rsidRDefault="006C0A02" w:rsidP="006C0A02">
      <w:pPr>
        <w:pStyle w:val="Prrafodelista"/>
        <w:ind w:left="605"/>
        <w:rPr>
          <w:rFonts w:ascii="Times New Roman" w:hAnsi="Times New Roman" w:cs="Times New Roman"/>
        </w:rPr>
      </w:pPr>
    </w:p>
    <w:p w14:paraId="23D26696" w14:textId="7ACAAB6F" w:rsidR="0033423B" w:rsidRPr="00C530A6" w:rsidRDefault="0033423B" w:rsidP="006C0A02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Al abrir la consola de desarrollador del navegador, NO deben aparecer mensajes de error 404 (es decir, que las librerías de JavaScript se cargaron correctamente).</w:t>
      </w:r>
    </w:p>
    <w:p w14:paraId="134B07CE" w14:textId="77777777" w:rsidR="006C0A02" w:rsidRPr="00C530A6" w:rsidRDefault="006C0A02" w:rsidP="006C0A02">
      <w:pPr>
        <w:pStyle w:val="Prrafodelista"/>
        <w:ind w:left="605"/>
        <w:rPr>
          <w:rFonts w:ascii="Times New Roman" w:hAnsi="Times New Roman" w:cs="Times New Roman"/>
        </w:rPr>
      </w:pPr>
    </w:p>
    <w:p w14:paraId="3441FC85" w14:textId="77777777" w:rsidR="006C0A02" w:rsidRPr="00C530A6" w:rsidRDefault="006C0A02" w:rsidP="006C0A02">
      <w:pPr>
        <w:pStyle w:val="Prrafodelista"/>
        <w:ind w:left="605"/>
        <w:rPr>
          <w:rFonts w:ascii="Times New Roman" w:hAnsi="Times New Roman" w:cs="Times New Roman"/>
        </w:rPr>
      </w:pPr>
    </w:p>
    <w:p w14:paraId="1D8261EE" w14:textId="74F3E8A6" w:rsidR="006C0A02" w:rsidRPr="00C530A6" w:rsidRDefault="006C0A02" w:rsidP="006C0A0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530A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Front-</w:t>
      </w:r>
      <w:proofErr w:type="spellStart"/>
      <w:r w:rsidRPr="00C530A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End</w:t>
      </w:r>
      <w:proofErr w:type="spellEnd"/>
      <w:r w:rsidRPr="00C530A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-Lógica</w:t>
      </w:r>
    </w:p>
    <w:p w14:paraId="1F6DBDE9" w14:textId="6359AF34" w:rsidR="006C0A02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Ahora, va a crear un Módulo JavaScript que, a manera de controlador, mantenga los estados y ofrezca las operaciones requeridas por la vista. Para esto tenga en cuenta el </w:t>
      </w:r>
      <w:hyperlink r:id="rId15" w:history="1">
        <w:r w:rsidRPr="00C530A6">
          <w:rPr>
            <w:rStyle w:val="Hipervnculo"/>
            <w:rFonts w:ascii="Times New Roman" w:hAnsi="Times New Roman" w:cs="Times New Roman"/>
          </w:rPr>
          <w:t>patrón Módulo de JavaScript</w:t>
        </w:r>
      </w:hyperlink>
      <w:r w:rsidRPr="00C530A6">
        <w:rPr>
          <w:rFonts w:ascii="Times New Roman" w:hAnsi="Times New Roman" w:cs="Times New Roman"/>
        </w:rPr>
        <w:t xml:space="preserve">, y cree un módulo en la ruta </w:t>
      </w:r>
      <w:proofErr w:type="spellStart"/>
      <w:r w:rsidRPr="00C530A6">
        <w:rPr>
          <w:rFonts w:ascii="Times New Roman" w:hAnsi="Times New Roman" w:cs="Times New Roman"/>
        </w:rPr>
        <w:t>static</w:t>
      </w:r>
      <w:proofErr w:type="spellEnd"/>
      <w:r w:rsidRPr="00C530A6">
        <w:rPr>
          <w:rFonts w:ascii="Times New Roman" w:hAnsi="Times New Roman" w:cs="Times New Roman"/>
        </w:rPr>
        <w:t>/</w:t>
      </w:r>
      <w:proofErr w:type="spellStart"/>
      <w:r w:rsidRPr="00C530A6">
        <w:rPr>
          <w:rFonts w:ascii="Times New Roman" w:hAnsi="Times New Roman" w:cs="Times New Roman"/>
        </w:rPr>
        <w:t>js</w:t>
      </w:r>
      <w:proofErr w:type="spellEnd"/>
      <w:r w:rsidRPr="00C530A6">
        <w:rPr>
          <w:rFonts w:ascii="Times New Roman" w:hAnsi="Times New Roman" w:cs="Times New Roman"/>
        </w:rPr>
        <w:t>/app.js.</w:t>
      </w:r>
    </w:p>
    <w:p w14:paraId="570AD8C5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41FAB8B8" w14:textId="04B48F5C" w:rsidR="006C0A02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Copie el módulo provisto (apimock.js) en la misma ruta del módulo antes creado. En éste agréguele más planos (con más puntos) a los autores 'quemados' en el código.</w:t>
      </w:r>
    </w:p>
    <w:p w14:paraId="74F11465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7E72E662" w14:textId="2EEA2E42" w:rsidR="006C0A02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Agregue la importación de los dos nuevos módulos a la página HTML (después de las importaciones de las librerías de jQuery y Bootstrap):</w:t>
      </w:r>
    </w:p>
    <w:p w14:paraId="5B880AAB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4D723204" w14:textId="20CE0A5D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B704A35" wp14:editId="59D01F54">
            <wp:extent cx="2343760" cy="463455"/>
            <wp:effectExtent l="19050" t="19050" r="19050" b="13335"/>
            <wp:docPr id="5039297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2971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6609" cy="469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D01B5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172E9130" w14:textId="507930BA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Haga que el módulo antes creado mantenga de forma privada:</w:t>
      </w:r>
    </w:p>
    <w:p w14:paraId="4A7BF72D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708491FC" w14:textId="77777777" w:rsidR="0033423B" w:rsidRPr="00C530A6" w:rsidRDefault="0033423B" w:rsidP="006C0A0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El nombre del autor seleccionado.</w:t>
      </w:r>
    </w:p>
    <w:p w14:paraId="7255DB11" w14:textId="77777777" w:rsidR="006C0A02" w:rsidRPr="00C530A6" w:rsidRDefault="006C0A02" w:rsidP="006C0A02">
      <w:pPr>
        <w:pStyle w:val="Prrafodelista"/>
        <w:rPr>
          <w:rFonts w:ascii="Times New Roman" w:hAnsi="Times New Roman" w:cs="Times New Roman"/>
        </w:rPr>
      </w:pPr>
    </w:p>
    <w:p w14:paraId="04EFEEA4" w14:textId="77777777" w:rsidR="006C0A02" w:rsidRPr="00C530A6" w:rsidRDefault="0033423B" w:rsidP="0033423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El listado de nombre y tamaño de los planos del autor seleccionado. Es decir, una lista objetos, donde cada objeto tendrá dos propiedades: nombre de plano, y número de puntos del plano</w:t>
      </w:r>
      <w:r w:rsidR="006C0A02" w:rsidRPr="00C530A6">
        <w:rPr>
          <w:rFonts w:ascii="Times New Roman" w:hAnsi="Times New Roman" w:cs="Times New Roman"/>
        </w:rPr>
        <w:t>.</w:t>
      </w:r>
    </w:p>
    <w:p w14:paraId="6B814990" w14:textId="7BA85C75" w:rsidR="0033423B" w:rsidRPr="00C530A6" w:rsidRDefault="0033423B" w:rsidP="006C0A02">
      <w:pPr>
        <w:ind w:left="360"/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Junto con una operación pública que permita cambiar el nombre del autor actualmente seleccionado.</w:t>
      </w:r>
    </w:p>
    <w:p w14:paraId="08E4571D" w14:textId="77777777" w:rsidR="006C0A02" w:rsidRPr="00C530A6" w:rsidRDefault="006C0A02" w:rsidP="006C0A02">
      <w:pPr>
        <w:rPr>
          <w:rFonts w:ascii="Times New Roman" w:hAnsi="Times New Roman" w:cs="Times New Roman"/>
        </w:rPr>
      </w:pPr>
    </w:p>
    <w:p w14:paraId="59F0153E" w14:textId="41496224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Agregue al módulo 'app.js' una operación pública que permita actualizar el listado de los planos, a partir del nombre de su autor (dado como parámetro). Para hacer esto, dicha operación debe invocar la operación '</w:t>
      </w:r>
      <w:proofErr w:type="spellStart"/>
      <w:r w:rsidRPr="00C530A6">
        <w:rPr>
          <w:rFonts w:ascii="Times New Roman" w:hAnsi="Times New Roman" w:cs="Times New Roman"/>
        </w:rPr>
        <w:t>getBlueprintsByAuthor</w:t>
      </w:r>
      <w:proofErr w:type="spellEnd"/>
      <w:r w:rsidRPr="00C530A6">
        <w:rPr>
          <w:rFonts w:ascii="Times New Roman" w:hAnsi="Times New Roman" w:cs="Times New Roman"/>
        </w:rPr>
        <w:t>' del módulo '</w:t>
      </w:r>
      <w:proofErr w:type="spellStart"/>
      <w:r w:rsidRPr="00C530A6">
        <w:rPr>
          <w:rFonts w:ascii="Times New Roman" w:hAnsi="Times New Roman" w:cs="Times New Roman"/>
        </w:rPr>
        <w:t>apimock</w:t>
      </w:r>
      <w:proofErr w:type="spellEnd"/>
      <w:r w:rsidRPr="00C530A6">
        <w:rPr>
          <w:rFonts w:ascii="Times New Roman" w:hAnsi="Times New Roman" w:cs="Times New Roman"/>
        </w:rPr>
        <w:t>' provisto, enviándole como </w:t>
      </w:r>
      <w:proofErr w:type="spellStart"/>
      <w:r w:rsidRPr="00C530A6">
        <w:rPr>
          <w:rFonts w:ascii="Times New Roman" w:hAnsi="Times New Roman" w:cs="Times New Roman"/>
        </w:rPr>
        <w:t>callback</w:t>
      </w:r>
      <w:proofErr w:type="spellEnd"/>
      <w:r w:rsidRPr="00C530A6">
        <w:rPr>
          <w:rFonts w:ascii="Times New Roman" w:hAnsi="Times New Roman" w:cs="Times New Roman"/>
        </w:rPr>
        <w:t> una función que:</w:t>
      </w:r>
    </w:p>
    <w:p w14:paraId="617CF6D8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6A6BD625" w14:textId="77777777" w:rsidR="0033423B" w:rsidRPr="00C530A6" w:rsidRDefault="0033423B" w:rsidP="006C0A02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Tome el listado de los planos, y le aplique una función '</w:t>
      </w:r>
      <w:proofErr w:type="spellStart"/>
      <w:r w:rsidRPr="00C530A6">
        <w:rPr>
          <w:rFonts w:ascii="Times New Roman" w:hAnsi="Times New Roman" w:cs="Times New Roman"/>
        </w:rPr>
        <w:t>map</w:t>
      </w:r>
      <w:proofErr w:type="spellEnd"/>
      <w:r w:rsidRPr="00C530A6">
        <w:rPr>
          <w:rFonts w:ascii="Times New Roman" w:hAnsi="Times New Roman" w:cs="Times New Roman"/>
        </w:rPr>
        <w:t>' que convierta sus elementos a objetos con sólo el nombre y el número de puntos.</w:t>
      </w:r>
    </w:p>
    <w:p w14:paraId="400F98D7" w14:textId="77777777" w:rsidR="006C0A02" w:rsidRPr="00C530A6" w:rsidRDefault="006C0A02" w:rsidP="006C0A02">
      <w:pPr>
        <w:pStyle w:val="Prrafodelista"/>
        <w:rPr>
          <w:rFonts w:ascii="Times New Roman" w:hAnsi="Times New Roman" w:cs="Times New Roman"/>
        </w:rPr>
      </w:pPr>
    </w:p>
    <w:p w14:paraId="4603357D" w14:textId="77777777" w:rsidR="0033423B" w:rsidRPr="00C530A6" w:rsidRDefault="0033423B" w:rsidP="006C0A02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Sobre el listado resultante, haga otro '</w:t>
      </w:r>
      <w:proofErr w:type="spellStart"/>
      <w:r w:rsidRPr="00C530A6">
        <w:rPr>
          <w:rFonts w:ascii="Times New Roman" w:hAnsi="Times New Roman" w:cs="Times New Roman"/>
        </w:rPr>
        <w:t>map</w:t>
      </w:r>
      <w:proofErr w:type="spellEnd"/>
      <w:r w:rsidRPr="00C530A6">
        <w:rPr>
          <w:rFonts w:ascii="Times New Roman" w:hAnsi="Times New Roman" w:cs="Times New Roman"/>
        </w:rPr>
        <w:t>', que tome cada uno de estos elementos, y a través de jQuery agregue un elemento &lt;</w:t>
      </w:r>
      <w:proofErr w:type="spellStart"/>
      <w:r w:rsidRPr="00C530A6">
        <w:rPr>
          <w:rFonts w:ascii="Times New Roman" w:hAnsi="Times New Roman" w:cs="Times New Roman"/>
        </w:rPr>
        <w:t>tr</w:t>
      </w:r>
      <w:proofErr w:type="spellEnd"/>
      <w:r w:rsidRPr="00C530A6">
        <w:rPr>
          <w:rFonts w:ascii="Times New Roman" w:hAnsi="Times New Roman" w:cs="Times New Roman"/>
        </w:rPr>
        <w:t xml:space="preserve">&gt; (con los </w:t>
      </w:r>
      <w:proofErr w:type="spellStart"/>
      <w:r w:rsidRPr="00C530A6">
        <w:rPr>
          <w:rFonts w:ascii="Times New Roman" w:hAnsi="Times New Roman" w:cs="Times New Roman"/>
        </w:rPr>
        <w:t>respectvos</w:t>
      </w:r>
      <w:proofErr w:type="spellEnd"/>
      <w:r w:rsidRPr="00C530A6">
        <w:rPr>
          <w:rFonts w:ascii="Times New Roman" w:hAnsi="Times New Roman" w:cs="Times New Roman"/>
        </w:rPr>
        <w:t xml:space="preserve"> &lt;</w:t>
      </w:r>
      <w:proofErr w:type="spellStart"/>
      <w:r w:rsidRPr="00C530A6">
        <w:rPr>
          <w:rFonts w:ascii="Times New Roman" w:hAnsi="Times New Roman" w:cs="Times New Roman"/>
        </w:rPr>
        <w:t>td</w:t>
      </w:r>
      <w:proofErr w:type="spellEnd"/>
      <w:r w:rsidRPr="00C530A6">
        <w:rPr>
          <w:rFonts w:ascii="Times New Roman" w:hAnsi="Times New Roman" w:cs="Times New Roman"/>
        </w:rPr>
        <w:t xml:space="preserve">&gt;) a la tabla creada en el punto 4. Tenga </w:t>
      </w:r>
      <w:r w:rsidRPr="00C530A6">
        <w:rPr>
          <w:rFonts w:ascii="Times New Roman" w:hAnsi="Times New Roman" w:cs="Times New Roman"/>
        </w:rPr>
        <w:lastRenderedPageBreak/>
        <w:t>en cuenta los </w:t>
      </w:r>
      <w:hyperlink r:id="rId17" w:history="1">
        <w:r w:rsidRPr="00C530A6">
          <w:rPr>
            <w:rStyle w:val="Hipervnculo"/>
            <w:rFonts w:ascii="Times New Roman" w:hAnsi="Times New Roman" w:cs="Times New Roman"/>
          </w:rPr>
          <w:t>selectores de jQuery</w:t>
        </w:r>
      </w:hyperlink>
      <w:r w:rsidRPr="00C530A6">
        <w:rPr>
          <w:rFonts w:ascii="Times New Roman" w:hAnsi="Times New Roman" w:cs="Times New Roman"/>
        </w:rPr>
        <w:t> y </w:t>
      </w:r>
      <w:hyperlink r:id="rId18" w:history="1">
        <w:r w:rsidRPr="00C530A6">
          <w:rPr>
            <w:rStyle w:val="Hipervnculo"/>
            <w:rFonts w:ascii="Times New Roman" w:hAnsi="Times New Roman" w:cs="Times New Roman"/>
          </w:rPr>
          <w:t>los tutoriales disponibles en línea</w:t>
        </w:r>
      </w:hyperlink>
      <w:r w:rsidRPr="00C530A6">
        <w:rPr>
          <w:rFonts w:ascii="Times New Roman" w:hAnsi="Times New Roman" w:cs="Times New Roman"/>
        </w:rPr>
        <w:t>. Por ahora no agregue botones a las filas generadas.</w:t>
      </w:r>
    </w:p>
    <w:p w14:paraId="00DBF7CC" w14:textId="77777777" w:rsidR="006C0A02" w:rsidRPr="00C530A6" w:rsidRDefault="006C0A02" w:rsidP="006C0A02">
      <w:pPr>
        <w:pStyle w:val="Prrafodelista"/>
        <w:rPr>
          <w:rFonts w:ascii="Times New Roman" w:hAnsi="Times New Roman" w:cs="Times New Roman"/>
        </w:rPr>
      </w:pPr>
    </w:p>
    <w:p w14:paraId="0427D368" w14:textId="77777777" w:rsidR="0033423B" w:rsidRPr="00C530A6" w:rsidRDefault="0033423B" w:rsidP="006C0A02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Sobre cualquiera de los dos listados (el original, o el transformado mediante '</w:t>
      </w:r>
      <w:proofErr w:type="spellStart"/>
      <w:r w:rsidRPr="00C530A6">
        <w:rPr>
          <w:rFonts w:ascii="Times New Roman" w:hAnsi="Times New Roman" w:cs="Times New Roman"/>
        </w:rPr>
        <w:t>map</w:t>
      </w:r>
      <w:proofErr w:type="spellEnd"/>
      <w:r w:rsidRPr="00C530A6">
        <w:rPr>
          <w:rFonts w:ascii="Times New Roman" w:hAnsi="Times New Roman" w:cs="Times New Roman"/>
        </w:rPr>
        <w:t>'), aplique un 'reduce' que calcule el número de puntos. Con este valor, use jQuery para actualizar el campo correspondiente dentro del DOM.</w:t>
      </w:r>
    </w:p>
    <w:p w14:paraId="241AAC67" w14:textId="77777777" w:rsidR="006C0A02" w:rsidRPr="00C530A6" w:rsidRDefault="006C0A02" w:rsidP="006C0A02">
      <w:pPr>
        <w:pStyle w:val="Prrafodelista"/>
        <w:rPr>
          <w:rFonts w:ascii="Times New Roman" w:hAnsi="Times New Roman" w:cs="Times New Roman"/>
        </w:rPr>
      </w:pPr>
    </w:p>
    <w:p w14:paraId="06E5EBD7" w14:textId="5BF62CD3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Asocie la operación antes creada (la de app.js) al evento '</w:t>
      </w:r>
      <w:proofErr w:type="spellStart"/>
      <w:r w:rsidRPr="00C530A6">
        <w:rPr>
          <w:rFonts w:ascii="Times New Roman" w:hAnsi="Times New Roman" w:cs="Times New Roman"/>
        </w:rPr>
        <w:t>on-</w:t>
      </w:r>
      <w:proofErr w:type="gramStart"/>
      <w:r w:rsidRPr="00C530A6">
        <w:rPr>
          <w:rFonts w:ascii="Times New Roman" w:hAnsi="Times New Roman" w:cs="Times New Roman"/>
        </w:rPr>
        <w:t>click</w:t>
      </w:r>
      <w:proofErr w:type="spellEnd"/>
      <w:proofErr w:type="gramEnd"/>
      <w:r w:rsidRPr="00C530A6">
        <w:rPr>
          <w:rFonts w:ascii="Times New Roman" w:hAnsi="Times New Roman" w:cs="Times New Roman"/>
        </w:rPr>
        <w:t>' del botón de consulta de la página.</w:t>
      </w:r>
    </w:p>
    <w:p w14:paraId="7AB4968F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3D954D47" w14:textId="4B1FA535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 xml:space="preserve">Verifique el funcionamiento de la aplicación. Inicie el servidor, abra la aplicación HTML5/JavaScript, y rectifique </w:t>
      </w:r>
      <w:r w:rsidR="006C0A02" w:rsidRPr="00C530A6">
        <w:rPr>
          <w:rFonts w:ascii="Times New Roman" w:hAnsi="Times New Roman" w:cs="Times New Roman"/>
        </w:rPr>
        <w:t>que,</w:t>
      </w:r>
      <w:r w:rsidRPr="00C530A6">
        <w:rPr>
          <w:rFonts w:ascii="Times New Roman" w:hAnsi="Times New Roman" w:cs="Times New Roman"/>
        </w:rPr>
        <w:t xml:space="preserve"> al ingresar un usuario existente, se cargue el listado </w:t>
      </w:r>
      <w:proofErr w:type="gramStart"/>
      <w:r w:rsidRPr="00C530A6">
        <w:rPr>
          <w:rFonts w:ascii="Times New Roman" w:hAnsi="Times New Roman" w:cs="Times New Roman"/>
        </w:rPr>
        <w:t>del mismo</w:t>
      </w:r>
      <w:proofErr w:type="gramEnd"/>
      <w:r w:rsidRPr="00C530A6">
        <w:rPr>
          <w:rFonts w:ascii="Times New Roman" w:hAnsi="Times New Roman" w:cs="Times New Roman"/>
        </w:rPr>
        <w:t>.</w:t>
      </w:r>
    </w:p>
    <w:p w14:paraId="7639FD07" w14:textId="77777777" w:rsidR="006C0A02" w:rsidRPr="00C530A6" w:rsidRDefault="006C0A02" w:rsidP="006C0A02">
      <w:pPr>
        <w:pStyle w:val="Prrafodelista"/>
        <w:rPr>
          <w:rFonts w:ascii="Times New Roman" w:hAnsi="Times New Roman" w:cs="Times New Roman"/>
        </w:rPr>
      </w:pPr>
    </w:p>
    <w:p w14:paraId="7B4737F0" w14:textId="2034DC19" w:rsidR="006C0A02" w:rsidRPr="00C530A6" w:rsidRDefault="006C0A02" w:rsidP="006C0A0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530A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Para la próxima semana</w:t>
      </w:r>
    </w:p>
    <w:p w14:paraId="782E00EC" w14:textId="1AF6BD4A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A la página, agregue un </w:t>
      </w:r>
      <w:hyperlink r:id="rId19" w:history="1">
        <w:r w:rsidRPr="00C530A6">
          <w:rPr>
            <w:rStyle w:val="Hipervnculo"/>
            <w:rFonts w:ascii="Times New Roman" w:hAnsi="Times New Roman" w:cs="Times New Roman"/>
          </w:rPr>
          <w:t xml:space="preserve">elemento de tipo </w:t>
        </w:r>
        <w:proofErr w:type="spellStart"/>
        <w:r w:rsidRPr="00C530A6">
          <w:rPr>
            <w:rStyle w:val="Hipervnculo"/>
            <w:rFonts w:ascii="Times New Roman" w:hAnsi="Times New Roman" w:cs="Times New Roman"/>
          </w:rPr>
          <w:t>Canvas</w:t>
        </w:r>
        <w:proofErr w:type="spellEnd"/>
      </w:hyperlink>
      <w:r w:rsidRPr="00C530A6">
        <w:rPr>
          <w:rFonts w:ascii="Times New Roman" w:hAnsi="Times New Roman" w:cs="Times New Roman"/>
        </w:rPr>
        <w:t>, con su respectivo identificador. Haga que sus dimensiones no sean demasiado grandes para dejar espacio para los otros componentes, pero lo suficiente para poder 'dibujar' los planos.</w:t>
      </w:r>
    </w:p>
    <w:p w14:paraId="41767DA1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17E65FD0" w14:textId="5AA34E41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 xml:space="preserve">Al módulo app.js agregue una operación que, dado el nombre de un autor, y el nombre de uno de sus planos dados como parámetros, haciendo uso del método </w:t>
      </w:r>
      <w:proofErr w:type="spellStart"/>
      <w:r w:rsidRPr="00C530A6">
        <w:rPr>
          <w:rFonts w:ascii="Times New Roman" w:hAnsi="Times New Roman" w:cs="Times New Roman"/>
        </w:rPr>
        <w:t>getBlueprintsByNameAndAuthor</w:t>
      </w:r>
      <w:proofErr w:type="spellEnd"/>
      <w:r w:rsidRPr="00C530A6">
        <w:rPr>
          <w:rFonts w:ascii="Times New Roman" w:hAnsi="Times New Roman" w:cs="Times New Roman"/>
        </w:rPr>
        <w:t xml:space="preserve"> de apimock.js y de una función </w:t>
      </w:r>
      <w:proofErr w:type="spellStart"/>
      <w:r w:rsidRPr="00C530A6">
        <w:rPr>
          <w:rFonts w:ascii="Times New Roman" w:hAnsi="Times New Roman" w:cs="Times New Roman"/>
        </w:rPr>
        <w:t>callback</w:t>
      </w:r>
      <w:proofErr w:type="spellEnd"/>
      <w:r w:rsidRPr="00C530A6">
        <w:rPr>
          <w:rFonts w:ascii="Times New Roman" w:hAnsi="Times New Roman" w:cs="Times New Roman"/>
        </w:rPr>
        <w:t>:</w:t>
      </w:r>
    </w:p>
    <w:p w14:paraId="31B2A0E5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37FED594" w14:textId="41EDAB72" w:rsidR="0033423B" w:rsidRPr="00C530A6" w:rsidRDefault="0033423B" w:rsidP="006C0A0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 xml:space="preserve">Consulte los puntos del plano correspondiente, y con los mismos dibuje </w:t>
      </w:r>
      <w:proofErr w:type="spellStart"/>
      <w:r w:rsidRPr="00C530A6">
        <w:rPr>
          <w:rFonts w:ascii="Times New Roman" w:hAnsi="Times New Roman" w:cs="Times New Roman"/>
        </w:rPr>
        <w:t>consectivamente</w:t>
      </w:r>
      <w:proofErr w:type="spellEnd"/>
      <w:r w:rsidRPr="00C530A6">
        <w:rPr>
          <w:rFonts w:ascii="Times New Roman" w:hAnsi="Times New Roman" w:cs="Times New Roman"/>
        </w:rPr>
        <w:t xml:space="preserve"> segmentos de recta, haciendo uso </w:t>
      </w:r>
      <w:hyperlink r:id="rId20" w:history="1">
        <w:r w:rsidRPr="00C530A6">
          <w:rPr>
            <w:rStyle w:val="Hipervnculo"/>
            <w:rFonts w:ascii="Times New Roman" w:hAnsi="Times New Roman" w:cs="Times New Roman"/>
          </w:rPr>
          <w:t>de los elementos HTML5 (</w:t>
        </w:r>
        <w:proofErr w:type="spellStart"/>
        <w:r w:rsidRPr="00C530A6">
          <w:rPr>
            <w:rStyle w:val="Hipervnculo"/>
            <w:rFonts w:ascii="Times New Roman" w:hAnsi="Times New Roman" w:cs="Times New Roman"/>
          </w:rPr>
          <w:t>Canvas</w:t>
        </w:r>
        <w:proofErr w:type="spellEnd"/>
        <w:r w:rsidRPr="00C530A6">
          <w:rPr>
            <w:rStyle w:val="Hipervnculo"/>
            <w:rFonts w:ascii="Times New Roman" w:hAnsi="Times New Roman" w:cs="Times New Roman"/>
          </w:rPr>
          <w:t xml:space="preserve">, 2DContext, </w:t>
        </w:r>
        <w:proofErr w:type="spellStart"/>
        <w:r w:rsidRPr="00C530A6">
          <w:rPr>
            <w:rStyle w:val="Hipervnculo"/>
            <w:rFonts w:ascii="Times New Roman" w:hAnsi="Times New Roman" w:cs="Times New Roman"/>
          </w:rPr>
          <w:t>etc</w:t>
        </w:r>
        <w:proofErr w:type="spellEnd"/>
        <w:r w:rsidRPr="00C530A6">
          <w:rPr>
            <w:rStyle w:val="Hipervnculo"/>
            <w:rFonts w:ascii="Times New Roman" w:hAnsi="Times New Roman" w:cs="Times New Roman"/>
          </w:rPr>
          <w:t>) disponibles</w:t>
        </w:r>
      </w:hyperlink>
      <w:r w:rsidRPr="00C530A6">
        <w:rPr>
          <w:rFonts w:ascii="Times New Roman" w:hAnsi="Times New Roman" w:cs="Times New Roman"/>
        </w:rPr>
        <w:t>* Actualice con jQuery el campo</w:t>
      </w:r>
      <w:r w:rsidR="006C0A02" w:rsidRPr="00C530A6">
        <w:rPr>
          <w:rFonts w:ascii="Times New Roman" w:hAnsi="Times New Roman" w:cs="Times New Roman"/>
        </w:rPr>
        <w:t xml:space="preserve"> </w:t>
      </w:r>
      <w:r w:rsidRPr="00C530A6">
        <w:rPr>
          <w:rFonts w:ascii="Times New Roman" w:hAnsi="Times New Roman" w:cs="Times New Roman"/>
        </w:rPr>
        <w:t xml:space="preserve">donde se muestra el nombre del plano que se está dibujando (si dicho campo no existe, </w:t>
      </w:r>
      <w:proofErr w:type="spellStart"/>
      <w:r w:rsidRPr="00C530A6">
        <w:rPr>
          <w:rFonts w:ascii="Times New Roman" w:hAnsi="Times New Roman" w:cs="Times New Roman"/>
        </w:rPr>
        <w:t>agruéguelo</w:t>
      </w:r>
      <w:proofErr w:type="spellEnd"/>
      <w:r w:rsidRPr="00C530A6">
        <w:rPr>
          <w:rFonts w:ascii="Times New Roman" w:hAnsi="Times New Roman" w:cs="Times New Roman"/>
        </w:rPr>
        <w:t xml:space="preserve"> al DOM).</w:t>
      </w:r>
    </w:p>
    <w:p w14:paraId="38182432" w14:textId="77777777" w:rsidR="006C0A02" w:rsidRPr="00C530A6" w:rsidRDefault="006C0A02" w:rsidP="006C0A02">
      <w:pPr>
        <w:pStyle w:val="Prrafodelista"/>
        <w:rPr>
          <w:rFonts w:ascii="Times New Roman" w:hAnsi="Times New Roman" w:cs="Times New Roman"/>
        </w:rPr>
      </w:pPr>
    </w:p>
    <w:p w14:paraId="46546682" w14:textId="0F006E20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Verifique que la aplicación ahora, además de mostrar el listado de los planos de un autor, permita seleccionar uno de éstos y graficarlo. Para esto, haga que en las filas generadas para el punto 5 incluyan en la última columna un botón con su evento de clic asociado a la operación hecha anteriormente (</w:t>
      </w:r>
      <w:proofErr w:type="spellStart"/>
      <w:r w:rsidRPr="00C530A6">
        <w:rPr>
          <w:rFonts w:ascii="Times New Roman" w:hAnsi="Times New Roman" w:cs="Times New Roman"/>
        </w:rPr>
        <w:t>enviándo</w:t>
      </w:r>
      <w:proofErr w:type="spellEnd"/>
      <w:r w:rsidRPr="00C530A6">
        <w:rPr>
          <w:rFonts w:ascii="Times New Roman" w:hAnsi="Times New Roman" w:cs="Times New Roman"/>
        </w:rPr>
        <w:t xml:space="preserve"> como parámetro los nombres correspondientes).</w:t>
      </w:r>
    </w:p>
    <w:p w14:paraId="0AD371C8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2EED579A" w14:textId="04A3C147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Verifique que la aplicación ahora permita: consultar los planos de un auto y graficar aquel que se seleccione.</w:t>
      </w:r>
    </w:p>
    <w:p w14:paraId="4CADB14C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624688A2" w14:textId="299A2778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 xml:space="preserve">Una vez funcione la aplicación (sólo </w:t>
      </w:r>
      <w:proofErr w:type="spellStart"/>
      <w:r w:rsidRPr="00C530A6">
        <w:rPr>
          <w:rFonts w:ascii="Times New Roman" w:hAnsi="Times New Roman" w:cs="Times New Roman"/>
        </w:rPr>
        <w:t>front-end</w:t>
      </w:r>
      <w:proofErr w:type="spellEnd"/>
      <w:r w:rsidRPr="00C530A6">
        <w:rPr>
          <w:rFonts w:ascii="Times New Roman" w:hAnsi="Times New Roman" w:cs="Times New Roman"/>
        </w:rPr>
        <w:t>), haga un módulo (llámelo '</w:t>
      </w:r>
      <w:proofErr w:type="spellStart"/>
      <w:r w:rsidRPr="00C530A6">
        <w:rPr>
          <w:rFonts w:ascii="Times New Roman" w:hAnsi="Times New Roman" w:cs="Times New Roman"/>
        </w:rPr>
        <w:t>apiclient</w:t>
      </w:r>
      <w:proofErr w:type="spellEnd"/>
      <w:r w:rsidRPr="00C530A6">
        <w:rPr>
          <w:rFonts w:ascii="Times New Roman" w:hAnsi="Times New Roman" w:cs="Times New Roman"/>
        </w:rPr>
        <w:t>') que tenga las mismas operaciones del '</w:t>
      </w:r>
      <w:proofErr w:type="spellStart"/>
      <w:r w:rsidRPr="00C530A6">
        <w:rPr>
          <w:rFonts w:ascii="Times New Roman" w:hAnsi="Times New Roman" w:cs="Times New Roman"/>
        </w:rPr>
        <w:t>apimock</w:t>
      </w:r>
      <w:proofErr w:type="spellEnd"/>
      <w:r w:rsidRPr="00C530A6">
        <w:rPr>
          <w:rFonts w:ascii="Times New Roman" w:hAnsi="Times New Roman" w:cs="Times New Roman"/>
        </w:rPr>
        <w:t>', pero que para las mismas use datos reales consultados del API REST. Para lo anterior revise </w:t>
      </w:r>
      <w:hyperlink r:id="rId21" w:history="1">
        <w:r w:rsidRPr="00C530A6">
          <w:rPr>
            <w:rStyle w:val="Hipervnculo"/>
            <w:rFonts w:ascii="Times New Roman" w:hAnsi="Times New Roman" w:cs="Times New Roman"/>
          </w:rPr>
          <w:t>cómo hacer peticiones GET con jQuery</w:t>
        </w:r>
      </w:hyperlink>
      <w:r w:rsidRPr="00C530A6">
        <w:rPr>
          <w:rFonts w:ascii="Times New Roman" w:hAnsi="Times New Roman" w:cs="Times New Roman"/>
        </w:rPr>
        <w:t>, y cómo se maneja el esquema de </w:t>
      </w:r>
      <w:proofErr w:type="spellStart"/>
      <w:r w:rsidRPr="00C530A6">
        <w:rPr>
          <w:rFonts w:ascii="Times New Roman" w:hAnsi="Times New Roman" w:cs="Times New Roman"/>
        </w:rPr>
        <w:t>callbacks</w:t>
      </w:r>
      <w:proofErr w:type="spellEnd"/>
      <w:r w:rsidRPr="00C530A6">
        <w:rPr>
          <w:rFonts w:ascii="Times New Roman" w:hAnsi="Times New Roman" w:cs="Times New Roman"/>
        </w:rPr>
        <w:t> en este contexto.</w:t>
      </w:r>
    </w:p>
    <w:p w14:paraId="0E747B53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46F498F3" w14:textId="4B02B00D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Modifique el código de app.js de manera que sea posible cambiar entre el '</w:t>
      </w:r>
      <w:proofErr w:type="spellStart"/>
      <w:r w:rsidRPr="00C530A6">
        <w:rPr>
          <w:rFonts w:ascii="Times New Roman" w:hAnsi="Times New Roman" w:cs="Times New Roman"/>
        </w:rPr>
        <w:t>apimock</w:t>
      </w:r>
      <w:proofErr w:type="spellEnd"/>
      <w:r w:rsidRPr="00C530A6">
        <w:rPr>
          <w:rFonts w:ascii="Times New Roman" w:hAnsi="Times New Roman" w:cs="Times New Roman"/>
        </w:rPr>
        <w:t>' y el '</w:t>
      </w:r>
      <w:proofErr w:type="spellStart"/>
      <w:r w:rsidRPr="00C530A6">
        <w:rPr>
          <w:rFonts w:ascii="Times New Roman" w:hAnsi="Times New Roman" w:cs="Times New Roman"/>
        </w:rPr>
        <w:t>apiclient</w:t>
      </w:r>
      <w:proofErr w:type="spellEnd"/>
      <w:r w:rsidRPr="00C530A6">
        <w:rPr>
          <w:rFonts w:ascii="Times New Roman" w:hAnsi="Times New Roman" w:cs="Times New Roman"/>
        </w:rPr>
        <w:t>' con sólo una línea de código.</w:t>
      </w:r>
    </w:p>
    <w:p w14:paraId="1D26C258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309C83E9" w14:textId="75C8541E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Revise la </w:t>
      </w:r>
      <w:hyperlink r:id="rId22" w:history="1">
        <w:r w:rsidRPr="00C530A6">
          <w:rPr>
            <w:rStyle w:val="Hipervnculo"/>
            <w:rFonts w:ascii="Times New Roman" w:hAnsi="Times New Roman" w:cs="Times New Roman"/>
          </w:rPr>
          <w:t>documentación y ejemplos de los estilos de Bootstrap</w:t>
        </w:r>
      </w:hyperlink>
      <w:r w:rsidRPr="00C530A6">
        <w:rPr>
          <w:rFonts w:ascii="Times New Roman" w:hAnsi="Times New Roman" w:cs="Times New Roman"/>
        </w:rPr>
        <w:t xml:space="preserve"> (ya incluidos en el ejercicio), agregue los elementos necesarios a la página para que sea más vistosa, y más cercana al </w:t>
      </w:r>
      <w:proofErr w:type="spellStart"/>
      <w:r w:rsidRPr="00C530A6">
        <w:rPr>
          <w:rFonts w:ascii="Times New Roman" w:hAnsi="Times New Roman" w:cs="Times New Roman"/>
        </w:rPr>
        <w:t>mock</w:t>
      </w:r>
      <w:proofErr w:type="spellEnd"/>
      <w:r w:rsidRPr="00C530A6">
        <w:rPr>
          <w:rFonts w:ascii="Times New Roman" w:hAnsi="Times New Roman" w:cs="Times New Roman"/>
        </w:rPr>
        <w:t xml:space="preserve"> dado al inicio del enunciado.</w:t>
      </w:r>
    </w:p>
    <w:p w14:paraId="636930AB" w14:textId="77777777" w:rsidR="0033423B" w:rsidRPr="00C530A6" w:rsidRDefault="0033423B" w:rsidP="0033423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4E19DC93" w14:textId="10E7C0F0" w:rsidR="00CC7E09" w:rsidRPr="00C530A6" w:rsidRDefault="00CC7E09" w:rsidP="006C0A02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C530A6">
        <w:rPr>
          <w:rFonts w:ascii="Times New Roman" w:hAnsi="Times New Roman" w:cs="Times New Roman"/>
          <w:b/>
          <w:bCs/>
          <w:sz w:val="32"/>
          <w:szCs w:val="32"/>
        </w:rPr>
        <w:t>Conclusiones</w:t>
      </w:r>
    </w:p>
    <w:p w14:paraId="512FC35A" w14:textId="77777777" w:rsidR="00CC7E09" w:rsidRPr="00C530A6" w:rsidRDefault="00CC7E09" w:rsidP="00CC7E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30662644" w14:textId="77777777" w:rsidR="00CC7E09" w:rsidRPr="00C530A6" w:rsidRDefault="00CC7E09" w:rsidP="00CC7E09">
      <w:pPr>
        <w:rPr>
          <w:rFonts w:ascii="Times New Roman" w:hAnsi="Times New Roman" w:cs="Times New Roman"/>
          <w:lang w:val="en-US"/>
        </w:rPr>
      </w:pPr>
    </w:p>
    <w:p w14:paraId="1D55FD5B" w14:textId="77777777" w:rsidR="009721CB" w:rsidRPr="00C530A6" w:rsidRDefault="009721CB">
      <w:pPr>
        <w:rPr>
          <w:rFonts w:ascii="Times New Roman" w:hAnsi="Times New Roman" w:cs="Times New Roman"/>
        </w:rPr>
      </w:pPr>
    </w:p>
    <w:sectPr w:rsidR="009721CB" w:rsidRPr="00C5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171"/>
    <w:multiLevelType w:val="hybridMultilevel"/>
    <w:tmpl w:val="7C0C6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F4E"/>
    <w:multiLevelType w:val="hybridMultilevel"/>
    <w:tmpl w:val="BA749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D1A18"/>
    <w:multiLevelType w:val="hybridMultilevel"/>
    <w:tmpl w:val="30069BD0"/>
    <w:lvl w:ilvl="0" w:tplc="24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54D95"/>
    <w:multiLevelType w:val="multilevel"/>
    <w:tmpl w:val="0020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92F48"/>
    <w:multiLevelType w:val="hybridMultilevel"/>
    <w:tmpl w:val="AE963A88"/>
    <w:lvl w:ilvl="0" w:tplc="240A000F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91DBB"/>
    <w:multiLevelType w:val="multilevel"/>
    <w:tmpl w:val="8D74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85171"/>
    <w:multiLevelType w:val="hybridMultilevel"/>
    <w:tmpl w:val="4A24A7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1321"/>
    <w:multiLevelType w:val="hybridMultilevel"/>
    <w:tmpl w:val="3F4CBADA"/>
    <w:lvl w:ilvl="0" w:tplc="71ECE2FA">
      <w:start w:val="1"/>
      <w:numFmt w:val="upperRoman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15926"/>
    <w:multiLevelType w:val="hybridMultilevel"/>
    <w:tmpl w:val="89421BFC"/>
    <w:lvl w:ilvl="0" w:tplc="240A000F">
      <w:start w:val="1"/>
      <w:numFmt w:val="decimal"/>
      <w:lvlText w:val="%1."/>
      <w:lvlJc w:val="left"/>
      <w:pPr>
        <w:ind w:left="0" w:hanging="360"/>
      </w:p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53342FC1"/>
    <w:multiLevelType w:val="hybridMultilevel"/>
    <w:tmpl w:val="8D821D1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BF11EE"/>
    <w:multiLevelType w:val="multilevel"/>
    <w:tmpl w:val="1D466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6066FCE"/>
    <w:multiLevelType w:val="hybridMultilevel"/>
    <w:tmpl w:val="0B0AFA36"/>
    <w:lvl w:ilvl="0" w:tplc="71ECE2FA">
      <w:start w:val="1"/>
      <w:numFmt w:val="upperRoman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605" w:hanging="180"/>
      </w:pPr>
    </w:lvl>
    <w:lvl w:ilvl="3" w:tplc="240A000F">
      <w:start w:val="1"/>
      <w:numFmt w:val="decimal"/>
      <w:lvlText w:val="%4."/>
      <w:lvlJc w:val="left"/>
      <w:pPr>
        <w:ind w:left="36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605" w:hanging="180"/>
      </w:pPr>
    </w:lvl>
    <w:lvl w:ilvl="6" w:tplc="240A000F">
      <w:start w:val="1"/>
      <w:numFmt w:val="decimal"/>
      <w:lvlText w:val="%7."/>
      <w:lvlJc w:val="left"/>
      <w:pPr>
        <w:ind w:left="36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937632"/>
    <w:multiLevelType w:val="multilevel"/>
    <w:tmpl w:val="696E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16DDF"/>
    <w:multiLevelType w:val="multilevel"/>
    <w:tmpl w:val="840C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443CC"/>
    <w:multiLevelType w:val="multilevel"/>
    <w:tmpl w:val="47F6F5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7713D3"/>
    <w:multiLevelType w:val="multilevel"/>
    <w:tmpl w:val="1F22D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278303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7790143">
    <w:abstractNumId w:val="15"/>
  </w:num>
  <w:num w:numId="3" w16cid:durableId="1110272895">
    <w:abstractNumId w:val="10"/>
  </w:num>
  <w:num w:numId="4" w16cid:durableId="175465292">
    <w:abstractNumId w:val="12"/>
  </w:num>
  <w:num w:numId="5" w16cid:durableId="1590624420">
    <w:abstractNumId w:val="13"/>
  </w:num>
  <w:num w:numId="6" w16cid:durableId="606736488">
    <w:abstractNumId w:val="11"/>
  </w:num>
  <w:num w:numId="7" w16cid:durableId="576935292">
    <w:abstractNumId w:val="8"/>
  </w:num>
  <w:num w:numId="8" w16cid:durableId="2116754205">
    <w:abstractNumId w:val="9"/>
  </w:num>
  <w:num w:numId="9" w16cid:durableId="1558466333">
    <w:abstractNumId w:val="5"/>
  </w:num>
  <w:num w:numId="10" w16cid:durableId="147720057">
    <w:abstractNumId w:val="5"/>
    <w:lvlOverride w:ilvl="0"/>
  </w:num>
  <w:num w:numId="11" w16cid:durableId="736319057">
    <w:abstractNumId w:val="3"/>
  </w:num>
  <w:num w:numId="12" w16cid:durableId="1471750675">
    <w:abstractNumId w:val="14"/>
  </w:num>
  <w:num w:numId="13" w16cid:durableId="1447583925">
    <w:abstractNumId w:val="7"/>
  </w:num>
  <w:num w:numId="14" w16cid:durableId="299728572">
    <w:abstractNumId w:val="4"/>
  </w:num>
  <w:num w:numId="15" w16cid:durableId="2143233426">
    <w:abstractNumId w:val="2"/>
  </w:num>
  <w:num w:numId="16" w16cid:durableId="523976442">
    <w:abstractNumId w:val="6"/>
  </w:num>
  <w:num w:numId="17" w16cid:durableId="26028875">
    <w:abstractNumId w:val="1"/>
  </w:num>
  <w:num w:numId="18" w16cid:durableId="123916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09"/>
    <w:rsid w:val="002F5743"/>
    <w:rsid w:val="0033423B"/>
    <w:rsid w:val="003F4323"/>
    <w:rsid w:val="003F7C53"/>
    <w:rsid w:val="00597C59"/>
    <w:rsid w:val="006C0A02"/>
    <w:rsid w:val="009721CB"/>
    <w:rsid w:val="00C35ADF"/>
    <w:rsid w:val="00C530A6"/>
    <w:rsid w:val="00CC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A327"/>
  <w15:chartTrackingRefBased/>
  <w15:docId w15:val="{6B555004-81EC-46DA-997C-1142FB3D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09"/>
    <w:rPr>
      <w:kern w:val="0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CC7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CC7E09"/>
  </w:style>
  <w:style w:type="paragraph" w:styleId="Prrafodelista">
    <w:name w:val="List Paragraph"/>
    <w:basedOn w:val="Normal"/>
    <w:uiPriority w:val="34"/>
    <w:qFormat/>
    <w:rsid w:val="00CC7E09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CC7E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7E0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C7E09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423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3423B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Fuentedeprrafopredeter"/>
    <w:rsid w:val="0033423B"/>
  </w:style>
  <w:style w:type="character" w:customStyle="1" w:styleId="pl-ent">
    <w:name w:val="pl-ent"/>
    <w:basedOn w:val="Fuentedeprrafopredeter"/>
    <w:rsid w:val="0033423B"/>
  </w:style>
  <w:style w:type="character" w:customStyle="1" w:styleId="pl-c1">
    <w:name w:val="pl-c1"/>
    <w:basedOn w:val="Fuentedeprrafopredeter"/>
    <w:rsid w:val="0033423B"/>
  </w:style>
  <w:style w:type="character" w:customStyle="1" w:styleId="pl-s">
    <w:name w:val="pl-s"/>
    <w:basedOn w:val="Fuentedeprrafopredeter"/>
    <w:rsid w:val="0033423B"/>
  </w:style>
  <w:style w:type="character" w:styleId="nfasis">
    <w:name w:val="Emphasis"/>
    <w:basedOn w:val="Fuentedeprrafopredeter"/>
    <w:uiPriority w:val="20"/>
    <w:qFormat/>
    <w:rsid w:val="0033423B"/>
    <w:rPr>
      <w:i/>
      <w:iCs/>
    </w:rPr>
  </w:style>
  <w:style w:type="paragraph" w:styleId="Sinespaciado">
    <w:name w:val="No Spacing"/>
    <w:uiPriority w:val="1"/>
    <w:qFormat/>
    <w:rsid w:val="00C530A6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3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tutorialrepublic.com/codelab.php?topic=faq&amp;file=jquery-append-and-remove-table-row-dynamicall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.jquery.com/jquery.get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html/html_tables.asp" TargetMode="External"/><Relationship Id="rId17" Type="http://schemas.openxmlformats.org/officeDocument/2006/relationships/hyperlink" Target="https://www.w3schools.com/JQuery/jquery_ref_selectors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w3schools.com/html/tryit.asp?filename=tryhtml5_canvas_tut_pa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RSW2023-2/ARSW_Lab06.git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toddmotto.com/mastering-the-module-patter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html/html5_canva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v4-alpha.getbootstrap.com/examp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1114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ladino ladino</dc:creator>
  <cp:keywords/>
  <dc:description/>
  <cp:lastModifiedBy>daniela ladino ladino</cp:lastModifiedBy>
  <cp:revision>4</cp:revision>
  <dcterms:created xsi:type="dcterms:W3CDTF">2023-10-05T17:51:00Z</dcterms:created>
  <dcterms:modified xsi:type="dcterms:W3CDTF">2023-10-05T18:56:00Z</dcterms:modified>
</cp:coreProperties>
</file>