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D54EF" w14:textId="77777777" w:rsidR="00083B45" w:rsidRDefault="00083B45" w:rsidP="00083B45">
      <w:r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073701A0" wp14:editId="6445F911">
            <wp:simplePos x="0" y="0"/>
            <wp:positionH relativeFrom="margin">
              <wp:align>center</wp:align>
            </wp:positionH>
            <wp:positionV relativeFrom="paragraph">
              <wp:posOffset>44450</wp:posOffset>
            </wp:positionV>
            <wp:extent cx="2924175" cy="1228725"/>
            <wp:effectExtent l="0" t="0" r="0" b="0"/>
            <wp:wrapNone/>
            <wp:docPr id="1616379260" name="Imagen 1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79260" name="Imagen 1" descr="Imagen en blanco y negro&#10;&#10;Descripción generada automáticamente con confianza baj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402F1D" w14:textId="77777777" w:rsidR="00083B45" w:rsidRPr="00DC5919" w:rsidRDefault="00083B45" w:rsidP="00083B45"/>
    <w:p w14:paraId="0E5C4F0B" w14:textId="77777777" w:rsidR="00083B45" w:rsidRPr="00DC5919" w:rsidRDefault="00083B45" w:rsidP="00083B45"/>
    <w:p w14:paraId="065114DE" w14:textId="77777777" w:rsidR="00083B45" w:rsidRPr="00DC5919" w:rsidRDefault="00083B45" w:rsidP="00083B45"/>
    <w:p w14:paraId="6F9A4124" w14:textId="77777777" w:rsidR="00083B45" w:rsidRPr="007B7774" w:rsidRDefault="00083B45" w:rsidP="00083B45">
      <w:pPr>
        <w:rPr>
          <w:rFonts w:ascii="Times New Roman" w:hAnsi="Times New Roman" w:cs="Times New Roman"/>
          <w:sz w:val="24"/>
          <w:szCs w:val="24"/>
        </w:rPr>
      </w:pPr>
    </w:p>
    <w:p w14:paraId="7E81AE30" w14:textId="64EE6CCC" w:rsidR="00CA24AB" w:rsidRDefault="00083B45" w:rsidP="00CA24AB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 xml:space="preserve">Laboratorio </w:t>
      </w:r>
      <w:r w:rsidR="004478C3">
        <w:rPr>
          <w:rFonts w:ascii="Times New Roman" w:hAnsi="Times New Roman" w:cs="Times New Roman"/>
          <w:sz w:val="24"/>
          <w:szCs w:val="24"/>
        </w:rPr>
        <w:t>7</w:t>
      </w:r>
    </w:p>
    <w:p w14:paraId="2C76CC75" w14:textId="2416171E" w:rsidR="00CA24AB" w:rsidRPr="00CA24AB" w:rsidRDefault="00000000" w:rsidP="00CA24AB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7" w:anchor="api-rest-para-la-gesti%C3%B3n-de-planos" w:history="1">
        <w:r w:rsidR="00CA24AB" w:rsidRPr="00CA24AB">
          <w:rPr>
            <w:rStyle w:val="Hipervnculo"/>
            <w:rFonts w:ascii="Times New Roman" w:hAnsi="Times New Roman" w:cs="Times New Roman"/>
            <w:color w:val="auto"/>
            <w:u w:val="none"/>
          </w:rPr>
          <w:t>API REST para la gestión de planos.</w:t>
        </w:r>
      </w:hyperlink>
    </w:p>
    <w:p w14:paraId="095A62CC" w14:textId="77777777" w:rsidR="00EC6C09" w:rsidRDefault="00EC6C09" w:rsidP="00083B45">
      <w:pPr>
        <w:jc w:val="center"/>
        <w:rPr>
          <w:rFonts w:ascii="Times New Roman" w:hAnsi="Times New Roman" w:cs="Times New Roman"/>
          <w:sz w:val="24"/>
        </w:rPr>
      </w:pPr>
    </w:p>
    <w:p w14:paraId="55ECAFA7" w14:textId="77777777" w:rsidR="00EC6C09" w:rsidRPr="00EC6C09" w:rsidRDefault="00EC6C09" w:rsidP="00EC6C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41B6C03" w14:textId="11B47237" w:rsidR="00EC6C09" w:rsidRPr="00EC6C09" w:rsidRDefault="00EC6C09" w:rsidP="00EC6C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EC6C09">
        <w:rPr>
          <w:rFonts w:ascii="Times New Roman" w:hAnsi="Times New Roman" w:cs="Times New Roman"/>
          <w:color w:val="000000"/>
          <w:sz w:val="24"/>
          <w:szCs w:val="24"/>
          <w:lang w:val="en-US"/>
        </w:rPr>
        <w:t>url</w:t>
      </w:r>
      <w:proofErr w:type="spellEnd"/>
      <w:r w:rsidRPr="00EC6C09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EC6C09">
        <w:rPr>
          <w:rFonts w:ascii="Times New Roman" w:hAnsi="Times New Roman" w:cs="Times New Roman"/>
          <w:color w:val="000000"/>
          <w:sz w:val="24"/>
          <w:szCs w:val="24"/>
          <w:lang w:val="en-US"/>
        </w:rPr>
        <w:t>repositorio</w:t>
      </w:r>
      <w:proofErr w:type="spellEnd"/>
      <w:r w:rsidRPr="00EC6C09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14:paraId="6E8545AE" w14:textId="0727582F" w:rsidR="00083B45" w:rsidRDefault="00000000" w:rsidP="00083B45">
      <w:pPr>
        <w:jc w:val="center"/>
        <w:rPr>
          <w:lang w:val="en-US"/>
        </w:rPr>
      </w:pPr>
      <w:hyperlink r:id="rId8" w:history="1">
        <w:r w:rsidR="00674749" w:rsidRPr="007C3DA3">
          <w:rPr>
            <w:rStyle w:val="Hipervnculo"/>
            <w:lang w:val="en-US"/>
          </w:rPr>
          <w:t>https://github.com/ARSW2023-2/ARSW_Lab05.git</w:t>
        </w:r>
      </w:hyperlink>
    </w:p>
    <w:p w14:paraId="09CF0C71" w14:textId="77777777" w:rsidR="00083B45" w:rsidRDefault="00083B45" w:rsidP="00083B4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85D8A93" w14:textId="77777777" w:rsidR="00EC6C09" w:rsidRPr="00EC6C09" w:rsidRDefault="00EC6C09" w:rsidP="00083B45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71CF1A3" w14:textId="77777777" w:rsidR="00083B45" w:rsidRPr="007B7774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 xml:space="preserve">Integrantes: </w:t>
      </w:r>
    </w:p>
    <w:p w14:paraId="5C6EE8F5" w14:textId="77777777" w:rsidR="00083B45" w:rsidRPr="00CC03E4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CC03E4">
        <w:rPr>
          <w:rStyle w:val="normaltextrun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Luisa Fernanda Bermúdez Girón</w:t>
      </w:r>
    </w:p>
    <w:p w14:paraId="25EBEAAE" w14:textId="77777777" w:rsidR="00083B45" w:rsidRPr="007B7774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 xml:space="preserve">Karol Daniela Ladino </w:t>
      </w:r>
      <w:proofErr w:type="spellStart"/>
      <w:r w:rsidRPr="007B7774">
        <w:rPr>
          <w:rFonts w:ascii="Times New Roman" w:hAnsi="Times New Roman" w:cs="Times New Roman"/>
          <w:sz w:val="24"/>
          <w:szCs w:val="24"/>
        </w:rPr>
        <w:t>Ladino</w:t>
      </w:r>
      <w:proofErr w:type="spellEnd"/>
    </w:p>
    <w:p w14:paraId="6696C95C" w14:textId="77777777" w:rsidR="00083B45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B7B872" w14:textId="77777777" w:rsidR="00083B45" w:rsidRPr="007B7774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2BC814" w14:textId="77777777" w:rsidR="00083B45" w:rsidRPr="007B7774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Squad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AA778DC" w14:textId="77777777" w:rsidR="00083B45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Out</w:t>
      </w:r>
      <w:proofErr w:type="spellEnd"/>
    </w:p>
    <w:p w14:paraId="358D5A1A" w14:textId="77777777" w:rsidR="00083B45" w:rsidRPr="007B7774" w:rsidRDefault="00083B45" w:rsidP="00EC6C09">
      <w:pPr>
        <w:rPr>
          <w:rFonts w:ascii="Times New Roman" w:hAnsi="Times New Roman" w:cs="Times New Roman"/>
          <w:sz w:val="24"/>
          <w:szCs w:val="24"/>
        </w:rPr>
      </w:pPr>
    </w:p>
    <w:p w14:paraId="0AC662D4" w14:textId="77777777" w:rsidR="00083B45" w:rsidRPr="007B7774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>Profesor:</w:t>
      </w:r>
    </w:p>
    <w:p w14:paraId="1CA78F4B" w14:textId="6792F446" w:rsidR="00083B45" w:rsidRPr="007B7774" w:rsidRDefault="00083B45" w:rsidP="00EC6C0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Javier Iván </w:t>
      </w:r>
      <w:proofErr w:type="spellStart"/>
      <w:r>
        <w:rPr>
          <w:rFonts w:ascii="Times New Roman" w:hAnsi="Times New Roman" w:cs="Times New Roman"/>
          <w:sz w:val="24"/>
          <w:szCs w:val="24"/>
        </w:rPr>
        <w:t>Toquica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Barrera</w:t>
      </w:r>
    </w:p>
    <w:p w14:paraId="633102E4" w14:textId="77777777" w:rsidR="00083B45" w:rsidRPr="007B7774" w:rsidRDefault="00083B45" w:rsidP="00083B45">
      <w:pPr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ab/>
      </w:r>
    </w:p>
    <w:p w14:paraId="6A48CC14" w14:textId="77777777" w:rsidR="00083B45" w:rsidRPr="007B7774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>Curso:</w:t>
      </w:r>
    </w:p>
    <w:p w14:paraId="05CA00A6" w14:textId="77777777" w:rsidR="00083B45" w:rsidRPr="007B7774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 xml:space="preserve">ARSW – </w:t>
      </w:r>
      <w:r>
        <w:rPr>
          <w:rFonts w:ascii="Times New Roman" w:hAnsi="Times New Roman" w:cs="Times New Roman"/>
          <w:sz w:val="24"/>
          <w:szCs w:val="24"/>
        </w:rPr>
        <w:t>1</w:t>
      </w:r>
    </w:p>
    <w:p w14:paraId="37DBA13C" w14:textId="77777777" w:rsidR="00083B45" w:rsidRPr="007B7774" w:rsidRDefault="00083B45" w:rsidP="00083B45">
      <w:pPr>
        <w:rPr>
          <w:rFonts w:ascii="Times New Roman" w:hAnsi="Times New Roman" w:cs="Times New Roman"/>
          <w:sz w:val="24"/>
          <w:szCs w:val="24"/>
        </w:rPr>
      </w:pPr>
    </w:p>
    <w:p w14:paraId="7FC55C5A" w14:textId="77777777" w:rsidR="00083B45" w:rsidRPr="007B7774" w:rsidRDefault="00083B45" w:rsidP="00083B45">
      <w:pPr>
        <w:jc w:val="center"/>
        <w:rPr>
          <w:rFonts w:ascii="Times New Roman" w:hAnsi="Times New Roman" w:cs="Times New Roman"/>
          <w:sz w:val="24"/>
          <w:szCs w:val="24"/>
        </w:rPr>
      </w:pPr>
      <w:r w:rsidRPr="007B7774">
        <w:rPr>
          <w:rFonts w:ascii="Times New Roman" w:hAnsi="Times New Roman" w:cs="Times New Roman"/>
          <w:sz w:val="24"/>
          <w:szCs w:val="24"/>
        </w:rPr>
        <w:t xml:space="preserve">Fecha De Entrega: </w:t>
      </w:r>
    </w:p>
    <w:p w14:paraId="5174D591" w14:textId="60631710" w:rsidR="00083B45" w:rsidRPr="005A6150" w:rsidRDefault="00CA24AB" w:rsidP="00083B4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</w:t>
      </w:r>
      <w:r w:rsidR="00083B45" w:rsidRPr="007B7774">
        <w:rPr>
          <w:rFonts w:ascii="Times New Roman" w:hAnsi="Times New Roman" w:cs="Times New Roman"/>
          <w:sz w:val="24"/>
          <w:szCs w:val="24"/>
        </w:rPr>
        <w:t>-0</w:t>
      </w:r>
      <w:r w:rsidR="00083B45">
        <w:rPr>
          <w:rFonts w:ascii="Times New Roman" w:hAnsi="Times New Roman" w:cs="Times New Roman"/>
          <w:sz w:val="24"/>
          <w:szCs w:val="24"/>
        </w:rPr>
        <w:t>9</w:t>
      </w:r>
      <w:r w:rsidR="00083B45" w:rsidRPr="007B7774">
        <w:rPr>
          <w:rFonts w:ascii="Times New Roman" w:hAnsi="Times New Roman" w:cs="Times New Roman"/>
          <w:sz w:val="24"/>
          <w:szCs w:val="24"/>
        </w:rPr>
        <w:t>-2023</w:t>
      </w:r>
    </w:p>
    <w:p w14:paraId="0A31F2AC" w14:textId="77777777" w:rsidR="00083B45" w:rsidRPr="004478C3" w:rsidRDefault="00083B45" w:rsidP="00083B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78C3"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Introducción</w:t>
      </w:r>
    </w:p>
    <w:p w14:paraId="25826524" w14:textId="77777777" w:rsidR="004478C3" w:rsidRPr="004478C3" w:rsidRDefault="004478C3" w:rsidP="004478C3">
      <w:pPr>
        <w:rPr>
          <w:rFonts w:ascii="Times New Roman" w:hAnsi="Times New Roman" w:cs="Times New Roman"/>
        </w:rPr>
      </w:pPr>
      <w:r w:rsidRPr="004478C3">
        <w:rPr>
          <w:rFonts w:ascii="Times New Roman" w:hAnsi="Times New Roman" w:cs="Times New Roman"/>
        </w:rPr>
        <w:t xml:space="preserve">En el contexto del desarrollo de aplicaciones web interactivas, la captura de eventos del usuario es esencial para proporcionar una experiencia de usuario atractiva y funcional. En este laboratorio, se aborda la implementación de un manejador de eventos en un </w:t>
      </w:r>
      <w:proofErr w:type="spellStart"/>
      <w:r w:rsidRPr="004478C3">
        <w:rPr>
          <w:rFonts w:ascii="Times New Roman" w:hAnsi="Times New Roman" w:cs="Times New Roman"/>
        </w:rPr>
        <w:t>canvas</w:t>
      </w:r>
      <w:proofErr w:type="spellEnd"/>
      <w:r w:rsidRPr="004478C3">
        <w:rPr>
          <w:rFonts w:ascii="Times New Roman" w:hAnsi="Times New Roman" w:cs="Times New Roman"/>
        </w:rPr>
        <w:t xml:space="preserve"> de una página web, permitiendo la captura de '</w:t>
      </w:r>
      <w:proofErr w:type="spellStart"/>
      <w:r w:rsidRPr="004478C3">
        <w:rPr>
          <w:rFonts w:ascii="Times New Roman" w:hAnsi="Times New Roman" w:cs="Times New Roman"/>
        </w:rPr>
        <w:t>clicks</w:t>
      </w:r>
      <w:proofErr w:type="spellEnd"/>
      <w:r w:rsidRPr="004478C3">
        <w:rPr>
          <w:rFonts w:ascii="Times New Roman" w:hAnsi="Times New Roman" w:cs="Times New Roman"/>
        </w:rPr>
        <w:t xml:space="preserve">' realizados tanto a través del </w:t>
      </w:r>
      <w:proofErr w:type="gramStart"/>
      <w:r w:rsidRPr="004478C3">
        <w:rPr>
          <w:rFonts w:ascii="Times New Roman" w:hAnsi="Times New Roman" w:cs="Times New Roman"/>
        </w:rPr>
        <w:t>mouse</w:t>
      </w:r>
      <w:proofErr w:type="gramEnd"/>
      <w:r w:rsidRPr="004478C3">
        <w:rPr>
          <w:rFonts w:ascii="Times New Roman" w:hAnsi="Times New Roman" w:cs="Times New Roman"/>
        </w:rPr>
        <w:t xml:space="preserve"> como a través de una pantalla táctil. Este proceso se realiza teniendo en cuenta el uso de eventos de tipo '</w:t>
      </w:r>
      <w:proofErr w:type="spellStart"/>
      <w:r w:rsidRPr="004478C3">
        <w:rPr>
          <w:rFonts w:ascii="Times New Roman" w:hAnsi="Times New Roman" w:cs="Times New Roman"/>
        </w:rPr>
        <w:t>PointerEvent</w:t>
      </w:r>
      <w:proofErr w:type="spellEnd"/>
      <w:r w:rsidRPr="004478C3">
        <w:rPr>
          <w:rFonts w:ascii="Times New Roman" w:hAnsi="Times New Roman" w:cs="Times New Roman"/>
        </w:rPr>
        <w:t>', que, aunque aún no son compatibles con todos los navegadores, ofrecen una funcionalidad valiosa para el desarrollo interactivo en la web.</w:t>
      </w:r>
    </w:p>
    <w:p w14:paraId="166ECC2E" w14:textId="77777777" w:rsidR="004478C3" w:rsidRPr="004478C3" w:rsidRDefault="004478C3" w:rsidP="004478C3">
      <w:pPr>
        <w:rPr>
          <w:rFonts w:ascii="Times New Roman" w:hAnsi="Times New Roman" w:cs="Times New Roman"/>
        </w:rPr>
      </w:pPr>
      <w:r w:rsidRPr="004478C3">
        <w:rPr>
          <w:rFonts w:ascii="Times New Roman" w:hAnsi="Times New Roman" w:cs="Times New Roman"/>
        </w:rPr>
        <w:t xml:space="preserve">El objetivo principal de este laboratorio es modularizar adecuadamente la inicialización de los manejadores de eventos, siguiendo un enfoque más organizado y eficiente, como se ilustra en el ejemplo proporcionado en el </w:t>
      </w:r>
      <w:proofErr w:type="spellStart"/>
      <w:r w:rsidRPr="004478C3">
        <w:rPr>
          <w:rFonts w:ascii="Times New Roman" w:hAnsi="Times New Roman" w:cs="Times New Roman"/>
        </w:rPr>
        <w:t>codepen</w:t>
      </w:r>
      <w:proofErr w:type="spellEnd"/>
      <w:r w:rsidRPr="004478C3">
        <w:rPr>
          <w:rFonts w:ascii="Times New Roman" w:hAnsi="Times New Roman" w:cs="Times New Roman"/>
        </w:rPr>
        <w:t xml:space="preserve">. La </w:t>
      </w:r>
      <w:proofErr w:type="spellStart"/>
      <w:r w:rsidRPr="004478C3">
        <w:rPr>
          <w:rFonts w:ascii="Times New Roman" w:hAnsi="Times New Roman" w:cs="Times New Roman"/>
        </w:rPr>
        <w:t>modularización</w:t>
      </w:r>
      <w:proofErr w:type="spellEnd"/>
      <w:r w:rsidRPr="004478C3">
        <w:rPr>
          <w:rFonts w:ascii="Times New Roman" w:hAnsi="Times New Roman" w:cs="Times New Roman"/>
        </w:rPr>
        <w:t xml:space="preserve"> permite un código más mantenible y escalable, lo que es crucial en proyectos web de cualquier envergadura.</w:t>
      </w:r>
    </w:p>
    <w:p w14:paraId="339BB9BC" w14:textId="77777777" w:rsidR="004478C3" w:rsidRPr="004478C3" w:rsidRDefault="004478C3" w:rsidP="004478C3">
      <w:pPr>
        <w:rPr>
          <w:rFonts w:ascii="Times New Roman" w:hAnsi="Times New Roman" w:cs="Times New Roman"/>
        </w:rPr>
      </w:pPr>
      <w:r w:rsidRPr="004478C3">
        <w:rPr>
          <w:rFonts w:ascii="Times New Roman" w:hAnsi="Times New Roman" w:cs="Times New Roman"/>
        </w:rPr>
        <w:t xml:space="preserve">Además de la captura de eventos, este laboratorio aborda la gestión de puntos en un </w:t>
      </w:r>
      <w:proofErr w:type="spellStart"/>
      <w:r w:rsidRPr="004478C3">
        <w:rPr>
          <w:rFonts w:ascii="Times New Roman" w:hAnsi="Times New Roman" w:cs="Times New Roman"/>
        </w:rPr>
        <w:t>canvas</w:t>
      </w:r>
      <w:proofErr w:type="spellEnd"/>
      <w:r w:rsidRPr="004478C3">
        <w:rPr>
          <w:rFonts w:ascii="Times New Roman" w:hAnsi="Times New Roman" w:cs="Times New Roman"/>
        </w:rPr>
        <w:t xml:space="preserve">, permitiendo que los nuevos puntos se agreguen a la secuencia de puntos del </w:t>
      </w:r>
      <w:proofErr w:type="spellStart"/>
      <w:r w:rsidRPr="004478C3">
        <w:rPr>
          <w:rFonts w:ascii="Times New Roman" w:hAnsi="Times New Roman" w:cs="Times New Roman"/>
        </w:rPr>
        <w:t>canvas</w:t>
      </w:r>
      <w:proofErr w:type="spellEnd"/>
      <w:r w:rsidRPr="004478C3">
        <w:rPr>
          <w:rFonts w:ascii="Times New Roman" w:hAnsi="Times New Roman" w:cs="Times New Roman"/>
        </w:rPr>
        <w:t xml:space="preserve"> actual, pero solo en la memoria de la aplicación, sin afectar el API. También se aborda la implementación de botones como "</w:t>
      </w:r>
      <w:proofErr w:type="spellStart"/>
      <w:r w:rsidRPr="004478C3">
        <w:rPr>
          <w:rFonts w:ascii="Times New Roman" w:hAnsi="Times New Roman" w:cs="Times New Roman"/>
        </w:rPr>
        <w:t>Save</w:t>
      </w:r>
      <w:proofErr w:type="spellEnd"/>
      <w:r w:rsidRPr="004478C3">
        <w:rPr>
          <w:rFonts w:ascii="Times New Roman" w:hAnsi="Times New Roman" w:cs="Times New Roman"/>
        </w:rPr>
        <w:t>/</w:t>
      </w:r>
      <w:proofErr w:type="spellStart"/>
      <w:r w:rsidRPr="004478C3">
        <w:rPr>
          <w:rFonts w:ascii="Times New Roman" w:hAnsi="Times New Roman" w:cs="Times New Roman"/>
        </w:rPr>
        <w:t>Update</w:t>
      </w:r>
      <w:proofErr w:type="spellEnd"/>
      <w:r w:rsidRPr="004478C3">
        <w:rPr>
          <w:rFonts w:ascii="Times New Roman" w:hAnsi="Times New Roman" w:cs="Times New Roman"/>
        </w:rPr>
        <w:t>" y "</w:t>
      </w:r>
      <w:proofErr w:type="spellStart"/>
      <w:r w:rsidRPr="004478C3">
        <w:rPr>
          <w:rFonts w:ascii="Times New Roman" w:hAnsi="Times New Roman" w:cs="Times New Roman"/>
        </w:rPr>
        <w:t>Create</w:t>
      </w:r>
      <w:proofErr w:type="spellEnd"/>
      <w:r w:rsidRPr="004478C3">
        <w:rPr>
          <w:rFonts w:ascii="Times New Roman" w:hAnsi="Times New Roman" w:cs="Times New Roman"/>
        </w:rPr>
        <w:t xml:space="preserve"> new </w:t>
      </w:r>
      <w:proofErr w:type="spellStart"/>
      <w:r w:rsidRPr="004478C3">
        <w:rPr>
          <w:rFonts w:ascii="Times New Roman" w:hAnsi="Times New Roman" w:cs="Times New Roman"/>
        </w:rPr>
        <w:t>blueprint</w:t>
      </w:r>
      <w:proofErr w:type="spellEnd"/>
      <w:r w:rsidRPr="004478C3">
        <w:rPr>
          <w:rFonts w:ascii="Times New Roman" w:hAnsi="Times New Roman" w:cs="Times New Roman"/>
        </w:rPr>
        <w:t>", que realizan peticiones PUT y POST al API para actualizar o crear planos, respectivamente. Estas operaciones se realizan de manera asincrónica y ordenada gracias al uso de promesas en JavaScript.</w:t>
      </w:r>
    </w:p>
    <w:p w14:paraId="78311D89" w14:textId="77777777" w:rsidR="004478C3" w:rsidRPr="004478C3" w:rsidRDefault="004478C3" w:rsidP="004478C3">
      <w:pPr>
        <w:rPr>
          <w:rFonts w:ascii="Times New Roman" w:hAnsi="Times New Roman" w:cs="Times New Roman"/>
        </w:rPr>
      </w:pPr>
      <w:r w:rsidRPr="004478C3">
        <w:rPr>
          <w:rFonts w:ascii="Times New Roman" w:hAnsi="Times New Roman" w:cs="Times New Roman"/>
        </w:rPr>
        <w:t xml:space="preserve">El laboratorio también incluye la implementación de un botón "DELETE" que permite borrar el </w:t>
      </w:r>
      <w:proofErr w:type="spellStart"/>
      <w:r w:rsidRPr="004478C3">
        <w:rPr>
          <w:rFonts w:ascii="Times New Roman" w:hAnsi="Times New Roman" w:cs="Times New Roman"/>
        </w:rPr>
        <w:t>canvas</w:t>
      </w:r>
      <w:proofErr w:type="spellEnd"/>
      <w:r w:rsidRPr="004478C3">
        <w:rPr>
          <w:rFonts w:ascii="Times New Roman" w:hAnsi="Times New Roman" w:cs="Times New Roman"/>
        </w:rPr>
        <w:t xml:space="preserve">, eliminar un recurso correspondiente en el servidor y obtener la lista actualizada de planos disponibles. A lo largo de este proceso, se enfatiza la importancia de manejar las operaciones basadas en </w:t>
      </w:r>
      <w:proofErr w:type="spellStart"/>
      <w:r w:rsidRPr="004478C3">
        <w:rPr>
          <w:rFonts w:ascii="Times New Roman" w:hAnsi="Times New Roman" w:cs="Times New Roman"/>
        </w:rPr>
        <w:t>callbacks</w:t>
      </w:r>
      <w:proofErr w:type="spellEnd"/>
      <w:r w:rsidRPr="004478C3">
        <w:rPr>
          <w:rFonts w:ascii="Times New Roman" w:hAnsi="Times New Roman" w:cs="Times New Roman"/>
        </w:rPr>
        <w:t xml:space="preserve"> en un orden específico para garantizar un flujo de trabajo coherente.</w:t>
      </w:r>
    </w:p>
    <w:p w14:paraId="1C590DAC" w14:textId="77777777" w:rsidR="00083B45" w:rsidRDefault="00083B45" w:rsidP="00083B45">
      <w:bookmarkStart w:id="0" w:name="_Hlk80985506"/>
      <w:bookmarkEnd w:id="0"/>
    </w:p>
    <w:p w14:paraId="63E93C9F" w14:textId="77777777" w:rsidR="00412A00" w:rsidRDefault="00412A00" w:rsidP="00083B45"/>
    <w:p w14:paraId="52136242" w14:textId="77777777" w:rsidR="00412A00" w:rsidRDefault="00412A00" w:rsidP="00083B45"/>
    <w:p w14:paraId="304B4765" w14:textId="77777777" w:rsidR="00412A00" w:rsidRDefault="00412A00" w:rsidP="00083B45"/>
    <w:p w14:paraId="0F28ECE6" w14:textId="77777777" w:rsidR="00412A00" w:rsidRDefault="00412A00" w:rsidP="00083B45"/>
    <w:p w14:paraId="2C37F7DB" w14:textId="77777777" w:rsidR="00412A00" w:rsidRDefault="00412A00" w:rsidP="00083B45"/>
    <w:p w14:paraId="1397F1C8" w14:textId="77777777" w:rsidR="00412A00" w:rsidRDefault="00412A00" w:rsidP="00083B45"/>
    <w:p w14:paraId="303EFD66" w14:textId="77777777" w:rsidR="00412A00" w:rsidRDefault="00412A00" w:rsidP="00083B45"/>
    <w:p w14:paraId="47075DFC" w14:textId="77777777" w:rsidR="00412A00" w:rsidRDefault="00412A00" w:rsidP="00083B45"/>
    <w:p w14:paraId="15E4C529" w14:textId="77777777" w:rsidR="00412A00" w:rsidRDefault="00412A00" w:rsidP="00083B45"/>
    <w:p w14:paraId="4D6106B4" w14:textId="77777777" w:rsidR="00412A00" w:rsidRDefault="00412A00" w:rsidP="00083B45"/>
    <w:p w14:paraId="3EA79424" w14:textId="77777777" w:rsidR="00412A00" w:rsidRDefault="00412A00" w:rsidP="00083B45"/>
    <w:p w14:paraId="787D69D6" w14:textId="77777777" w:rsidR="00412A00" w:rsidRDefault="00412A00" w:rsidP="00083B45"/>
    <w:p w14:paraId="344EE570" w14:textId="77777777" w:rsidR="00412A00" w:rsidRPr="0079081F" w:rsidRDefault="00412A00" w:rsidP="00083B45"/>
    <w:p w14:paraId="1F6E3F7A" w14:textId="77777777" w:rsidR="00083B45" w:rsidRPr="004478C3" w:rsidRDefault="00083B45" w:rsidP="00083B4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78C3">
        <w:rPr>
          <w:rFonts w:ascii="Times New Roman" w:hAnsi="Times New Roman" w:cs="Times New Roman"/>
          <w:b/>
          <w:bCs/>
          <w:sz w:val="28"/>
          <w:szCs w:val="28"/>
        </w:rPr>
        <w:lastRenderedPageBreak/>
        <w:t>Desarrollo del laboratorio</w:t>
      </w:r>
    </w:p>
    <w:p w14:paraId="2487C196" w14:textId="77777777" w:rsidR="004478C3" w:rsidRDefault="004478C3" w:rsidP="004478C3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color w:val="1F2328"/>
          <w:sz w:val="22"/>
          <w:szCs w:val="22"/>
          <w:lang w:val="es-CO"/>
        </w:rPr>
      </w:pPr>
      <w:r w:rsidRPr="004478C3">
        <w:rPr>
          <w:color w:val="1F2328"/>
          <w:sz w:val="22"/>
          <w:szCs w:val="22"/>
          <w:lang w:val="es-CO"/>
        </w:rPr>
        <w:t xml:space="preserve">Agregue al </w:t>
      </w:r>
      <w:proofErr w:type="spellStart"/>
      <w:r w:rsidRPr="004478C3">
        <w:rPr>
          <w:color w:val="1F2328"/>
          <w:sz w:val="22"/>
          <w:szCs w:val="22"/>
          <w:lang w:val="es-CO"/>
        </w:rPr>
        <w:t>canvas</w:t>
      </w:r>
      <w:proofErr w:type="spellEnd"/>
      <w:r w:rsidRPr="004478C3">
        <w:rPr>
          <w:color w:val="1F2328"/>
          <w:sz w:val="22"/>
          <w:szCs w:val="22"/>
          <w:lang w:val="es-CO"/>
        </w:rPr>
        <w:t xml:space="preserve"> de la página un manejador de eventos que permita capturar los '</w:t>
      </w:r>
      <w:proofErr w:type="spellStart"/>
      <w:r w:rsidRPr="004478C3">
        <w:rPr>
          <w:color w:val="1F2328"/>
          <w:sz w:val="22"/>
          <w:szCs w:val="22"/>
          <w:lang w:val="es-CO"/>
        </w:rPr>
        <w:t>clicks</w:t>
      </w:r>
      <w:proofErr w:type="spellEnd"/>
      <w:r w:rsidRPr="004478C3">
        <w:rPr>
          <w:color w:val="1F2328"/>
          <w:sz w:val="22"/>
          <w:szCs w:val="22"/>
          <w:lang w:val="es-CO"/>
        </w:rPr>
        <w:t xml:space="preserve">' realizados, bien sea a través del </w:t>
      </w:r>
      <w:proofErr w:type="gramStart"/>
      <w:r w:rsidRPr="004478C3">
        <w:rPr>
          <w:color w:val="1F2328"/>
          <w:sz w:val="22"/>
          <w:szCs w:val="22"/>
          <w:lang w:val="es-CO"/>
        </w:rPr>
        <w:t>mouse</w:t>
      </w:r>
      <w:proofErr w:type="gramEnd"/>
      <w:r w:rsidRPr="004478C3">
        <w:rPr>
          <w:color w:val="1F2328"/>
          <w:sz w:val="22"/>
          <w:szCs w:val="22"/>
          <w:lang w:val="es-CO"/>
        </w:rPr>
        <w:t>, o a través de una pantalla táctil. Para esto, tenga en cuenta </w:t>
      </w:r>
      <w:hyperlink r:id="rId9" w:history="1">
        <w:r w:rsidRPr="004478C3">
          <w:rPr>
            <w:rStyle w:val="Hipervnculo"/>
            <w:sz w:val="22"/>
            <w:szCs w:val="22"/>
            <w:lang w:val="es-CO"/>
          </w:rPr>
          <w:t>este ejemplo de uso de los eventos de tipo '</w:t>
        </w:r>
        <w:proofErr w:type="spellStart"/>
        <w:r w:rsidRPr="004478C3">
          <w:rPr>
            <w:rStyle w:val="Hipervnculo"/>
            <w:sz w:val="22"/>
            <w:szCs w:val="22"/>
            <w:lang w:val="es-CO"/>
          </w:rPr>
          <w:t>PointerEvent</w:t>
        </w:r>
        <w:proofErr w:type="spellEnd"/>
        <w:r w:rsidRPr="004478C3">
          <w:rPr>
            <w:rStyle w:val="Hipervnculo"/>
            <w:sz w:val="22"/>
            <w:szCs w:val="22"/>
            <w:lang w:val="es-CO"/>
          </w:rPr>
          <w:t>'</w:t>
        </w:r>
      </w:hyperlink>
      <w:r w:rsidRPr="004478C3">
        <w:rPr>
          <w:color w:val="1F2328"/>
          <w:sz w:val="22"/>
          <w:szCs w:val="22"/>
          <w:lang w:val="es-CO"/>
        </w:rPr>
        <w:t> (aún no soportado por todos los navegadores) para este fin. Recuerde que a diferencia del ejemplo anterior (donde el código JS está incrustado en la vista), se espera tener la inicialización de los manejadores de eventos correctamente modularizado, tal </w:t>
      </w:r>
      <w:hyperlink r:id="rId10" w:history="1">
        <w:r w:rsidRPr="004478C3">
          <w:rPr>
            <w:rStyle w:val="Hipervnculo"/>
            <w:sz w:val="22"/>
            <w:szCs w:val="22"/>
            <w:lang w:val="es-CO"/>
          </w:rPr>
          <w:t xml:space="preserve">como se muestra en este </w:t>
        </w:r>
        <w:proofErr w:type="spellStart"/>
        <w:r w:rsidRPr="004478C3">
          <w:rPr>
            <w:rStyle w:val="Hipervnculo"/>
            <w:sz w:val="22"/>
            <w:szCs w:val="22"/>
            <w:lang w:val="es-CO"/>
          </w:rPr>
          <w:t>codepen</w:t>
        </w:r>
        <w:proofErr w:type="spellEnd"/>
      </w:hyperlink>
      <w:r w:rsidRPr="004478C3">
        <w:rPr>
          <w:color w:val="1F2328"/>
          <w:sz w:val="22"/>
          <w:szCs w:val="22"/>
          <w:lang w:val="es-CO"/>
        </w:rPr>
        <w:t>.</w:t>
      </w:r>
    </w:p>
    <w:p w14:paraId="3B58DE4A" w14:textId="5369B1F5" w:rsidR="004478C3" w:rsidRPr="00412A00" w:rsidRDefault="00412A00" w:rsidP="00412A00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color w:val="1F2328"/>
          <w:sz w:val="22"/>
          <w:szCs w:val="22"/>
          <w:lang w:val="es-CO"/>
        </w:rPr>
      </w:pPr>
      <w:r>
        <w:rPr>
          <w:color w:val="1F2328"/>
          <w:sz w:val="22"/>
          <w:szCs w:val="22"/>
          <w:lang w:val="es-CO"/>
        </w:rPr>
        <w:t>Modificación index.html</w:t>
      </w:r>
      <w:r w:rsidR="004478C3">
        <w:rPr>
          <w:noProof/>
        </w:rPr>
        <w:drawing>
          <wp:inline distT="0" distB="0" distL="0" distR="0" wp14:anchorId="33C0E578" wp14:editId="2787867C">
            <wp:extent cx="5541175" cy="3116911"/>
            <wp:effectExtent l="0" t="0" r="2540" b="7620"/>
            <wp:docPr id="170863478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634783" name="Imagen 1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7603" cy="312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D410" w14:textId="5D596322" w:rsidR="004478C3" w:rsidRPr="00412A00" w:rsidRDefault="00412A00" w:rsidP="00412A00">
      <w:pPr>
        <w:pStyle w:val="NormalWeb"/>
        <w:numPr>
          <w:ilvl w:val="0"/>
          <w:numId w:val="37"/>
        </w:numPr>
        <w:shd w:val="clear" w:color="auto" w:fill="FFFFFF"/>
        <w:spacing w:before="240" w:beforeAutospacing="0" w:after="240" w:afterAutospacing="0"/>
        <w:rPr>
          <w:color w:val="1F2328"/>
          <w:sz w:val="22"/>
          <w:szCs w:val="22"/>
          <w:lang w:val="es-CO"/>
        </w:rPr>
      </w:pPr>
      <w:r>
        <w:rPr>
          <w:color w:val="1F2328"/>
          <w:sz w:val="22"/>
          <w:szCs w:val="22"/>
          <w:lang w:val="es-CO"/>
        </w:rPr>
        <w:t xml:space="preserve">Modificación </w:t>
      </w:r>
      <w:r>
        <w:rPr>
          <w:color w:val="1F2328"/>
          <w:sz w:val="22"/>
          <w:szCs w:val="22"/>
          <w:lang w:val="es-CO"/>
        </w:rPr>
        <w:t>app.js</w:t>
      </w:r>
      <w:r w:rsidR="004478C3">
        <w:rPr>
          <w:noProof/>
        </w:rPr>
        <w:drawing>
          <wp:inline distT="0" distB="0" distL="0" distR="0" wp14:anchorId="13535317" wp14:editId="67609633">
            <wp:extent cx="5569446" cy="3132814"/>
            <wp:effectExtent l="0" t="0" r="0" b="0"/>
            <wp:docPr id="6295376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537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0981" cy="314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58D5" w14:textId="77777777" w:rsidR="004478C3" w:rsidRPr="004478C3" w:rsidRDefault="004478C3" w:rsidP="004478C3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color w:val="1F2328"/>
          <w:sz w:val="22"/>
          <w:szCs w:val="22"/>
          <w:lang w:val="es-CO"/>
        </w:rPr>
      </w:pPr>
      <w:r w:rsidRPr="004478C3">
        <w:rPr>
          <w:color w:val="1F2328"/>
          <w:sz w:val="22"/>
          <w:szCs w:val="22"/>
          <w:lang w:val="es-CO"/>
        </w:rPr>
        <w:lastRenderedPageBreak/>
        <w:t xml:space="preserve">Agregue lo que haga falta en sus módulos para que cuando se capturen nuevos puntos en el </w:t>
      </w:r>
      <w:proofErr w:type="spellStart"/>
      <w:r w:rsidRPr="004478C3">
        <w:rPr>
          <w:color w:val="1F2328"/>
          <w:sz w:val="22"/>
          <w:szCs w:val="22"/>
          <w:lang w:val="es-CO"/>
        </w:rPr>
        <w:t>canvas</w:t>
      </w:r>
      <w:proofErr w:type="spellEnd"/>
      <w:r w:rsidRPr="004478C3">
        <w:rPr>
          <w:color w:val="1F2328"/>
          <w:sz w:val="22"/>
          <w:szCs w:val="22"/>
          <w:lang w:val="es-CO"/>
        </w:rPr>
        <w:t xml:space="preserve"> abierto (si no se ha seleccionado un </w:t>
      </w:r>
      <w:proofErr w:type="spellStart"/>
      <w:r w:rsidRPr="004478C3">
        <w:rPr>
          <w:color w:val="1F2328"/>
          <w:sz w:val="22"/>
          <w:szCs w:val="22"/>
          <w:lang w:val="es-CO"/>
        </w:rPr>
        <w:t>canvas</w:t>
      </w:r>
      <w:proofErr w:type="spellEnd"/>
      <w:r w:rsidRPr="004478C3">
        <w:rPr>
          <w:color w:val="1F2328"/>
          <w:sz w:val="22"/>
          <w:szCs w:val="22"/>
          <w:lang w:val="es-CO"/>
        </w:rPr>
        <w:t xml:space="preserve"> NO se debe hacer nada):</w:t>
      </w:r>
    </w:p>
    <w:p w14:paraId="18CEA5D8" w14:textId="77777777" w:rsidR="004478C3" w:rsidRPr="004478C3" w:rsidRDefault="004478C3" w:rsidP="004478C3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  <w:r w:rsidRPr="004478C3">
        <w:rPr>
          <w:rFonts w:ascii="Times New Roman" w:hAnsi="Times New Roman" w:cs="Times New Roman"/>
          <w:color w:val="1F2328"/>
        </w:rPr>
        <w:t xml:space="preserve">Se agregue el punto al final de la secuencia de puntos del </w:t>
      </w:r>
      <w:proofErr w:type="spellStart"/>
      <w:r w:rsidRPr="004478C3">
        <w:rPr>
          <w:rFonts w:ascii="Times New Roman" w:hAnsi="Times New Roman" w:cs="Times New Roman"/>
          <w:color w:val="1F2328"/>
        </w:rPr>
        <w:t>canvas</w:t>
      </w:r>
      <w:proofErr w:type="spellEnd"/>
      <w:r w:rsidRPr="004478C3">
        <w:rPr>
          <w:rFonts w:ascii="Times New Roman" w:hAnsi="Times New Roman" w:cs="Times New Roman"/>
          <w:color w:val="1F2328"/>
        </w:rPr>
        <w:t xml:space="preserve"> actual (</w:t>
      </w:r>
      <w:proofErr w:type="gramStart"/>
      <w:r w:rsidRPr="004478C3">
        <w:rPr>
          <w:rFonts w:ascii="Times New Roman" w:hAnsi="Times New Roman" w:cs="Times New Roman"/>
          <w:color w:val="1F2328"/>
        </w:rPr>
        <w:t>sólo en la memoria de la aplicación, AÚN NO EN EL API!</w:t>
      </w:r>
      <w:proofErr w:type="gramEnd"/>
      <w:r w:rsidRPr="004478C3">
        <w:rPr>
          <w:rFonts w:ascii="Times New Roman" w:hAnsi="Times New Roman" w:cs="Times New Roman"/>
          <w:color w:val="1F2328"/>
        </w:rPr>
        <w:t>).</w:t>
      </w:r>
    </w:p>
    <w:p w14:paraId="4ABD075D" w14:textId="77777777" w:rsidR="004478C3" w:rsidRPr="004478C3" w:rsidRDefault="004478C3" w:rsidP="004478C3">
      <w:pPr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</w:rPr>
      </w:pPr>
      <w:r w:rsidRPr="004478C3">
        <w:rPr>
          <w:rFonts w:ascii="Times New Roman" w:hAnsi="Times New Roman" w:cs="Times New Roman"/>
          <w:color w:val="1F2328"/>
        </w:rPr>
        <w:t>Se repinte el dibujo.</w:t>
      </w:r>
    </w:p>
    <w:p w14:paraId="50D067F4" w14:textId="77777777" w:rsidR="004478C3" w:rsidRPr="004478C3" w:rsidRDefault="004478C3" w:rsidP="004478C3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color w:val="1F2328"/>
          <w:sz w:val="22"/>
          <w:szCs w:val="22"/>
          <w:lang w:val="es-CO"/>
        </w:rPr>
      </w:pPr>
      <w:r w:rsidRPr="004478C3">
        <w:rPr>
          <w:color w:val="1F2328"/>
          <w:sz w:val="22"/>
          <w:szCs w:val="22"/>
          <w:lang w:val="es-CO"/>
        </w:rPr>
        <w:t xml:space="preserve">Agregue el botón </w:t>
      </w:r>
      <w:proofErr w:type="spellStart"/>
      <w:r w:rsidRPr="004478C3">
        <w:rPr>
          <w:color w:val="1F2328"/>
          <w:sz w:val="22"/>
          <w:szCs w:val="22"/>
          <w:lang w:val="es-CO"/>
        </w:rPr>
        <w:t>Save</w:t>
      </w:r>
      <w:proofErr w:type="spellEnd"/>
      <w:r w:rsidRPr="004478C3">
        <w:rPr>
          <w:color w:val="1F2328"/>
          <w:sz w:val="22"/>
          <w:szCs w:val="22"/>
          <w:lang w:val="es-CO"/>
        </w:rPr>
        <w:t>/</w:t>
      </w:r>
      <w:proofErr w:type="spellStart"/>
      <w:r w:rsidRPr="004478C3">
        <w:rPr>
          <w:color w:val="1F2328"/>
          <w:sz w:val="22"/>
          <w:szCs w:val="22"/>
          <w:lang w:val="es-CO"/>
        </w:rPr>
        <w:t>Update</w:t>
      </w:r>
      <w:proofErr w:type="spellEnd"/>
      <w:r w:rsidRPr="004478C3">
        <w:rPr>
          <w:color w:val="1F2328"/>
          <w:sz w:val="22"/>
          <w:szCs w:val="22"/>
          <w:lang w:val="es-CO"/>
        </w:rPr>
        <w:t>. Respetando la arquitectura de módulos actual del cliente, haga que al oprimirse el botón:</w:t>
      </w:r>
    </w:p>
    <w:p w14:paraId="6630EE6E" w14:textId="77777777" w:rsidR="004478C3" w:rsidRPr="004478C3" w:rsidRDefault="004478C3" w:rsidP="004478C3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  <w:r w:rsidRPr="004478C3">
        <w:rPr>
          <w:rFonts w:ascii="Times New Roman" w:hAnsi="Times New Roman" w:cs="Times New Roman"/>
          <w:color w:val="1F2328"/>
        </w:rPr>
        <w:t>Se haga PUT al API, con el plano actualizado, en su recurso REST correspondiente.</w:t>
      </w:r>
    </w:p>
    <w:p w14:paraId="7E37D649" w14:textId="77777777" w:rsidR="004478C3" w:rsidRPr="004478C3" w:rsidRDefault="004478C3" w:rsidP="004478C3">
      <w:pPr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</w:rPr>
      </w:pPr>
      <w:r w:rsidRPr="004478C3">
        <w:rPr>
          <w:rFonts w:ascii="Times New Roman" w:hAnsi="Times New Roman" w:cs="Times New Roman"/>
          <w:color w:val="1F2328"/>
        </w:rPr>
        <w:t>Se haga GET al recurso /</w:t>
      </w:r>
      <w:proofErr w:type="spellStart"/>
      <w:r w:rsidRPr="004478C3">
        <w:rPr>
          <w:rFonts w:ascii="Times New Roman" w:hAnsi="Times New Roman" w:cs="Times New Roman"/>
          <w:color w:val="1F2328"/>
        </w:rPr>
        <w:t>blueprints</w:t>
      </w:r>
      <w:proofErr w:type="spellEnd"/>
      <w:r w:rsidRPr="004478C3">
        <w:rPr>
          <w:rFonts w:ascii="Times New Roman" w:hAnsi="Times New Roman" w:cs="Times New Roman"/>
          <w:color w:val="1F2328"/>
        </w:rPr>
        <w:t>, para obtener de nuevo todos los planos realizados.</w:t>
      </w:r>
    </w:p>
    <w:p w14:paraId="2C7B7542" w14:textId="77777777" w:rsidR="004478C3" w:rsidRDefault="004478C3" w:rsidP="004478C3">
      <w:pPr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</w:rPr>
      </w:pPr>
      <w:r w:rsidRPr="004478C3">
        <w:rPr>
          <w:rFonts w:ascii="Times New Roman" w:hAnsi="Times New Roman" w:cs="Times New Roman"/>
          <w:color w:val="1F2328"/>
        </w:rPr>
        <w:t>Se calculen nuevamente los puntos totales del usuario.</w:t>
      </w:r>
    </w:p>
    <w:p w14:paraId="2EE801D3" w14:textId="77777777" w:rsidR="004478C3" w:rsidRDefault="004478C3" w:rsidP="004478C3">
      <w:pPr>
        <w:shd w:val="clear" w:color="auto" w:fill="FFFFFF"/>
        <w:spacing w:before="60" w:after="100" w:afterAutospacing="1" w:line="240" w:lineRule="auto"/>
        <w:ind w:left="283"/>
        <w:rPr>
          <w:rFonts w:ascii="Times New Roman" w:hAnsi="Times New Roman" w:cs="Times New Roman"/>
          <w:color w:val="1F2328"/>
        </w:rPr>
      </w:pPr>
      <w:r w:rsidRPr="004478C3">
        <w:rPr>
          <w:color w:val="1F2328"/>
        </w:rPr>
        <w:t>Para lo anterior tenga en cuenta:</w:t>
      </w:r>
    </w:p>
    <w:p w14:paraId="4834FABC" w14:textId="15DBDE33" w:rsidR="004478C3" w:rsidRPr="004478C3" w:rsidRDefault="004478C3" w:rsidP="004478C3">
      <w:pPr>
        <w:pStyle w:val="Prrafodelista"/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</w:rPr>
      </w:pPr>
      <w:r w:rsidRPr="004478C3">
        <w:rPr>
          <w:rFonts w:ascii="Times New Roman" w:hAnsi="Times New Roman" w:cs="Times New Roman"/>
          <w:color w:val="1F2328"/>
        </w:rPr>
        <w:t xml:space="preserve">jQuery no tiene funciones para peticiones PUT o DELETE, por lo que es necesario 'configurarlas' manualmente a través de su API para AJAX. Por ejemplo, para hacer una </w:t>
      </w:r>
      <w:proofErr w:type="spellStart"/>
      <w:r w:rsidRPr="004478C3">
        <w:rPr>
          <w:rFonts w:ascii="Times New Roman" w:hAnsi="Times New Roman" w:cs="Times New Roman"/>
          <w:color w:val="1F2328"/>
        </w:rPr>
        <w:t>peticion</w:t>
      </w:r>
      <w:proofErr w:type="spellEnd"/>
      <w:r w:rsidRPr="004478C3">
        <w:rPr>
          <w:rFonts w:ascii="Times New Roman" w:hAnsi="Times New Roman" w:cs="Times New Roman"/>
          <w:color w:val="1F2328"/>
        </w:rPr>
        <w:t xml:space="preserve"> PUT a un recurso /</w:t>
      </w:r>
      <w:proofErr w:type="spellStart"/>
      <w:r w:rsidRPr="004478C3">
        <w:rPr>
          <w:rFonts w:ascii="Times New Roman" w:hAnsi="Times New Roman" w:cs="Times New Roman"/>
          <w:color w:val="1F2328"/>
        </w:rPr>
        <w:t>myrecurso</w:t>
      </w:r>
      <w:proofErr w:type="spellEnd"/>
      <w:r w:rsidRPr="004478C3">
        <w:rPr>
          <w:rFonts w:ascii="Times New Roman" w:hAnsi="Times New Roman" w:cs="Times New Roman"/>
          <w:color w:val="1F2328"/>
        </w:rPr>
        <w:t>:</w:t>
      </w:r>
    </w:p>
    <w:p w14:paraId="253F0DED" w14:textId="095ACA3F" w:rsidR="004478C3" w:rsidRDefault="004478C3" w:rsidP="004478C3">
      <w:pPr>
        <w:pStyle w:val="HTMLconformatoprevio"/>
        <w:shd w:val="clear" w:color="auto" w:fill="FFFFFF"/>
        <w:ind w:left="720"/>
        <w:rPr>
          <w:rStyle w:val="pl-kos"/>
          <w:rFonts w:ascii="Times New Roman" w:hAnsi="Times New Roman" w:cs="Times New Roman"/>
          <w:color w:val="1F2328"/>
          <w:sz w:val="22"/>
          <w:szCs w:val="22"/>
          <w:lang w:val="es-CO"/>
        </w:rPr>
      </w:pPr>
      <w:r>
        <w:rPr>
          <w:noProof/>
        </w:rPr>
        <w:drawing>
          <wp:inline distT="0" distB="0" distL="0" distR="0" wp14:anchorId="7B0D80F7" wp14:editId="79A38A22">
            <wp:extent cx="3129666" cy="962975"/>
            <wp:effectExtent l="19050" t="19050" r="13970" b="27940"/>
            <wp:docPr id="222964075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964075" name="Imagen 1" descr="Texto, Cart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6156" cy="971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06DEF" w14:textId="77777777" w:rsidR="004478C3" w:rsidRPr="004478C3" w:rsidRDefault="004478C3" w:rsidP="004478C3">
      <w:pPr>
        <w:pStyle w:val="HTMLconformatoprevio"/>
        <w:shd w:val="clear" w:color="auto" w:fill="FFFFFF"/>
        <w:ind w:left="720"/>
        <w:rPr>
          <w:rStyle w:val="pl-kos"/>
          <w:rFonts w:ascii="Times New Roman" w:hAnsi="Times New Roman" w:cs="Times New Roman"/>
          <w:color w:val="1F2328"/>
          <w:sz w:val="22"/>
          <w:szCs w:val="22"/>
          <w:lang w:val="es-CO"/>
        </w:rPr>
      </w:pPr>
    </w:p>
    <w:p w14:paraId="3BA971AF" w14:textId="08729E70" w:rsidR="004478C3" w:rsidRDefault="004478C3" w:rsidP="004478C3">
      <w:pPr>
        <w:pStyle w:val="HTMLconformatoprevio"/>
        <w:shd w:val="clear" w:color="auto" w:fill="FFFFFF"/>
        <w:ind w:left="643"/>
        <w:rPr>
          <w:rFonts w:ascii="Times New Roman" w:hAnsi="Times New Roman" w:cs="Times New Roman"/>
          <w:color w:val="1F2328"/>
          <w:sz w:val="22"/>
          <w:szCs w:val="22"/>
          <w:lang w:val="es-CO"/>
        </w:rPr>
      </w:pPr>
      <w:r w:rsidRPr="004478C3">
        <w:rPr>
          <w:rFonts w:ascii="Times New Roman" w:hAnsi="Times New Roman" w:cs="Times New Roman"/>
          <w:color w:val="1F2328"/>
          <w:sz w:val="22"/>
          <w:szCs w:val="22"/>
          <w:lang w:val="es-CO"/>
        </w:rPr>
        <w:t xml:space="preserve">Para éste note que la propiedad 'data' del objeto enviado a </w:t>
      </w:r>
      <w:proofErr w:type="gramStart"/>
      <w:r w:rsidRPr="004478C3">
        <w:rPr>
          <w:rFonts w:ascii="Times New Roman" w:hAnsi="Times New Roman" w:cs="Times New Roman"/>
          <w:color w:val="1F2328"/>
          <w:sz w:val="22"/>
          <w:szCs w:val="22"/>
          <w:lang w:val="es-CO"/>
        </w:rPr>
        <w:t>$.</w:t>
      </w:r>
      <w:proofErr w:type="spellStart"/>
      <w:r w:rsidRPr="004478C3">
        <w:rPr>
          <w:rFonts w:ascii="Times New Roman" w:hAnsi="Times New Roman" w:cs="Times New Roman"/>
          <w:color w:val="1F2328"/>
          <w:sz w:val="22"/>
          <w:szCs w:val="22"/>
          <w:lang w:val="es-CO"/>
        </w:rPr>
        <w:t>ajax</w:t>
      </w:r>
      <w:proofErr w:type="spellEnd"/>
      <w:proofErr w:type="gramEnd"/>
      <w:r w:rsidRPr="004478C3">
        <w:rPr>
          <w:rFonts w:ascii="Times New Roman" w:hAnsi="Times New Roman" w:cs="Times New Roman"/>
          <w:color w:val="1F2328"/>
          <w:sz w:val="22"/>
          <w:szCs w:val="22"/>
          <w:lang w:val="es-CO"/>
        </w:rPr>
        <w:t xml:space="preserve"> debe ser un objeto </w:t>
      </w:r>
      <w:proofErr w:type="spellStart"/>
      <w:r w:rsidRPr="004478C3">
        <w:rPr>
          <w:rFonts w:ascii="Times New Roman" w:hAnsi="Times New Roman" w:cs="Times New Roman"/>
          <w:color w:val="1F2328"/>
          <w:sz w:val="22"/>
          <w:szCs w:val="22"/>
          <w:lang w:val="es-CO"/>
        </w:rPr>
        <w:t>jSON</w:t>
      </w:r>
      <w:proofErr w:type="spellEnd"/>
      <w:r w:rsidRPr="004478C3">
        <w:rPr>
          <w:rFonts w:ascii="Times New Roman" w:hAnsi="Times New Roman" w:cs="Times New Roman"/>
          <w:color w:val="1F2328"/>
          <w:sz w:val="22"/>
          <w:szCs w:val="22"/>
          <w:lang w:val="es-CO"/>
        </w:rPr>
        <w:t xml:space="preserve"> (en formato de texto). Si el dato que quiere enviar es un objeto JavaScript, puede convertirlo a </w:t>
      </w:r>
      <w:proofErr w:type="spellStart"/>
      <w:r w:rsidRPr="004478C3">
        <w:rPr>
          <w:rFonts w:ascii="Times New Roman" w:hAnsi="Times New Roman" w:cs="Times New Roman"/>
          <w:color w:val="1F2328"/>
          <w:sz w:val="22"/>
          <w:szCs w:val="22"/>
          <w:lang w:val="es-CO"/>
        </w:rPr>
        <w:t>jSON</w:t>
      </w:r>
      <w:proofErr w:type="spellEnd"/>
      <w:r w:rsidRPr="004478C3">
        <w:rPr>
          <w:rFonts w:ascii="Times New Roman" w:hAnsi="Times New Roman" w:cs="Times New Roman"/>
          <w:color w:val="1F2328"/>
          <w:sz w:val="22"/>
          <w:szCs w:val="22"/>
          <w:lang w:val="es-CO"/>
        </w:rPr>
        <w:t xml:space="preserve"> con:</w:t>
      </w:r>
    </w:p>
    <w:p w14:paraId="7E720BF9" w14:textId="77777777" w:rsidR="004478C3" w:rsidRPr="004478C3" w:rsidRDefault="004478C3" w:rsidP="004478C3">
      <w:pPr>
        <w:pStyle w:val="HTMLconformatoprevio"/>
        <w:shd w:val="clear" w:color="auto" w:fill="FFFFFF"/>
        <w:ind w:left="643"/>
        <w:rPr>
          <w:rFonts w:ascii="Times New Roman" w:hAnsi="Times New Roman" w:cs="Times New Roman"/>
          <w:color w:val="1F2328"/>
          <w:sz w:val="22"/>
          <w:szCs w:val="22"/>
        </w:rPr>
      </w:pPr>
    </w:p>
    <w:p w14:paraId="6E7B1A44" w14:textId="7CA9AFF2" w:rsidR="004478C3" w:rsidRPr="004478C3" w:rsidRDefault="004478C3" w:rsidP="004478C3">
      <w:pPr>
        <w:pStyle w:val="HTMLconformatoprevio"/>
        <w:shd w:val="clear" w:color="auto" w:fill="FFFFFF"/>
        <w:ind w:left="720"/>
        <w:rPr>
          <w:rFonts w:ascii="Times New Roman" w:hAnsi="Times New Roman" w:cs="Times New Roman"/>
          <w:color w:val="1F2328"/>
          <w:sz w:val="22"/>
          <w:szCs w:val="22"/>
        </w:rPr>
      </w:pPr>
      <w:r>
        <w:rPr>
          <w:noProof/>
        </w:rPr>
        <w:drawing>
          <wp:inline distT="0" distB="0" distL="0" distR="0" wp14:anchorId="14CFD492" wp14:editId="21F9E386">
            <wp:extent cx="3204375" cy="355283"/>
            <wp:effectExtent l="19050" t="19050" r="15240" b="26035"/>
            <wp:docPr id="253556033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56033" name="Imagen 1" descr="Imagen que contiene Form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5702" cy="359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AB9ECA" w14:textId="77777777" w:rsidR="004478C3" w:rsidRPr="004478C3" w:rsidRDefault="004478C3" w:rsidP="004478C3">
      <w:pPr>
        <w:pStyle w:val="Prrafodelista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  <w:r w:rsidRPr="004478C3">
        <w:rPr>
          <w:rFonts w:ascii="Times New Roman" w:hAnsi="Times New Roman" w:cs="Times New Roman"/>
          <w:color w:val="1F2328"/>
        </w:rPr>
        <w:t>Como en este caso se tienen tres operaciones basadas en </w:t>
      </w:r>
      <w:proofErr w:type="spellStart"/>
      <w:r w:rsidRPr="004478C3">
        <w:rPr>
          <w:rStyle w:val="nfasis"/>
          <w:rFonts w:ascii="Times New Roman" w:hAnsi="Times New Roman" w:cs="Times New Roman"/>
          <w:color w:val="1F2328"/>
        </w:rPr>
        <w:t>callbacks</w:t>
      </w:r>
      <w:proofErr w:type="spellEnd"/>
      <w:r w:rsidRPr="004478C3">
        <w:rPr>
          <w:rFonts w:ascii="Times New Roman" w:hAnsi="Times New Roman" w:cs="Times New Roman"/>
          <w:color w:val="1F2328"/>
        </w:rPr>
        <w:t>, y que las mismas requieren realizarse en un orden específico, tenga en cuenta cómo usar las promesas de JavaScript </w:t>
      </w:r>
      <w:hyperlink r:id="rId15" w:history="1">
        <w:r w:rsidRPr="004478C3">
          <w:rPr>
            <w:rStyle w:val="Hipervnculo"/>
            <w:rFonts w:ascii="Times New Roman" w:hAnsi="Times New Roman" w:cs="Times New Roman"/>
          </w:rPr>
          <w:t>mediante alguno de los ejemplos disponibles</w:t>
        </w:r>
      </w:hyperlink>
      <w:r w:rsidRPr="004478C3">
        <w:rPr>
          <w:rFonts w:ascii="Times New Roman" w:hAnsi="Times New Roman" w:cs="Times New Roman"/>
          <w:color w:val="1F2328"/>
        </w:rPr>
        <w:t>.</w:t>
      </w:r>
    </w:p>
    <w:p w14:paraId="69F75710" w14:textId="77777777" w:rsidR="004478C3" w:rsidRPr="004478C3" w:rsidRDefault="004478C3" w:rsidP="004478C3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color w:val="1F2328"/>
          <w:sz w:val="22"/>
          <w:szCs w:val="22"/>
          <w:lang w:val="es-CO"/>
        </w:rPr>
      </w:pPr>
      <w:r w:rsidRPr="004478C3">
        <w:rPr>
          <w:color w:val="1F2328"/>
          <w:sz w:val="22"/>
          <w:szCs w:val="22"/>
          <w:lang w:val="es-CO"/>
        </w:rPr>
        <w:t>Agregue el botón '</w:t>
      </w:r>
      <w:proofErr w:type="spellStart"/>
      <w:r w:rsidRPr="004478C3">
        <w:rPr>
          <w:color w:val="1F2328"/>
          <w:sz w:val="22"/>
          <w:szCs w:val="22"/>
          <w:lang w:val="es-CO"/>
        </w:rPr>
        <w:t>Create</w:t>
      </w:r>
      <w:proofErr w:type="spellEnd"/>
      <w:r w:rsidRPr="004478C3">
        <w:rPr>
          <w:color w:val="1F2328"/>
          <w:sz w:val="22"/>
          <w:szCs w:val="22"/>
          <w:lang w:val="es-CO"/>
        </w:rPr>
        <w:t xml:space="preserve"> new </w:t>
      </w:r>
      <w:proofErr w:type="spellStart"/>
      <w:r w:rsidRPr="004478C3">
        <w:rPr>
          <w:color w:val="1F2328"/>
          <w:sz w:val="22"/>
          <w:szCs w:val="22"/>
          <w:lang w:val="es-CO"/>
        </w:rPr>
        <w:t>blueprint</w:t>
      </w:r>
      <w:proofErr w:type="spellEnd"/>
      <w:r w:rsidRPr="004478C3">
        <w:rPr>
          <w:color w:val="1F2328"/>
          <w:sz w:val="22"/>
          <w:szCs w:val="22"/>
          <w:lang w:val="es-CO"/>
        </w:rPr>
        <w:t>', de manera que cuando se oprima:</w:t>
      </w:r>
    </w:p>
    <w:p w14:paraId="50D3FD0B" w14:textId="77777777" w:rsidR="004478C3" w:rsidRPr="004478C3" w:rsidRDefault="004478C3" w:rsidP="004478C3">
      <w:pPr>
        <w:pStyle w:val="Prrafodelista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  <w:r w:rsidRPr="004478C3">
        <w:rPr>
          <w:rFonts w:ascii="Times New Roman" w:hAnsi="Times New Roman" w:cs="Times New Roman"/>
          <w:color w:val="1F2328"/>
        </w:rPr>
        <w:t xml:space="preserve">Se borre el </w:t>
      </w:r>
      <w:proofErr w:type="spellStart"/>
      <w:r w:rsidRPr="004478C3">
        <w:rPr>
          <w:rFonts w:ascii="Times New Roman" w:hAnsi="Times New Roman" w:cs="Times New Roman"/>
          <w:color w:val="1F2328"/>
        </w:rPr>
        <w:t>canvas</w:t>
      </w:r>
      <w:proofErr w:type="spellEnd"/>
      <w:r w:rsidRPr="004478C3">
        <w:rPr>
          <w:rFonts w:ascii="Times New Roman" w:hAnsi="Times New Roman" w:cs="Times New Roman"/>
          <w:color w:val="1F2328"/>
        </w:rPr>
        <w:t xml:space="preserve"> actual.</w:t>
      </w:r>
    </w:p>
    <w:p w14:paraId="19B1D47A" w14:textId="77777777" w:rsidR="004478C3" w:rsidRDefault="004478C3" w:rsidP="004478C3">
      <w:pPr>
        <w:pStyle w:val="Prrafodelista"/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</w:rPr>
      </w:pPr>
      <w:r w:rsidRPr="004478C3">
        <w:rPr>
          <w:rFonts w:ascii="Times New Roman" w:hAnsi="Times New Roman" w:cs="Times New Roman"/>
          <w:color w:val="1F2328"/>
        </w:rPr>
        <w:t>Se solicite el nombre del nuevo '</w:t>
      </w:r>
      <w:proofErr w:type="spellStart"/>
      <w:r w:rsidRPr="004478C3">
        <w:rPr>
          <w:rFonts w:ascii="Times New Roman" w:hAnsi="Times New Roman" w:cs="Times New Roman"/>
          <w:color w:val="1F2328"/>
        </w:rPr>
        <w:t>blueprint</w:t>
      </w:r>
      <w:proofErr w:type="spellEnd"/>
      <w:r w:rsidRPr="004478C3">
        <w:rPr>
          <w:rFonts w:ascii="Times New Roman" w:hAnsi="Times New Roman" w:cs="Times New Roman"/>
          <w:color w:val="1F2328"/>
        </w:rPr>
        <w:t>' (usted decide la manera de hacerlo).</w:t>
      </w:r>
    </w:p>
    <w:p w14:paraId="527160CF" w14:textId="6767F1BD" w:rsidR="004478C3" w:rsidRPr="004478C3" w:rsidRDefault="004478C3" w:rsidP="004478C3">
      <w:pPr>
        <w:shd w:val="clear" w:color="auto" w:fill="FFFFFF"/>
        <w:spacing w:before="60" w:after="100" w:afterAutospacing="1" w:line="240" w:lineRule="auto"/>
        <w:ind w:left="283"/>
        <w:rPr>
          <w:rFonts w:ascii="Times New Roman" w:hAnsi="Times New Roman" w:cs="Times New Roman"/>
          <w:color w:val="1F2328"/>
        </w:rPr>
      </w:pPr>
      <w:r w:rsidRPr="004478C3">
        <w:rPr>
          <w:color w:val="1F2328"/>
        </w:rPr>
        <w:t xml:space="preserve">Esta opción debe cambiar la manera </w:t>
      </w:r>
      <w:proofErr w:type="spellStart"/>
      <w:r w:rsidRPr="004478C3">
        <w:rPr>
          <w:color w:val="1F2328"/>
        </w:rPr>
        <w:t>como</w:t>
      </w:r>
      <w:proofErr w:type="spellEnd"/>
      <w:r w:rsidRPr="004478C3">
        <w:rPr>
          <w:color w:val="1F2328"/>
        </w:rPr>
        <w:t xml:space="preserve"> funciona la opción '</w:t>
      </w:r>
      <w:proofErr w:type="spellStart"/>
      <w:r w:rsidRPr="004478C3">
        <w:rPr>
          <w:color w:val="1F2328"/>
        </w:rPr>
        <w:t>save</w:t>
      </w:r>
      <w:proofErr w:type="spellEnd"/>
      <w:r w:rsidRPr="004478C3">
        <w:rPr>
          <w:color w:val="1F2328"/>
        </w:rPr>
        <w:t>/</w:t>
      </w:r>
      <w:proofErr w:type="spellStart"/>
      <w:r w:rsidRPr="004478C3">
        <w:rPr>
          <w:color w:val="1F2328"/>
        </w:rPr>
        <w:t>update</w:t>
      </w:r>
      <w:proofErr w:type="spellEnd"/>
      <w:r w:rsidRPr="004478C3">
        <w:rPr>
          <w:color w:val="1F2328"/>
        </w:rPr>
        <w:t>', pues en este caso, al oprimirse la primera vez debe (igualmente, usando promesas):</w:t>
      </w:r>
    </w:p>
    <w:p w14:paraId="629BC5EE" w14:textId="77777777" w:rsidR="004478C3" w:rsidRPr="004478C3" w:rsidRDefault="004478C3" w:rsidP="004478C3">
      <w:pPr>
        <w:numPr>
          <w:ilvl w:val="1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  <w:r w:rsidRPr="004478C3">
        <w:rPr>
          <w:rFonts w:ascii="Times New Roman" w:hAnsi="Times New Roman" w:cs="Times New Roman"/>
          <w:color w:val="1F2328"/>
        </w:rPr>
        <w:t>Hacer POST al recurso /</w:t>
      </w:r>
      <w:proofErr w:type="spellStart"/>
      <w:r w:rsidRPr="004478C3">
        <w:rPr>
          <w:rFonts w:ascii="Times New Roman" w:hAnsi="Times New Roman" w:cs="Times New Roman"/>
          <w:color w:val="1F2328"/>
        </w:rPr>
        <w:t>blueprints</w:t>
      </w:r>
      <w:proofErr w:type="spellEnd"/>
      <w:r w:rsidRPr="004478C3">
        <w:rPr>
          <w:rFonts w:ascii="Times New Roman" w:hAnsi="Times New Roman" w:cs="Times New Roman"/>
          <w:color w:val="1F2328"/>
        </w:rPr>
        <w:t>, para crear el nuevo plano.</w:t>
      </w:r>
    </w:p>
    <w:p w14:paraId="0D052869" w14:textId="77777777" w:rsidR="004478C3" w:rsidRPr="004478C3" w:rsidRDefault="004478C3" w:rsidP="004478C3">
      <w:pPr>
        <w:numPr>
          <w:ilvl w:val="1"/>
          <w:numId w:val="30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</w:rPr>
      </w:pPr>
      <w:r w:rsidRPr="004478C3">
        <w:rPr>
          <w:rFonts w:ascii="Times New Roman" w:hAnsi="Times New Roman" w:cs="Times New Roman"/>
          <w:color w:val="1F2328"/>
        </w:rPr>
        <w:t>Hacer GET a este mismo recurso, para actualizar el listado de planos y el puntaje del usuario.</w:t>
      </w:r>
    </w:p>
    <w:p w14:paraId="19EBFBAB" w14:textId="77777777" w:rsidR="004478C3" w:rsidRPr="004478C3" w:rsidRDefault="004478C3" w:rsidP="004478C3">
      <w:pPr>
        <w:pStyle w:val="NormalWeb"/>
        <w:numPr>
          <w:ilvl w:val="0"/>
          <w:numId w:val="30"/>
        </w:numPr>
        <w:shd w:val="clear" w:color="auto" w:fill="FFFFFF"/>
        <w:spacing w:before="240" w:beforeAutospacing="0" w:after="240" w:afterAutospacing="0"/>
        <w:rPr>
          <w:color w:val="1F2328"/>
          <w:sz w:val="22"/>
          <w:szCs w:val="22"/>
          <w:lang w:val="es-CO"/>
        </w:rPr>
      </w:pPr>
      <w:r w:rsidRPr="004478C3">
        <w:rPr>
          <w:color w:val="1F2328"/>
          <w:sz w:val="22"/>
          <w:szCs w:val="22"/>
          <w:lang w:val="es-CO"/>
        </w:rPr>
        <w:lastRenderedPageBreak/>
        <w:t>Agregue el botón 'DELETE', de manera que (también con promesas):</w:t>
      </w:r>
    </w:p>
    <w:p w14:paraId="0D229974" w14:textId="77777777" w:rsidR="004478C3" w:rsidRPr="004478C3" w:rsidRDefault="004478C3" w:rsidP="004478C3">
      <w:pPr>
        <w:pStyle w:val="Prrafodelista"/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1F2328"/>
        </w:rPr>
      </w:pPr>
      <w:r w:rsidRPr="004478C3">
        <w:rPr>
          <w:rFonts w:ascii="Times New Roman" w:hAnsi="Times New Roman" w:cs="Times New Roman"/>
          <w:color w:val="1F2328"/>
        </w:rPr>
        <w:t xml:space="preserve">Borre el </w:t>
      </w:r>
      <w:proofErr w:type="spellStart"/>
      <w:r w:rsidRPr="004478C3">
        <w:rPr>
          <w:rFonts w:ascii="Times New Roman" w:hAnsi="Times New Roman" w:cs="Times New Roman"/>
          <w:color w:val="1F2328"/>
        </w:rPr>
        <w:t>canvas</w:t>
      </w:r>
      <w:proofErr w:type="spellEnd"/>
      <w:r w:rsidRPr="004478C3">
        <w:rPr>
          <w:rFonts w:ascii="Times New Roman" w:hAnsi="Times New Roman" w:cs="Times New Roman"/>
          <w:color w:val="1F2328"/>
        </w:rPr>
        <w:t>.</w:t>
      </w:r>
    </w:p>
    <w:p w14:paraId="0365B1D0" w14:textId="77777777" w:rsidR="004478C3" w:rsidRPr="004478C3" w:rsidRDefault="004478C3" w:rsidP="004478C3">
      <w:pPr>
        <w:pStyle w:val="Prrafodelista"/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</w:rPr>
      </w:pPr>
      <w:r w:rsidRPr="004478C3">
        <w:rPr>
          <w:rFonts w:ascii="Times New Roman" w:hAnsi="Times New Roman" w:cs="Times New Roman"/>
          <w:color w:val="1F2328"/>
        </w:rPr>
        <w:t>Haga DELETE del recurso correspondiente.</w:t>
      </w:r>
    </w:p>
    <w:p w14:paraId="6F6334A7" w14:textId="77777777" w:rsidR="004478C3" w:rsidRPr="004478C3" w:rsidRDefault="004478C3" w:rsidP="004478C3">
      <w:pPr>
        <w:pStyle w:val="Prrafodelista"/>
        <w:numPr>
          <w:ilvl w:val="0"/>
          <w:numId w:val="36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1F2328"/>
        </w:rPr>
      </w:pPr>
      <w:r w:rsidRPr="004478C3">
        <w:rPr>
          <w:rFonts w:ascii="Times New Roman" w:hAnsi="Times New Roman" w:cs="Times New Roman"/>
          <w:color w:val="1F2328"/>
        </w:rPr>
        <w:t>Haga GET de los planos ahora disponibles.</w:t>
      </w:r>
    </w:p>
    <w:p w14:paraId="67943740" w14:textId="77777777" w:rsidR="000E3396" w:rsidRDefault="000E3396" w:rsidP="000E3396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14:paraId="1480CBC8" w14:textId="3973F54C" w:rsidR="000E3396" w:rsidRPr="004478C3" w:rsidRDefault="000E3396" w:rsidP="000E3396">
      <w:pPr>
        <w:pStyle w:val="Prrafodelista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</w:rPr>
      </w:pPr>
      <w:r w:rsidRPr="004478C3">
        <w:rPr>
          <w:rFonts w:ascii="Times New Roman" w:hAnsi="Times New Roman" w:cs="Times New Roman"/>
          <w:b/>
          <w:bCs/>
          <w:sz w:val="28"/>
          <w:szCs w:val="28"/>
        </w:rPr>
        <w:t>Conclusiones</w:t>
      </w:r>
    </w:p>
    <w:p w14:paraId="70250AD2" w14:textId="77777777" w:rsidR="00B2066B" w:rsidRPr="00B2066B" w:rsidRDefault="00B2066B" w:rsidP="00B2066B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1F2328"/>
          <w:sz w:val="24"/>
          <w:szCs w:val="24"/>
        </w:rPr>
      </w:pPr>
    </w:p>
    <w:p w14:paraId="24403D53" w14:textId="77777777" w:rsidR="0014458B" w:rsidRPr="0014458B" w:rsidRDefault="0014458B">
      <w:pPr>
        <w:rPr>
          <w:lang w:val="en-US"/>
        </w:rPr>
      </w:pPr>
    </w:p>
    <w:sectPr w:rsidR="0014458B" w:rsidRPr="00144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7BB280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1328F7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2244F56"/>
    <w:multiLevelType w:val="hybridMultilevel"/>
    <w:tmpl w:val="CD248A1C"/>
    <w:lvl w:ilvl="0" w:tplc="240A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0B737376"/>
    <w:multiLevelType w:val="hybridMultilevel"/>
    <w:tmpl w:val="A7DC34E2"/>
    <w:lvl w:ilvl="0" w:tplc="24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10815B7C"/>
    <w:multiLevelType w:val="multilevel"/>
    <w:tmpl w:val="C8BA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1E1ECD"/>
    <w:multiLevelType w:val="hybridMultilevel"/>
    <w:tmpl w:val="B4A21E64"/>
    <w:lvl w:ilvl="0" w:tplc="24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23C02F8"/>
    <w:multiLevelType w:val="hybridMultilevel"/>
    <w:tmpl w:val="3592A992"/>
    <w:lvl w:ilvl="0" w:tplc="24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24A4163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7CD1067"/>
    <w:multiLevelType w:val="hybridMultilevel"/>
    <w:tmpl w:val="D052824A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DC61A0"/>
    <w:multiLevelType w:val="hybridMultilevel"/>
    <w:tmpl w:val="0EECB948"/>
    <w:lvl w:ilvl="0" w:tplc="240A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33655596"/>
    <w:multiLevelType w:val="hybridMultilevel"/>
    <w:tmpl w:val="A34ABEAE"/>
    <w:lvl w:ilvl="0" w:tplc="240A000B">
      <w:start w:val="1"/>
      <w:numFmt w:val="bullet"/>
      <w:lvlText w:val=""/>
      <w:lvlJc w:val="left"/>
      <w:pPr>
        <w:ind w:left="643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1" w15:restartNumberingAfterBreak="0">
    <w:nsid w:val="369E165E"/>
    <w:multiLevelType w:val="hybridMultilevel"/>
    <w:tmpl w:val="AA3652AE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2" w15:restartNumberingAfterBreak="0">
    <w:nsid w:val="37184CF4"/>
    <w:multiLevelType w:val="hybridMultilevel"/>
    <w:tmpl w:val="B6161F7E"/>
    <w:lvl w:ilvl="0" w:tplc="24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3DBC1E75"/>
    <w:multiLevelType w:val="hybridMultilevel"/>
    <w:tmpl w:val="6ED8C60E"/>
    <w:lvl w:ilvl="0" w:tplc="24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42381579"/>
    <w:multiLevelType w:val="multilevel"/>
    <w:tmpl w:val="D9682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BB4645"/>
    <w:multiLevelType w:val="hybridMultilevel"/>
    <w:tmpl w:val="2BA0134E"/>
    <w:lvl w:ilvl="0" w:tplc="24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487A4602"/>
    <w:multiLevelType w:val="hybridMultilevel"/>
    <w:tmpl w:val="20D63912"/>
    <w:lvl w:ilvl="0" w:tplc="240A000D">
      <w:start w:val="1"/>
      <w:numFmt w:val="bullet"/>
      <w:lvlText w:val=""/>
      <w:lvlJc w:val="left"/>
      <w:pPr>
        <w:ind w:left="121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7" w15:restartNumberingAfterBreak="0">
    <w:nsid w:val="4E7068D8"/>
    <w:multiLevelType w:val="hybridMultilevel"/>
    <w:tmpl w:val="7F08F3CA"/>
    <w:lvl w:ilvl="0" w:tplc="240A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8" w15:restartNumberingAfterBreak="0">
    <w:nsid w:val="512E132D"/>
    <w:multiLevelType w:val="multilevel"/>
    <w:tmpl w:val="93D4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BF11EE"/>
    <w:multiLevelType w:val="multilevel"/>
    <w:tmpl w:val="1D4660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6066FCE"/>
    <w:multiLevelType w:val="hybridMultilevel"/>
    <w:tmpl w:val="04CEB7C2"/>
    <w:lvl w:ilvl="0" w:tplc="2200BE0A">
      <w:start w:val="1"/>
      <w:numFmt w:val="upperRoman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>
      <w:start w:val="1"/>
      <w:numFmt w:val="lowerLetter"/>
      <w:lvlText w:val="%5."/>
      <w:lvlJc w:val="left"/>
      <w:pPr>
        <w:ind w:left="3240" w:hanging="360"/>
      </w:pPr>
    </w:lvl>
    <w:lvl w:ilvl="5" w:tplc="240A001B">
      <w:start w:val="1"/>
      <w:numFmt w:val="lowerRoman"/>
      <w:lvlText w:val="%6."/>
      <w:lvlJc w:val="right"/>
      <w:pPr>
        <w:ind w:left="3960" w:hanging="180"/>
      </w:pPr>
    </w:lvl>
    <w:lvl w:ilvl="6" w:tplc="240A000F">
      <w:start w:val="1"/>
      <w:numFmt w:val="decimal"/>
      <w:lvlText w:val="%7."/>
      <w:lvlJc w:val="left"/>
      <w:pPr>
        <w:ind w:left="4680" w:hanging="360"/>
      </w:pPr>
    </w:lvl>
    <w:lvl w:ilvl="7" w:tplc="240A0019">
      <w:start w:val="1"/>
      <w:numFmt w:val="lowerLetter"/>
      <w:lvlText w:val="%8."/>
      <w:lvlJc w:val="left"/>
      <w:pPr>
        <w:ind w:left="5400" w:hanging="360"/>
      </w:pPr>
    </w:lvl>
    <w:lvl w:ilvl="8" w:tplc="240A001B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9F7227"/>
    <w:multiLevelType w:val="hybridMultilevel"/>
    <w:tmpl w:val="EE28FF9C"/>
    <w:lvl w:ilvl="0" w:tplc="240A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5C487B42"/>
    <w:multiLevelType w:val="hybridMultilevel"/>
    <w:tmpl w:val="ED7EC0D4"/>
    <w:lvl w:ilvl="0" w:tplc="240A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6019714E"/>
    <w:multiLevelType w:val="hybridMultilevel"/>
    <w:tmpl w:val="15968278"/>
    <w:lvl w:ilvl="0" w:tplc="240A000B">
      <w:start w:val="1"/>
      <w:numFmt w:val="bullet"/>
      <w:lvlText w:val=""/>
      <w:lvlJc w:val="left"/>
      <w:pPr>
        <w:ind w:left="150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4" w15:restartNumberingAfterBreak="0">
    <w:nsid w:val="62937632"/>
    <w:multiLevelType w:val="multilevel"/>
    <w:tmpl w:val="696E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326C9E"/>
    <w:multiLevelType w:val="hybridMultilevel"/>
    <w:tmpl w:val="0A00177E"/>
    <w:lvl w:ilvl="0" w:tplc="24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3166044"/>
    <w:multiLevelType w:val="multilevel"/>
    <w:tmpl w:val="06844F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Roman"/>
      <w:lvlText w:val="%2."/>
      <w:lvlJc w:val="left"/>
      <w:pPr>
        <w:ind w:left="643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7396002D"/>
    <w:multiLevelType w:val="multilevel"/>
    <w:tmpl w:val="C75220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7ABC51B6"/>
    <w:multiLevelType w:val="hybridMultilevel"/>
    <w:tmpl w:val="E3BEA26E"/>
    <w:lvl w:ilvl="0" w:tplc="240A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9" w15:restartNumberingAfterBreak="0">
    <w:nsid w:val="7D7713D3"/>
    <w:multiLevelType w:val="multilevel"/>
    <w:tmpl w:val="1F22D0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0" w15:restartNumberingAfterBreak="0">
    <w:nsid w:val="7D805DC4"/>
    <w:multiLevelType w:val="hybridMultilevel"/>
    <w:tmpl w:val="0066BD4E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0E07F8"/>
    <w:multiLevelType w:val="hybridMultilevel"/>
    <w:tmpl w:val="59E08392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32783033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48981491">
    <w:abstractNumId w:val="14"/>
  </w:num>
  <w:num w:numId="3" w16cid:durableId="88746340">
    <w:abstractNumId w:val="18"/>
  </w:num>
  <w:num w:numId="4" w16cid:durableId="38822466">
    <w:abstractNumId w:val="27"/>
  </w:num>
  <w:num w:numId="5" w16cid:durableId="1846627310">
    <w:abstractNumId w:val="0"/>
  </w:num>
  <w:num w:numId="6" w16cid:durableId="625159917">
    <w:abstractNumId w:val="1"/>
  </w:num>
  <w:num w:numId="7" w16cid:durableId="787313705">
    <w:abstractNumId w:val="7"/>
  </w:num>
  <w:num w:numId="8" w16cid:durableId="794298615">
    <w:abstractNumId w:val="20"/>
  </w:num>
  <w:num w:numId="9" w16cid:durableId="1431773532">
    <w:abstractNumId w:val="31"/>
  </w:num>
  <w:num w:numId="10" w16cid:durableId="308024796">
    <w:abstractNumId w:val="21"/>
  </w:num>
  <w:num w:numId="11" w16cid:durableId="466162541">
    <w:abstractNumId w:val="25"/>
  </w:num>
  <w:num w:numId="12" w16cid:durableId="1759060198">
    <w:abstractNumId w:val="23"/>
  </w:num>
  <w:num w:numId="13" w16cid:durableId="1923367906">
    <w:abstractNumId w:val="30"/>
  </w:num>
  <w:num w:numId="14" w16cid:durableId="1753045285">
    <w:abstractNumId w:val="28"/>
  </w:num>
  <w:num w:numId="15" w16cid:durableId="790632415">
    <w:abstractNumId w:val="12"/>
  </w:num>
  <w:num w:numId="16" w16cid:durableId="1771075169">
    <w:abstractNumId w:val="15"/>
  </w:num>
  <w:num w:numId="17" w16cid:durableId="1041595295">
    <w:abstractNumId w:val="16"/>
  </w:num>
  <w:num w:numId="18" w16cid:durableId="1902673709">
    <w:abstractNumId w:val="10"/>
  </w:num>
  <w:num w:numId="19" w16cid:durableId="104007220">
    <w:abstractNumId w:val="6"/>
  </w:num>
  <w:num w:numId="20" w16cid:durableId="1775444867">
    <w:abstractNumId w:val="2"/>
  </w:num>
  <w:num w:numId="21" w16cid:durableId="545916771">
    <w:abstractNumId w:val="3"/>
  </w:num>
  <w:num w:numId="22" w16cid:durableId="1143624948">
    <w:abstractNumId w:val="4"/>
  </w:num>
  <w:num w:numId="23" w16cid:durableId="1340692276">
    <w:abstractNumId w:val="8"/>
  </w:num>
  <w:num w:numId="24" w16cid:durableId="1275484538">
    <w:abstractNumId w:val="22"/>
  </w:num>
  <w:num w:numId="25" w16cid:durableId="915743916">
    <w:abstractNumId w:val="5"/>
  </w:num>
  <w:num w:numId="26" w16cid:durableId="1841383026">
    <w:abstractNumId w:val="13"/>
  </w:num>
  <w:num w:numId="27" w16cid:durableId="1847790143">
    <w:abstractNumId w:val="29"/>
  </w:num>
  <w:num w:numId="28" w16cid:durableId="1110272895">
    <w:abstractNumId w:val="19"/>
  </w:num>
  <w:num w:numId="29" w16cid:durableId="175465292">
    <w:abstractNumId w:val="24"/>
  </w:num>
  <w:num w:numId="30" w16cid:durableId="341781359">
    <w:abstractNumId w:val="26"/>
  </w:num>
  <w:num w:numId="31" w16cid:durableId="2076079109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2" w16cid:durableId="93212200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 w16cid:durableId="1509059760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4" w16cid:durableId="1341857136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5" w16cid:durableId="76440327">
    <w:abstractNumId w:val="17"/>
  </w:num>
  <w:num w:numId="36" w16cid:durableId="1200555029">
    <w:abstractNumId w:val="11"/>
  </w:num>
  <w:num w:numId="37" w16cid:durableId="73547696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45"/>
    <w:rsid w:val="000407D6"/>
    <w:rsid w:val="00083B45"/>
    <w:rsid w:val="000A62CA"/>
    <w:rsid w:val="000E3396"/>
    <w:rsid w:val="0014458B"/>
    <w:rsid w:val="00176EB8"/>
    <w:rsid w:val="00191C5D"/>
    <w:rsid w:val="001D0090"/>
    <w:rsid w:val="001F2378"/>
    <w:rsid w:val="002C7702"/>
    <w:rsid w:val="003F7F60"/>
    <w:rsid w:val="00412A00"/>
    <w:rsid w:val="004478C3"/>
    <w:rsid w:val="00466297"/>
    <w:rsid w:val="004767DF"/>
    <w:rsid w:val="00517D14"/>
    <w:rsid w:val="00674749"/>
    <w:rsid w:val="00674DDD"/>
    <w:rsid w:val="00746FCD"/>
    <w:rsid w:val="00753853"/>
    <w:rsid w:val="007A7474"/>
    <w:rsid w:val="007D69FF"/>
    <w:rsid w:val="008C4DD0"/>
    <w:rsid w:val="00914FBD"/>
    <w:rsid w:val="00937D69"/>
    <w:rsid w:val="00A7509B"/>
    <w:rsid w:val="00B2066B"/>
    <w:rsid w:val="00C41856"/>
    <w:rsid w:val="00CA24AB"/>
    <w:rsid w:val="00CC4B60"/>
    <w:rsid w:val="00CF20F3"/>
    <w:rsid w:val="00D742C0"/>
    <w:rsid w:val="00DF0B99"/>
    <w:rsid w:val="00E67D70"/>
    <w:rsid w:val="00EC6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87985"/>
  <w15:chartTrackingRefBased/>
  <w15:docId w15:val="{36B75C15-7BB4-4368-9E3E-55248A67F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D70"/>
    <w:rPr>
      <w:lang w:val="es-CO"/>
    </w:rPr>
  </w:style>
  <w:style w:type="paragraph" w:styleId="Ttulo4">
    <w:name w:val="heading 4"/>
    <w:basedOn w:val="Normal"/>
    <w:link w:val="Ttulo4Car"/>
    <w:uiPriority w:val="9"/>
    <w:qFormat/>
    <w:rsid w:val="00083B4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083B45"/>
  </w:style>
  <w:style w:type="character" w:customStyle="1" w:styleId="Ttulo4Car">
    <w:name w:val="Título 4 Car"/>
    <w:basedOn w:val="Fuentedeprrafopredeter"/>
    <w:link w:val="Ttulo4"/>
    <w:uiPriority w:val="9"/>
    <w:rsid w:val="00083B45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Prrafodelista">
    <w:name w:val="List Paragraph"/>
    <w:basedOn w:val="Normal"/>
    <w:uiPriority w:val="34"/>
    <w:qFormat/>
    <w:rsid w:val="00083B45"/>
    <w:pPr>
      <w:spacing w:line="256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83B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083B45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83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83B45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Fuentedeprrafopredeter"/>
    <w:rsid w:val="00083B45"/>
  </w:style>
  <w:style w:type="character" w:customStyle="1" w:styleId="pl-s1">
    <w:name w:val="pl-s1"/>
    <w:basedOn w:val="Fuentedeprrafopredeter"/>
    <w:rsid w:val="00083B45"/>
  </w:style>
  <w:style w:type="character" w:styleId="Textoennegrita">
    <w:name w:val="Strong"/>
    <w:basedOn w:val="Fuentedeprrafopredeter"/>
    <w:uiPriority w:val="22"/>
    <w:qFormat/>
    <w:rsid w:val="00083B45"/>
    <w:rPr>
      <w:b/>
      <w:bCs/>
    </w:rPr>
  </w:style>
  <w:style w:type="paragraph" w:customStyle="1" w:styleId="Default">
    <w:name w:val="Default"/>
    <w:rsid w:val="000407D6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  <w:lang w:val="es-CO"/>
    </w:rPr>
  </w:style>
  <w:style w:type="character" w:styleId="CdigoHTML">
    <w:name w:val="HTML Code"/>
    <w:basedOn w:val="Fuentedeprrafopredeter"/>
    <w:uiPriority w:val="99"/>
    <w:semiHidden/>
    <w:unhideWhenUsed/>
    <w:rsid w:val="00A7509B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uiPriority w:val="1"/>
    <w:qFormat/>
    <w:rsid w:val="00191C5D"/>
    <w:pPr>
      <w:spacing w:after="0" w:line="240" w:lineRule="auto"/>
    </w:pPr>
    <w:rPr>
      <w:lang w:val="es-ES"/>
    </w:rPr>
  </w:style>
  <w:style w:type="table" w:styleId="Tablaconcuadrcula">
    <w:name w:val="Table Grid"/>
    <w:basedOn w:val="Tablanormal"/>
    <w:uiPriority w:val="39"/>
    <w:rsid w:val="00E67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Fuentedeprrafopredeter"/>
    <w:rsid w:val="00EC6C09"/>
  </w:style>
  <w:style w:type="character" w:styleId="Hipervnculo">
    <w:name w:val="Hyperlink"/>
    <w:basedOn w:val="Fuentedeprrafopredeter"/>
    <w:uiPriority w:val="99"/>
    <w:unhideWhenUsed/>
    <w:rsid w:val="00EC6C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C6C09"/>
    <w:rPr>
      <w:color w:val="605E5C"/>
      <w:shd w:val="clear" w:color="auto" w:fill="E1DFDD"/>
    </w:rPr>
  </w:style>
  <w:style w:type="character" w:customStyle="1" w:styleId="pl-c1">
    <w:name w:val="pl-c1"/>
    <w:basedOn w:val="Fuentedeprrafopredeter"/>
    <w:rsid w:val="0014458B"/>
  </w:style>
  <w:style w:type="character" w:customStyle="1" w:styleId="pl-s">
    <w:name w:val="pl-s"/>
    <w:basedOn w:val="Fuentedeprrafopredeter"/>
    <w:rsid w:val="0014458B"/>
  </w:style>
  <w:style w:type="character" w:customStyle="1" w:styleId="pl-smi">
    <w:name w:val="pl-smi"/>
    <w:basedOn w:val="Fuentedeprrafopredeter"/>
    <w:rsid w:val="0014458B"/>
  </w:style>
  <w:style w:type="character" w:customStyle="1" w:styleId="pl-en">
    <w:name w:val="pl-en"/>
    <w:basedOn w:val="Fuentedeprrafopredeter"/>
    <w:rsid w:val="0014458B"/>
  </w:style>
  <w:style w:type="character" w:customStyle="1" w:styleId="pl-c">
    <w:name w:val="pl-c"/>
    <w:basedOn w:val="Fuentedeprrafopredeter"/>
    <w:rsid w:val="0014458B"/>
  </w:style>
  <w:style w:type="character" w:customStyle="1" w:styleId="pl-kos">
    <w:name w:val="pl-kos"/>
    <w:basedOn w:val="Fuentedeprrafopredeter"/>
    <w:rsid w:val="00447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3285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396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48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25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9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63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882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SW2023-2/ARSW_Lab05.git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s://github.com/ARSW-ECI-archive/SpringBoot_REST_API_Blueprints_Part2" TargetMode="Externa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://codepen.io/hcadavid/pen/jrwdgK" TargetMode="External"/><Relationship Id="rId10" Type="http://schemas.openxmlformats.org/officeDocument/2006/relationships/hyperlink" Target="https://codepen.io/hcadavid/pen/BwWbr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obiforge.com/design-development/html5-pointer-events-api-combining-touch-mouse-and-pen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E9C18-369C-44FE-8B90-1FD4132D9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805</Words>
  <Characters>4431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karol.ladino@labinfo.is.escuelaing.edu.co</dc:creator>
  <cp:keywords/>
  <dc:description/>
  <cp:lastModifiedBy>daniela ladino ladino</cp:lastModifiedBy>
  <cp:revision>2</cp:revision>
  <dcterms:created xsi:type="dcterms:W3CDTF">2023-10-24T22:26:00Z</dcterms:created>
  <dcterms:modified xsi:type="dcterms:W3CDTF">2023-10-24T22:26:00Z</dcterms:modified>
</cp:coreProperties>
</file>