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DA7" w:rsidRPr="00991E3E" w:rsidRDefault="00991E3E">
      <w:pPr>
        <w:rPr>
          <w:rFonts w:ascii="Arial" w:hAnsi="Arial" w:cs="Arial"/>
          <w:sz w:val="24"/>
          <w:szCs w:val="24"/>
          <w:lang w:val="es-MX"/>
        </w:rPr>
      </w:pPr>
      <w:r w:rsidRPr="00991E3E">
        <w:rPr>
          <w:rFonts w:ascii="Arial" w:hAnsi="Arial" w:cs="Arial"/>
          <w:sz w:val="24"/>
          <w:szCs w:val="24"/>
          <w:lang w:val="es-MX"/>
        </w:rPr>
        <w:t xml:space="preserve">Manual de </w:t>
      </w:r>
      <w:proofErr w:type="spellStart"/>
      <w:r w:rsidRPr="00991E3E">
        <w:rPr>
          <w:rFonts w:ascii="Arial" w:hAnsi="Arial" w:cs="Arial"/>
          <w:sz w:val="24"/>
          <w:szCs w:val="24"/>
          <w:lang w:val="es-MX"/>
        </w:rPr>
        <w:t>instalacion</w:t>
      </w:r>
      <w:proofErr w:type="spellEnd"/>
      <w:r w:rsidRPr="00991E3E">
        <w:rPr>
          <w:rFonts w:ascii="Arial" w:hAnsi="Arial" w:cs="Arial"/>
          <w:sz w:val="24"/>
          <w:szCs w:val="24"/>
          <w:lang w:val="es-MX"/>
        </w:rPr>
        <w:t xml:space="preserve"> </w:t>
      </w:r>
    </w:p>
    <w:p w:rsidR="00991E3E" w:rsidRDefault="00991E3E">
      <w:pPr>
        <w:rPr>
          <w:rFonts w:ascii="Arial" w:hAnsi="Arial" w:cs="Arial"/>
          <w:sz w:val="24"/>
          <w:szCs w:val="24"/>
          <w:lang w:val="es-MX"/>
        </w:rPr>
      </w:pPr>
    </w:p>
    <w:p w:rsidR="00991E3E" w:rsidRDefault="00991E3E">
      <w:pPr>
        <w:rPr>
          <w:rFonts w:ascii="Arial" w:hAnsi="Arial" w:cs="Arial"/>
          <w:b/>
          <w:sz w:val="24"/>
          <w:szCs w:val="24"/>
          <w:lang w:val="es-MX"/>
        </w:rPr>
      </w:pPr>
      <w:r>
        <w:rPr>
          <w:rFonts w:ascii="Arial" w:hAnsi="Arial" w:cs="Arial"/>
          <w:b/>
          <w:sz w:val="24"/>
          <w:szCs w:val="24"/>
          <w:lang w:val="es-MX"/>
        </w:rPr>
        <w:t>ART-IA</w:t>
      </w:r>
    </w:p>
    <w:p w:rsidR="00991E3E" w:rsidRDefault="00991E3E">
      <w:pPr>
        <w:rPr>
          <w:rFonts w:ascii="Arial" w:hAnsi="Arial" w:cs="Arial"/>
          <w:b/>
          <w:sz w:val="24"/>
          <w:szCs w:val="24"/>
          <w:lang w:val="es-MX"/>
        </w:rPr>
      </w:pPr>
    </w:p>
    <w:p w:rsidR="00991E3E" w:rsidRDefault="00991E3E">
      <w:pPr>
        <w:rPr>
          <w:rFonts w:ascii="Arial" w:hAnsi="Arial" w:cs="Arial"/>
          <w:sz w:val="24"/>
          <w:szCs w:val="24"/>
          <w:lang w:val="es-MX"/>
        </w:rPr>
      </w:pPr>
      <w:r>
        <w:rPr>
          <w:rFonts w:ascii="Arial" w:hAnsi="Arial" w:cs="Arial"/>
          <w:sz w:val="24"/>
          <w:szCs w:val="24"/>
          <w:lang w:val="es-MX"/>
        </w:rPr>
        <w:t xml:space="preserve">Para poder comenzar con esta instalación visitaremos nuestra </w:t>
      </w:r>
      <w:proofErr w:type="spellStart"/>
      <w:r>
        <w:rPr>
          <w:rFonts w:ascii="Arial" w:hAnsi="Arial" w:cs="Arial"/>
          <w:sz w:val="24"/>
          <w:szCs w:val="24"/>
          <w:lang w:val="es-MX"/>
        </w:rPr>
        <w:t>pagina</w:t>
      </w:r>
      <w:proofErr w:type="spellEnd"/>
      <w:r>
        <w:rPr>
          <w:rFonts w:ascii="Arial" w:hAnsi="Arial" w:cs="Arial"/>
          <w:sz w:val="24"/>
          <w:szCs w:val="24"/>
          <w:lang w:val="es-MX"/>
        </w:rPr>
        <w:t xml:space="preserve"> web: </w:t>
      </w:r>
      <w:hyperlink r:id="rId4" w:history="1">
        <w:r w:rsidRPr="00A203B1">
          <w:rPr>
            <w:rStyle w:val="Hipervnculo"/>
            <w:rFonts w:ascii="Arial" w:hAnsi="Arial" w:cs="Arial"/>
            <w:sz w:val="24"/>
            <w:szCs w:val="24"/>
            <w:lang w:val="es-MX"/>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https://art-ias.github.io/index.htm</w:t>
        </w:r>
        <w:r w:rsidRPr="00A203B1">
          <w:rPr>
            <w:rStyle w:val="Hipervnculo"/>
            <w:rFonts w:ascii="Arial" w:hAnsi="Arial" w:cs="Arial"/>
            <w:sz w:val="24"/>
            <w:szCs w:val="24"/>
            <w:lang w:val="es-MX"/>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w:t>
        </w:r>
        <w:r w:rsidRPr="00A203B1">
          <w:rPr>
            <w:rStyle w:val="Hipervnculo"/>
            <w:rFonts w:ascii="Arial" w:hAnsi="Arial" w:cs="Arial"/>
            <w:sz w:val="24"/>
            <w:szCs w:val="24"/>
            <w:lang w:val="es-MX"/>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hyperlink>
      <w:r>
        <w:rPr>
          <w:rFonts w:ascii="Arial" w:hAnsi="Arial" w:cs="Arial"/>
          <w:color w:val="5B9BD5" w:themeColor="accent1"/>
          <w:sz w:val="24"/>
          <w:szCs w:val="24"/>
          <w:lang w:val="es-MX"/>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r w:rsidRPr="00991E3E">
        <w:rPr>
          <w:rFonts w:ascii="Arial" w:hAnsi="Arial" w:cs="Arial"/>
          <w:sz w:val="24"/>
          <w:szCs w:val="24"/>
          <w:lang w:val="es-MX"/>
        </w:rPr>
        <w:t>en el cual nos dirigiremos a el apartado de descargas</w:t>
      </w:r>
      <w:r>
        <w:rPr>
          <w:rFonts w:ascii="Arial" w:hAnsi="Arial" w:cs="Arial"/>
          <w:sz w:val="24"/>
          <w:szCs w:val="24"/>
          <w:lang w:val="es-MX"/>
        </w:rPr>
        <w:t xml:space="preserve"> que se encuentra en la parte superior derecha y daremos un breve </w:t>
      </w:r>
      <w:proofErr w:type="spellStart"/>
      <w:r>
        <w:rPr>
          <w:rFonts w:ascii="Arial" w:hAnsi="Arial" w:cs="Arial"/>
          <w:sz w:val="24"/>
          <w:szCs w:val="24"/>
          <w:lang w:val="es-MX"/>
        </w:rPr>
        <w:t>click</w:t>
      </w:r>
      <w:proofErr w:type="spellEnd"/>
    </w:p>
    <w:p w:rsidR="00991E3E" w:rsidRDefault="00991E3E">
      <w:pPr>
        <w:rPr>
          <w:rFonts w:ascii="Arial" w:hAnsi="Arial" w:cs="Arial"/>
          <w:sz w:val="24"/>
          <w:szCs w:val="24"/>
          <w:lang w:val="es-MX"/>
        </w:rPr>
      </w:pPr>
      <w:r w:rsidRPr="00991E3E">
        <w:rPr>
          <w:rFonts w:ascii="Arial" w:hAnsi="Arial" w:cs="Arial"/>
          <w:sz w:val="24"/>
          <w:szCs w:val="24"/>
          <w:lang w:val="es-MX"/>
        </w:rPr>
        <w:drawing>
          <wp:inline distT="0" distB="0" distL="0" distR="0" wp14:anchorId="079BBF38" wp14:editId="079E1044">
            <wp:extent cx="5612130" cy="296037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960370"/>
                    </a:xfrm>
                    <a:prstGeom prst="rect">
                      <a:avLst/>
                    </a:prstGeom>
                  </pic:spPr>
                </pic:pic>
              </a:graphicData>
            </a:graphic>
          </wp:inline>
        </w:drawing>
      </w:r>
    </w:p>
    <w:p w:rsidR="00991E3E" w:rsidRDefault="00991E3E">
      <w:pPr>
        <w:rPr>
          <w:rFonts w:ascii="Arial" w:hAnsi="Arial" w:cs="Arial"/>
          <w:sz w:val="24"/>
          <w:szCs w:val="24"/>
          <w:lang w:val="es-MX"/>
        </w:rPr>
      </w:pPr>
      <w:r>
        <w:rPr>
          <w:rFonts w:ascii="Arial" w:hAnsi="Arial" w:cs="Arial"/>
          <w:sz w:val="24"/>
          <w:szCs w:val="24"/>
          <w:lang w:val="es-MX"/>
        </w:rPr>
        <w:t xml:space="preserve">Al haber hecho clic en </w:t>
      </w:r>
      <w:proofErr w:type="gramStart"/>
      <w:r>
        <w:rPr>
          <w:rFonts w:ascii="Arial" w:hAnsi="Arial" w:cs="Arial"/>
          <w:sz w:val="24"/>
          <w:szCs w:val="24"/>
          <w:lang w:val="es-MX"/>
        </w:rPr>
        <w:t>el  botón</w:t>
      </w:r>
      <w:proofErr w:type="gramEnd"/>
      <w:r>
        <w:rPr>
          <w:rFonts w:ascii="Arial" w:hAnsi="Arial" w:cs="Arial"/>
          <w:sz w:val="24"/>
          <w:szCs w:val="24"/>
          <w:lang w:val="es-MX"/>
        </w:rPr>
        <w:t xml:space="preserve"> nos llevara a la </w:t>
      </w:r>
      <w:proofErr w:type="spellStart"/>
      <w:r>
        <w:rPr>
          <w:rFonts w:ascii="Arial" w:hAnsi="Arial" w:cs="Arial"/>
          <w:sz w:val="24"/>
          <w:szCs w:val="24"/>
          <w:lang w:val="es-MX"/>
        </w:rPr>
        <w:t>pagina</w:t>
      </w:r>
      <w:proofErr w:type="spellEnd"/>
      <w:r>
        <w:rPr>
          <w:rFonts w:ascii="Arial" w:hAnsi="Arial" w:cs="Arial"/>
          <w:sz w:val="24"/>
          <w:szCs w:val="24"/>
          <w:lang w:val="es-MX"/>
        </w:rPr>
        <w:t xml:space="preserve"> de descargas donde encontramos que se encuentran 3 botones, el botón que nos interesa es el llamado “Art-</w:t>
      </w:r>
      <w:proofErr w:type="spellStart"/>
      <w:r>
        <w:rPr>
          <w:rFonts w:ascii="Arial" w:hAnsi="Arial" w:cs="Arial"/>
          <w:sz w:val="24"/>
          <w:szCs w:val="24"/>
          <w:lang w:val="es-MX"/>
        </w:rPr>
        <w:t>ia</w:t>
      </w:r>
      <w:proofErr w:type="spellEnd"/>
      <w:r>
        <w:rPr>
          <w:rFonts w:ascii="Arial" w:hAnsi="Arial" w:cs="Arial"/>
          <w:sz w:val="24"/>
          <w:szCs w:val="24"/>
          <w:lang w:val="es-MX"/>
        </w:rPr>
        <w:t>” el cual al darle clic se descargara el instalador de nuestra aplicación</w:t>
      </w:r>
    </w:p>
    <w:p w:rsidR="00991E3E" w:rsidRDefault="00991E3E">
      <w:pPr>
        <w:rPr>
          <w:rFonts w:ascii="Arial" w:hAnsi="Arial" w:cs="Arial"/>
          <w:sz w:val="24"/>
          <w:szCs w:val="24"/>
          <w:lang w:val="es-MX"/>
        </w:rPr>
      </w:pPr>
      <w:r w:rsidRPr="00991E3E">
        <w:rPr>
          <w:rFonts w:ascii="Arial" w:hAnsi="Arial" w:cs="Arial"/>
          <w:sz w:val="24"/>
          <w:szCs w:val="24"/>
          <w:lang w:val="es-MX"/>
        </w:rPr>
        <w:drawing>
          <wp:inline distT="0" distB="0" distL="0" distR="0" wp14:anchorId="5B3B40D5" wp14:editId="22A31274">
            <wp:extent cx="4380614" cy="2365321"/>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22608" cy="2387996"/>
                    </a:xfrm>
                    <a:prstGeom prst="rect">
                      <a:avLst/>
                    </a:prstGeom>
                  </pic:spPr>
                </pic:pic>
              </a:graphicData>
            </a:graphic>
          </wp:inline>
        </w:drawing>
      </w:r>
    </w:p>
    <w:p w:rsidR="00991E3E" w:rsidRDefault="00991E3E">
      <w:pPr>
        <w:rPr>
          <w:rFonts w:ascii="Arial" w:hAnsi="Arial" w:cs="Arial"/>
          <w:sz w:val="24"/>
          <w:szCs w:val="24"/>
          <w:lang w:val="es-MX"/>
        </w:rPr>
      </w:pPr>
      <w:r>
        <w:rPr>
          <w:rFonts w:ascii="Arial" w:hAnsi="Arial" w:cs="Arial"/>
          <w:sz w:val="24"/>
          <w:szCs w:val="24"/>
          <w:lang w:val="es-MX"/>
        </w:rPr>
        <w:lastRenderedPageBreak/>
        <w:t xml:space="preserve">Al haber descargado la aplicación la buscaremos en nuestros archivos de descarga </w:t>
      </w:r>
      <w:r w:rsidRPr="00991E3E">
        <w:rPr>
          <w:rFonts w:ascii="Arial" w:hAnsi="Arial" w:cs="Arial"/>
          <w:sz w:val="24"/>
          <w:szCs w:val="24"/>
          <w:lang w:val="es-MX"/>
        </w:rPr>
        <w:drawing>
          <wp:inline distT="0" distB="0" distL="0" distR="0" wp14:anchorId="66C1144E" wp14:editId="13DB56EA">
            <wp:extent cx="796334" cy="714238"/>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27948" cy="742593"/>
                    </a:xfrm>
                    <a:prstGeom prst="rect">
                      <a:avLst/>
                    </a:prstGeom>
                  </pic:spPr>
                </pic:pic>
              </a:graphicData>
            </a:graphic>
          </wp:inline>
        </w:drawing>
      </w:r>
      <w:r>
        <w:rPr>
          <w:rFonts w:ascii="Arial" w:hAnsi="Arial" w:cs="Arial"/>
          <w:sz w:val="24"/>
          <w:szCs w:val="24"/>
          <w:lang w:val="es-MX"/>
        </w:rPr>
        <w:t xml:space="preserve"> al haber encontrado nuestro instalador daremos doble clic en el para poder iniciar la instalación al haber dado el doble clic aparecerá una pantalla en la cual pide permisos, daremos en aceptar y esto nos llevara a la siguiente imagen </w:t>
      </w:r>
    </w:p>
    <w:p w:rsidR="00991E3E" w:rsidRDefault="00991E3E">
      <w:pPr>
        <w:rPr>
          <w:rFonts w:ascii="Arial" w:hAnsi="Arial" w:cs="Arial"/>
          <w:sz w:val="24"/>
          <w:szCs w:val="24"/>
          <w:lang w:val="es-MX"/>
        </w:rPr>
      </w:pPr>
      <w:r w:rsidRPr="00991E3E">
        <w:rPr>
          <w:rFonts w:ascii="Arial" w:hAnsi="Arial" w:cs="Arial"/>
          <w:sz w:val="24"/>
          <w:szCs w:val="24"/>
          <w:lang w:val="es-MX"/>
        </w:rPr>
        <w:drawing>
          <wp:inline distT="0" distB="0" distL="0" distR="0" wp14:anchorId="02947DE3" wp14:editId="3A6157B8">
            <wp:extent cx="4368121" cy="3425599"/>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79421" cy="3434460"/>
                    </a:xfrm>
                    <a:prstGeom prst="rect">
                      <a:avLst/>
                    </a:prstGeom>
                  </pic:spPr>
                </pic:pic>
              </a:graphicData>
            </a:graphic>
          </wp:inline>
        </w:drawing>
      </w:r>
    </w:p>
    <w:p w:rsidR="00991E3E" w:rsidRDefault="00991E3E">
      <w:pPr>
        <w:rPr>
          <w:rFonts w:ascii="Arial" w:hAnsi="Arial" w:cs="Arial"/>
          <w:sz w:val="24"/>
          <w:szCs w:val="24"/>
          <w:lang w:val="es-MX"/>
        </w:rPr>
      </w:pPr>
      <w:r>
        <w:rPr>
          <w:rFonts w:ascii="Arial" w:hAnsi="Arial" w:cs="Arial"/>
          <w:sz w:val="24"/>
          <w:szCs w:val="24"/>
          <w:lang w:val="es-MX"/>
        </w:rPr>
        <w:t>En la cu</w:t>
      </w:r>
      <w:r w:rsidR="006E169D">
        <w:rPr>
          <w:rFonts w:ascii="Arial" w:hAnsi="Arial" w:cs="Arial"/>
          <w:sz w:val="24"/>
          <w:szCs w:val="24"/>
          <w:lang w:val="es-MX"/>
        </w:rPr>
        <w:t xml:space="preserve">al debemos de especificar donde queremos que se instale la aplicación, recomendamos colocarla en la ruta por defecto para evitar problemas con la </w:t>
      </w:r>
      <w:proofErr w:type="gramStart"/>
      <w:r w:rsidR="006E169D">
        <w:rPr>
          <w:rFonts w:ascii="Arial" w:hAnsi="Arial" w:cs="Arial"/>
          <w:sz w:val="24"/>
          <w:szCs w:val="24"/>
          <w:lang w:val="es-MX"/>
        </w:rPr>
        <w:t>instalación  una</w:t>
      </w:r>
      <w:proofErr w:type="gramEnd"/>
      <w:r w:rsidR="006E169D">
        <w:rPr>
          <w:rFonts w:ascii="Arial" w:hAnsi="Arial" w:cs="Arial"/>
          <w:sz w:val="24"/>
          <w:szCs w:val="24"/>
          <w:lang w:val="es-MX"/>
        </w:rPr>
        <w:t xml:space="preserve"> vez hecho eso podremos continuar y para eso daremos clic en “siguiente”</w:t>
      </w:r>
    </w:p>
    <w:p w:rsidR="006E169D" w:rsidRDefault="006E169D">
      <w:pPr>
        <w:rPr>
          <w:rFonts w:ascii="Arial" w:hAnsi="Arial" w:cs="Arial"/>
          <w:sz w:val="24"/>
          <w:szCs w:val="24"/>
          <w:lang w:val="es-MX"/>
        </w:rPr>
      </w:pPr>
      <w:r w:rsidRPr="006E169D">
        <w:rPr>
          <w:rFonts w:ascii="Arial" w:hAnsi="Arial" w:cs="Arial"/>
          <w:sz w:val="24"/>
          <w:szCs w:val="24"/>
          <w:lang w:val="es-MX"/>
        </w:rPr>
        <w:lastRenderedPageBreak/>
        <w:drawing>
          <wp:inline distT="0" distB="0" distL="0" distR="0" wp14:anchorId="6B7BEFF0" wp14:editId="097F4B2D">
            <wp:extent cx="5612130" cy="4415790"/>
            <wp:effectExtent l="0" t="0" r="762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415790"/>
                    </a:xfrm>
                    <a:prstGeom prst="rect">
                      <a:avLst/>
                    </a:prstGeom>
                  </pic:spPr>
                </pic:pic>
              </a:graphicData>
            </a:graphic>
          </wp:inline>
        </w:drawing>
      </w:r>
    </w:p>
    <w:p w:rsidR="00991E3E" w:rsidRDefault="006E169D">
      <w:pPr>
        <w:rPr>
          <w:rFonts w:ascii="Arial" w:hAnsi="Arial" w:cs="Arial"/>
          <w:sz w:val="24"/>
          <w:szCs w:val="24"/>
          <w:lang w:val="es-MX"/>
        </w:rPr>
      </w:pPr>
      <w:r>
        <w:rPr>
          <w:rFonts w:ascii="Arial" w:hAnsi="Arial" w:cs="Arial"/>
          <w:sz w:val="24"/>
          <w:szCs w:val="24"/>
          <w:lang w:val="es-MX"/>
        </w:rPr>
        <w:t xml:space="preserve">Nos aparecerá esta pantalla en la cual debemos de elegir si queremos que se coloque un acceso directo en el escritorio, </w:t>
      </w:r>
      <w:proofErr w:type="spellStart"/>
      <w:r>
        <w:rPr>
          <w:rFonts w:ascii="Arial" w:hAnsi="Arial" w:cs="Arial"/>
          <w:sz w:val="24"/>
          <w:szCs w:val="24"/>
          <w:lang w:val="es-MX"/>
        </w:rPr>
        <w:t>asi</w:t>
      </w:r>
      <w:proofErr w:type="spellEnd"/>
      <w:r>
        <w:rPr>
          <w:rFonts w:ascii="Arial" w:hAnsi="Arial" w:cs="Arial"/>
          <w:sz w:val="24"/>
          <w:szCs w:val="24"/>
          <w:lang w:val="es-MX"/>
        </w:rPr>
        <w:t xml:space="preserve"> que marcaremos el recuadro para que sea </w:t>
      </w:r>
      <w:proofErr w:type="spellStart"/>
      <w:r>
        <w:rPr>
          <w:rFonts w:ascii="Arial" w:hAnsi="Arial" w:cs="Arial"/>
          <w:sz w:val="24"/>
          <w:szCs w:val="24"/>
          <w:lang w:val="es-MX"/>
        </w:rPr>
        <w:t>asi</w:t>
      </w:r>
      <w:proofErr w:type="spellEnd"/>
      <w:r>
        <w:rPr>
          <w:rFonts w:ascii="Arial" w:hAnsi="Arial" w:cs="Arial"/>
          <w:sz w:val="24"/>
          <w:szCs w:val="24"/>
          <w:lang w:val="es-MX"/>
        </w:rPr>
        <w:t>, proseguiremos a dar en “siguiente”</w:t>
      </w:r>
    </w:p>
    <w:p w:rsidR="006E169D" w:rsidRDefault="006E169D">
      <w:pPr>
        <w:rPr>
          <w:rFonts w:ascii="Arial" w:hAnsi="Arial" w:cs="Arial"/>
          <w:sz w:val="24"/>
          <w:szCs w:val="24"/>
          <w:lang w:val="es-MX"/>
        </w:rPr>
      </w:pPr>
      <w:r w:rsidRPr="006E169D">
        <w:rPr>
          <w:rFonts w:ascii="Arial" w:hAnsi="Arial" w:cs="Arial"/>
          <w:sz w:val="24"/>
          <w:szCs w:val="24"/>
          <w:lang w:val="es-MX"/>
        </w:rPr>
        <w:lastRenderedPageBreak/>
        <w:drawing>
          <wp:inline distT="0" distB="0" distL="0" distR="0" wp14:anchorId="26D100AE" wp14:editId="60F9BA4F">
            <wp:extent cx="5612130" cy="4321175"/>
            <wp:effectExtent l="0" t="0" r="762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321175"/>
                    </a:xfrm>
                    <a:prstGeom prst="rect">
                      <a:avLst/>
                    </a:prstGeom>
                  </pic:spPr>
                </pic:pic>
              </a:graphicData>
            </a:graphic>
          </wp:inline>
        </w:drawing>
      </w:r>
      <w:r>
        <w:rPr>
          <w:rFonts w:ascii="Arial" w:hAnsi="Arial" w:cs="Arial"/>
          <w:sz w:val="24"/>
          <w:szCs w:val="24"/>
          <w:lang w:val="es-MX"/>
        </w:rPr>
        <w:t>esta pantalla solo es para ver la ruta completa de donde queremos que se instale la aplicación, para poder finalizar daremos clic en “instalar”</w:t>
      </w:r>
    </w:p>
    <w:p w:rsidR="006E169D" w:rsidRDefault="006E169D">
      <w:pPr>
        <w:rPr>
          <w:rFonts w:ascii="Arial" w:hAnsi="Arial" w:cs="Arial"/>
          <w:sz w:val="24"/>
          <w:szCs w:val="24"/>
          <w:lang w:val="es-MX"/>
        </w:rPr>
      </w:pPr>
      <w:r w:rsidRPr="006E169D">
        <w:rPr>
          <w:rFonts w:ascii="Arial" w:hAnsi="Arial" w:cs="Arial"/>
          <w:sz w:val="24"/>
          <w:szCs w:val="24"/>
          <w:lang w:val="es-MX"/>
        </w:rPr>
        <w:lastRenderedPageBreak/>
        <w:drawing>
          <wp:inline distT="0" distB="0" distL="0" distR="0" wp14:anchorId="350A8279" wp14:editId="6931788C">
            <wp:extent cx="5612130" cy="440817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4408170"/>
                    </a:xfrm>
                    <a:prstGeom prst="rect">
                      <a:avLst/>
                    </a:prstGeom>
                  </pic:spPr>
                </pic:pic>
              </a:graphicData>
            </a:graphic>
          </wp:inline>
        </w:drawing>
      </w:r>
    </w:p>
    <w:p w:rsidR="006E169D" w:rsidRPr="006E169D" w:rsidRDefault="006E169D">
      <w:pPr>
        <w:rPr>
          <w:rFonts w:ascii="Arial" w:hAnsi="Arial" w:cs="Arial"/>
          <w:sz w:val="24"/>
          <w:szCs w:val="24"/>
          <w:u w:val="single"/>
          <w:lang w:val="es-MX"/>
        </w:rPr>
      </w:pPr>
      <w:r>
        <w:rPr>
          <w:rFonts w:ascii="Arial" w:hAnsi="Arial" w:cs="Arial"/>
          <w:sz w:val="24"/>
          <w:szCs w:val="24"/>
          <w:lang w:val="es-MX"/>
        </w:rPr>
        <w:t>Una vez hecho esto, podremos dar por concluido y poder iniciar la aplicación instantáneamente si dejamos el recuadro de “Ejecutar Art-IA”</w:t>
      </w:r>
      <w:bookmarkStart w:id="0" w:name="_GoBack"/>
      <w:bookmarkEnd w:id="0"/>
    </w:p>
    <w:sectPr w:rsidR="006E169D" w:rsidRPr="006E16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E3E"/>
    <w:rsid w:val="006E169D"/>
    <w:rsid w:val="00991E3E"/>
    <w:rsid w:val="00AE4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1B0EC"/>
  <w15:chartTrackingRefBased/>
  <w15:docId w15:val="{E2C9B7A6-0D15-4DB4-B42C-2CB60269D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91E3E"/>
    <w:rPr>
      <w:color w:val="0563C1" w:themeColor="hyperlink"/>
      <w:u w:val="single"/>
    </w:rPr>
  </w:style>
  <w:style w:type="character" w:styleId="Hipervnculovisitado">
    <w:name w:val="FollowedHyperlink"/>
    <w:basedOn w:val="Fuentedeprrafopredeter"/>
    <w:uiPriority w:val="99"/>
    <w:semiHidden/>
    <w:unhideWhenUsed/>
    <w:rsid w:val="00991E3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art-ias.github.io/index.html/" TargetMode="Externa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241</Words>
  <Characters>1380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2025-03-25T09:38:00Z</dcterms:created>
  <dcterms:modified xsi:type="dcterms:W3CDTF">2025-03-25T09:56:00Z</dcterms:modified>
</cp:coreProperties>
</file>