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CF84" w14:textId="07A2C151" w:rsidR="00C34473" w:rsidRDefault="00C34473" w:rsidP="00537E69">
      <w:pPr>
        <w:rPr>
          <w:color w:val="4472C4" w:themeColor="accen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06"/>
      </w:tblGrid>
      <w:tr w:rsidR="00C34473" w14:paraId="3FD3ECF5" w14:textId="77777777" w:rsidTr="00FF0899">
        <w:tc>
          <w:tcPr>
            <w:tcW w:w="704" w:type="dxa"/>
          </w:tcPr>
          <w:p w14:paraId="6C0D3652" w14:textId="12E9ED96" w:rsidR="00C34473" w:rsidRPr="00FF0899" w:rsidRDefault="00C34473" w:rsidP="00FF0899">
            <w:pPr>
              <w:jc w:val="center"/>
            </w:pPr>
            <w:r w:rsidRPr="00FF0899">
              <w:t>1</w:t>
            </w:r>
          </w:p>
        </w:tc>
        <w:tc>
          <w:tcPr>
            <w:tcW w:w="2835" w:type="dxa"/>
          </w:tcPr>
          <w:p w14:paraId="51E9E824" w14:textId="7A4564C3" w:rsidR="00C34473" w:rsidRPr="0066529D" w:rsidRDefault="00FF0899" w:rsidP="00537E69">
            <w:r w:rsidRPr="0066529D">
              <w:t>Системы связи, Сетевое и коммутационное оборудование</w:t>
            </w:r>
            <w:r w:rsidR="00714C0A">
              <w:t xml:space="preserve">, </w:t>
            </w:r>
            <w:r w:rsidR="00714C0A" w:rsidRPr="00714C0A">
              <w:rPr>
                <w:color w:val="00B050"/>
              </w:rPr>
              <w:t>ИТ-оборудование</w:t>
            </w:r>
          </w:p>
        </w:tc>
        <w:tc>
          <w:tcPr>
            <w:tcW w:w="5806" w:type="dxa"/>
          </w:tcPr>
          <w:p w14:paraId="6D6E156B" w14:textId="6D9D78E3" w:rsidR="00C34473" w:rsidRPr="00714C0A" w:rsidRDefault="00FF0899" w:rsidP="00537E69">
            <w:pPr>
              <w:rPr>
                <w:color w:val="00B050"/>
              </w:rPr>
            </w:pPr>
            <w:r w:rsidRPr="0066529D">
              <w:t xml:space="preserve">Терминалы мобильной связи, Системы видеонаблюдения, оборудование </w:t>
            </w:r>
            <w:r w:rsidRPr="0066529D">
              <w:rPr>
                <w:lang w:val="en-US"/>
              </w:rPr>
              <w:t>CIS</w:t>
            </w:r>
            <w:r w:rsidR="007D4027">
              <w:t>С</w:t>
            </w:r>
            <w:r w:rsidRPr="0066529D">
              <w:rPr>
                <w:lang w:val="en-US"/>
              </w:rPr>
              <w:t>O</w:t>
            </w:r>
            <w:r w:rsidR="00714C0A">
              <w:t xml:space="preserve">; </w:t>
            </w:r>
            <w:r w:rsidR="00714C0A" w:rsidRPr="00714C0A">
              <w:rPr>
                <w:color w:val="00B050"/>
              </w:rPr>
              <w:t>Ноутбуки,</w:t>
            </w:r>
            <w:r w:rsidR="00714C0A" w:rsidRPr="00714C0A">
              <w:rPr>
                <w:color w:val="00B050"/>
              </w:rPr>
              <w:t xml:space="preserve">  к</w:t>
            </w:r>
            <w:r w:rsidR="00714C0A" w:rsidRPr="00714C0A">
              <w:rPr>
                <w:color w:val="00B050"/>
              </w:rPr>
              <w:t>омпьютеры,</w:t>
            </w:r>
            <w:r w:rsidR="00714C0A" w:rsidRPr="00714C0A">
              <w:rPr>
                <w:color w:val="00B050"/>
              </w:rPr>
              <w:t xml:space="preserve"> </w:t>
            </w:r>
            <w:r w:rsidR="00714C0A" w:rsidRPr="00714C0A">
              <w:rPr>
                <w:color w:val="00B050"/>
              </w:rPr>
              <w:t>моноблоки,</w:t>
            </w:r>
            <w:r w:rsidR="00714C0A" w:rsidRPr="00714C0A">
              <w:rPr>
                <w:color w:val="00B050"/>
              </w:rPr>
              <w:t xml:space="preserve"> </w:t>
            </w:r>
            <w:r w:rsidR="00714C0A" w:rsidRPr="00714C0A">
              <w:rPr>
                <w:color w:val="00B050"/>
              </w:rPr>
              <w:t>мониторы,</w:t>
            </w:r>
            <w:r w:rsidR="00714C0A" w:rsidRPr="00714C0A">
              <w:rPr>
                <w:color w:val="00B050"/>
              </w:rPr>
              <w:t xml:space="preserve"> </w:t>
            </w:r>
            <w:r w:rsidR="00714C0A" w:rsidRPr="00714C0A">
              <w:rPr>
                <w:color w:val="00B050"/>
              </w:rPr>
              <w:t>планшеты,</w:t>
            </w:r>
            <w:r w:rsidR="00714C0A" w:rsidRPr="00714C0A">
              <w:rPr>
                <w:color w:val="00B050"/>
              </w:rPr>
              <w:t xml:space="preserve"> </w:t>
            </w:r>
            <w:r w:rsidR="00714C0A" w:rsidRPr="00714C0A">
              <w:rPr>
                <w:color w:val="00B050"/>
              </w:rPr>
              <w:t>клавиатура, мышь, аксессуары, серверы и серверные платформы (</w:t>
            </w:r>
            <w:r w:rsidR="00714C0A" w:rsidRPr="00714C0A">
              <w:rPr>
                <w:color w:val="00B050"/>
                <w:lang w:val="en-US"/>
              </w:rPr>
              <w:t>Lenovo</w:t>
            </w:r>
            <w:r w:rsidR="00714C0A" w:rsidRPr="00714C0A">
              <w:rPr>
                <w:color w:val="00B050"/>
              </w:rPr>
              <w:t>)</w:t>
            </w:r>
            <w:r w:rsidR="00714C0A" w:rsidRPr="00714C0A">
              <w:rPr>
                <w:color w:val="00B050"/>
              </w:rPr>
              <w:t xml:space="preserve">; </w:t>
            </w:r>
            <w:r w:rsidR="00714C0A" w:rsidRPr="00714C0A">
              <w:rPr>
                <w:color w:val="00B050"/>
              </w:rPr>
              <w:t xml:space="preserve"> СХД (большая перспектива по серверам </w:t>
            </w:r>
            <w:r w:rsidR="00714C0A" w:rsidRPr="00714C0A">
              <w:rPr>
                <w:color w:val="00B050"/>
                <w:lang w:val="en-US"/>
              </w:rPr>
              <w:t>dell</w:t>
            </w:r>
            <w:r w:rsidR="00714C0A" w:rsidRPr="00714C0A">
              <w:rPr>
                <w:color w:val="00B050"/>
              </w:rPr>
              <w:t>,</w:t>
            </w:r>
            <w:r w:rsidR="00714C0A" w:rsidRPr="00714C0A">
              <w:rPr>
                <w:color w:val="00B050"/>
                <w:lang w:val="en-US"/>
              </w:rPr>
              <w:t>Lenovo</w:t>
            </w:r>
            <w:r w:rsidR="00714C0A" w:rsidRPr="00714C0A">
              <w:rPr>
                <w:color w:val="00B050"/>
              </w:rPr>
              <w:t xml:space="preserve">, </w:t>
            </w:r>
            <w:r w:rsidR="00714C0A" w:rsidRPr="00714C0A">
              <w:rPr>
                <w:color w:val="00B050"/>
                <w:lang w:val="en-US"/>
              </w:rPr>
              <w:t>Cisco</w:t>
            </w:r>
            <w:r w:rsidR="00714C0A" w:rsidRPr="00714C0A">
              <w:rPr>
                <w:color w:val="00B050"/>
              </w:rPr>
              <w:t>.</w:t>
            </w:r>
          </w:p>
          <w:p w14:paraId="157B8CC4" w14:textId="5BC0C78A" w:rsidR="00F008B8" w:rsidRPr="0066529D" w:rsidRDefault="00714C0A" w:rsidP="00F008B8">
            <w:r>
              <w:rPr>
                <w:color w:val="FF0000"/>
              </w:rPr>
              <w:t xml:space="preserve"> </w:t>
            </w:r>
          </w:p>
        </w:tc>
      </w:tr>
      <w:tr w:rsidR="00C34473" w14:paraId="65AED357" w14:textId="77777777" w:rsidTr="00FF0899">
        <w:tc>
          <w:tcPr>
            <w:tcW w:w="704" w:type="dxa"/>
          </w:tcPr>
          <w:p w14:paraId="40363DDC" w14:textId="60CFD0A5" w:rsidR="00C34473" w:rsidRPr="00FF0899" w:rsidRDefault="00FF0899" w:rsidP="00FF0899">
            <w:pPr>
              <w:jc w:val="center"/>
            </w:pPr>
            <w:r w:rsidRPr="00FF0899">
              <w:t>2</w:t>
            </w:r>
          </w:p>
        </w:tc>
        <w:tc>
          <w:tcPr>
            <w:tcW w:w="2835" w:type="dxa"/>
          </w:tcPr>
          <w:p w14:paraId="7BEFE601" w14:textId="565B4FD0" w:rsidR="00C34473" w:rsidRPr="0066529D" w:rsidRDefault="00FF0899" w:rsidP="00537E69">
            <w:r w:rsidRPr="0066529D">
              <w:t>Кабельно-проводниковая продукция</w:t>
            </w:r>
          </w:p>
        </w:tc>
        <w:tc>
          <w:tcPr>
            <w:tcW w:w="5806" w:type="dxa"/>
          </w:tcPr>
          <w:p w14:paraId="7338A070" w14:textId="02D710B1" w:rsidR="00FF0899" w:rsidRPr="005D559C" w:rsidRDefault="007032F3" w:rsidP="00FF0899">
            <w:pPr>
              <w:rPr>
                <w:color w:val="2F5496" w:themeColor="accent1" w:themeShade="BF"/>
              </w:rPr>
            </w:pPr>
            <w:r>
              <w:t>силовой, монтажный, греющий кабель, провод</w:t>
            </w:r>
            <w:r w:rsidR="00F008B8">
              <w:t xml:space="preserve">, </w:t>
            </w:r>
            <w:r w:rsidR="00714C0A">
              <w:rPr>
                <w:color w:val="FF0000"/>
              </w:rPr>
              <w:t xml:space="preserve"> </w:t>
            </w:r>
          </w:p>
          <w:p w14:paraId="3D57A056" w14:textId="77777777" w:rsidR="00C34473" w:rsidRPr="0066529D" w:rsidRDefault="00C34473" w:rsidP="00537E69"/>
        </w:tc>
      </w:tr>
      <w:tr w:rsidR="00FF0899" w14:paraId="467FC1BE" w14:textId="77777777" w:rsidTr="00FF0899">
        <w:tc>
          <w:tcPr>
            <w:tcW w:w="704" w:type="dxa"/>
          </w:tcPr>
          <w:p w14:paraId="7EEE911C" w14:textId="1F8438FD" w:rsidR="00FF0899" w:rsidRPr="00FF0899" w:rsidRDefault="00FF0899" w:rsidP="00FF0899">
            <w:pPr>
              <w:jc w:val="center"/>
            </w:pPr>
            <w:r w:rsidRPr="00FF0899">
              <w:t>3</w:t>
            </w:r>
          </w:p>
        </w:tc>
        <w:tc>
          <w:tcPr>
            <w:tcW w:w="2835" w:type="dxa"/>
          </w:tcPr>
          <w:p w14:paraId="2141DD94" w14:textId="518A2FAE" w:rsidR="00FF0899" w:rsidRPr="007D4027" w:rsidRDefault="00FF0899" w:rsidP="00FF0899">
            <w:r w:rsidRPr="0066529D">
              <w:t xml:space="preserve">Контрольно-измерительные приборы и автоматика   </w:t>
            </w:r>
            <w:r w:rsidR="00714C0A">
              <w:t>(</w:t>
            </w:r>
            <w:r w:rsidRPr="0066529D">
              <w:t>КИПиА</w:t>
            </w:r>
            <w:r w:rsidR="00714C0A">
              <w:t>)</w:t>
            </w:r>
          </w:p>
        </w:tc>
        <w:tc>
          <w:tcPr>
            <w:tcW w:w="5806" w:type="dxa"/>
          </w:tcPr>
          <w:p w14:paraId="31B28944" w14:textId="30A4EEC6" w:rsidR="00FF0899" w:rsidRPr="005D559C" w:rsidRDefault="0066529D" w:rsidP="00FF0899">
            <w:pPr>
              <w:rPr>
                <w:color w:val="2F5496" w:themeColor="accent1" w:themeShade="BF"/>
              </w:rPr>
            </w:pPr>
            <w:r w:rsidRPr="0066529D">
              <w:t xml:space="preserve">термометры, манометры, </w:t>
            </w:r>
            <w:r w:rsidR="007D4027" w:rsidRPr="0066529D">
              <w:t>расходомеры,</w:t>
            </w:r>
            <w:r w:rsidR="007D4027">
              <w:t xml:space="preserve"> датчики давления,</w:t>
            </w:r>
            <w:r w:rsidR="00F008B8" w:rsidRPr="00CB5211">
              <w:t xml:space="preserve"> </w:t>
            </w:r>
            <w:r w:rsidR="00714C0A" w:rsidRPr="00714C0A">
              <w:rPr>
                <w:color w:val="00B050"/>
              </w:rPr>
              <w:t>г</w:t>
            </w:r>
            <w:r w:rsidR="00F008B8" w:rsidRPr="00714C0A">
              <w:rPr>
                <w:color w:val="00B050"/>
              </w:rPr>
              <w:t>азоанализаторы</w:t>
            </w:r>
            <w:r w:rsidR="00714C0A" w:rsidRPr="00714C0A">
              <w:rPr>
                <w:color w:val="00B050"/>
              </w:rPr>
              <w:t>,</w:t>
            </w:r>
            <w:r w:rsidR="005D559C" w:rsidRPr="00714C0A">
              <w:rPr>
                <w:color w:val="00B050"/>
              </w:rPr>
              <w:t xml:space="preserve"> </w:t>
            </w:r>
            <w:r w:rsidR="007D4027" w:rsidRPr="00714C0A">
              <w:rPr>
                <w:color w:val="00B050"/>
              </w:rPr>
              <w:t xml:space="preserve"> </w:t>
            </w:r>
            <w:r w:rsidR="00E64741">
              <w:rPr>
                <w:color w:val="00B050"/>
              </w:rPr>
              <w:t xml:space="preserve">преобразователи </w:t>
            </w:r>
            <w:r w:rsidRPr="005D559C">
              <w:rPr>
                <w:color w:val="2F5496" w:themeColor="accent1" w:themeShade="BF"/>
              </w:rPr>
              <w:t>и т.д</w:t>
            </w:r>
          </w:p>
          <w:p w14:paraId="76DE3AB9" w14:textId="030DB338" w:rsidR="00F008B8" w:rsidRPr="0066529D" w:rsidRDefault="00F008B8" w:rsidP="00FF0899"/>
        </w:tc>
      </w:tr>
      <w:tr w:rsidR="00FF0899" w14:paraId="42ACB83A" w14:textId="77777777" w:rsidTr="00FF0899">
        <w:tc>
          <w:tcPr>
            <w:tcW w:w="704" w:type="dxa"/>
          </w:tcPr>
          <w:p w14:paraId="2E387DA7" w14:textId="2E8AFCBB" w:rsidR="00FF0899" w:rsidRPr="00FF0899" w:rsidRDefault="00FF0899" w:rsidP="00FF0899">
            <w:pPr>
              <w:jc w:val="center"/>
            </w:pPr>
            <w:r w:rsidRPr="00FF0899">
              <w:t>4</w:t>
            </w:r>
          </w:p>
        </w:tc>
        <w:tc>
          <w:tcPr>
            <w:tcW w:w="2835" w:type="dxa"/>
          </w:tcPr>
          <w:p w14:paraId="48392B29" w14:textId="4D7E7D27" w:rsidR="00FF0899" w:rsidRPr="0066529D" w:rsidRDefault="00FF0899" w:rsidP="00FF0899">
            <w:r w:rsidRPr="0066529D">
              <w:t>Кабеленесущие системы</w:t>
            </w:r>
          </w:p>
        </w:tc>
        <w:tc>
          <w:tcPr>
            <w:tcW w:w="5806" w:type="dxa"/>
          </w:tcPr>
          <w:p w14:paraId="5439A646" w14:textId="3B1BF986" w:rsidR="00FF0899" w:rsidRPr="0066529D" w:rsidRDefault="0021187F" w:rsidP="00FF0899">
            <w:r>
              <w:t>Лотки, короба, полки (54 постав</w:t>
            </w:r>
            <w:r w:rsidR="00420B79">
              <w:t>ки</w:t>
            </w:r>
            <w:r>
              <w:t>)</w:t>
            </w:r>
            <w:r w:rsidR="00F008B8">
              <w:t xml:space="preserve"> </w:t>
            </w:r>
            <w:r w:rsidR="00714C0A">
              <w:rPr>
                <w:color w:val="FF0000"/>
              </w:rPr>
              <w:t xml:space="preserve"> </w:t>
            </w:r>
          </w:p>
        </w:tc>
      </w:tr>
      <w:tr w:rsidR="00FF0899" w14:paraId="55E09720" w14:textId="77777777" w:rsidTr="00FF0899">
        <w:tc>
          <w:tcPr>
            <w:tcW w:w="704" w:type="dxa"/>
          </w:tcPr>
          <w:p w14:paraId="77245904" w14:textId="250E5BF7" w:rsidR="00FF0899" w:rsidRPr="00FF0899" w:rsidRDefault="00FF0899" w:rsidP="00FF0899">
            <w:pPr>
              <w:jc w:val="center"/>
            </w:pPr>
            <w:r w:rsidRPr="00FF0899">
              <w:t>5</w:t>
            </w:r>
          </w:p>
        </w:tc>
        <w:tc>
          <w:tcPr>
            <w:tcW w:w="2835" w:type="dxa"/>
          </w:tcPr>
          <w:p w14:paraId="4877E763" w14:textId="08942F2B" w:rsidR="00FF0899" w:rsidRPr="0066529D" w:rsidRDefault="00FF0899" w:rsidP="00FF0899">
            <w:r w:rsidRPr="0066529D">
              <w:t>Высоковольтное оборудование</w:t>
            </w:r>
          </w:p>
        </w:tc>
        <w:tc>
          <w:tcPr>
            <w:tcW w:w="5806" w:type="dxa"/>
          </w:tcPr>
          <w:p w14:paraId="479D6476" w14:textId="3F6B6306" w:rsidR="0066529D" w:rsidRPr="0066529D" w:rsidRDefault="0066529D" w:rsidP="0066529D">
            <w:r w:rsidRPr="0066529D">
              <w:t>высоковольтная арматура, линейная арматура, подвесная арматура, изоляторы</w:t>
            </w:r>
            <w:r w:rsidR="00C12D69">
              <w:t xml:space="preserve">, </w:t>
            </w:r>
            <w:r w:rsidRPr="0066529D">
              <w:t>муфты  (муфты, наконечник - 52 позиции, зажимы - 14 позиций, стяжка - 4 позиции)</w:t>
            </w:r>
          </w:p>
          <w:p w14:paraId="3AF4A166" w14:textId="77777777" w:rsidR="00FF0899" w:rsidRPr="0066529D" w:rsidRDefault="00FF0899" w:rsidP="00FF0899"/>
        </w:tc>
      </w:tr>
      <w:tr w:rsidR="00FF0899" w14:paraId="7CA98D8E" w14:textId="77777777" w:rsidTr="00FF0899">
        <w:tc>
          <w:tcPr>
            <w:tcW w:w="704" w:type="dxa"/>
          </w:tcPr>
          <w:p w14:paraId="241294FF" w14:textId="32EAD7E4" w:rsidR="00FF0899" w:rsidRPr="00FF0899" w:rsidRDefault="00FF0899" w:rsidP="00FF0899">
            <w:pPr>
              <w:jc w:val="center"/>
            </w:pPr>
            <w:r w:rsidRPr="00FF0899">
              <w:t>6</w:t>
            </w:r>
          </w:p>
        </w:tc>
        <w:tc>
          <w:tcPr>
            <w:tcW w:w="2835" w:type="dxa"/>
          </w:tcPr>
          <w:p w14:paraId="77EAC377" w14:textId="727EE490" w:rsidR="00FF0899" w:rsidRPr="0066529D" w:rsidRDefault="003F036D" w:rsidP="00FF0899">
            <w:r w:rsidRPr="0066529D">
              <w:rPr>
                <w:lang w:val="en-US"/>
              </w:rPr>
              <w:t xml:space="preserve"> </w:t>
            </w:r>
            <w:r w:rsidRPr="0066529D">
              <w:t xml:space="preserve">Щитовое </w:t>
            </w:r>
            <w:r w:rsidR="00FF0899" w:rsidRPr="0066529D">
              <w:t>оборудование</w:t>
            </w:r>
          </w:p>
        </w:tc>
        <w:tc>
          <w:tcPr>
            <w:tcW w:w="5806" w:type="dxa"/>
          </w:tcPr>
          <w:p w14:paraId="13282831" w14:textId="69532ABB" w:rsidR="003F036D" w:rsidRPr="00C1120B" w:rsidRDefault="003F036D" w:rsidP="003F036D">
            <w:r w:rsidRPr="0066529D">
              <w:t>НКУ,</w:t>
            </w:r>
            <w:r w:rsidR="001E0AB4">
              <w:t xml:space="preserve"> </w:t>
            </w:r>
            <w:r w:rsidRPr="0066529D">
              <w:t>ВРУ</w:t>
            </w:r>
            <w:r w:rsidR="007D4027">
              <w:t>,</w:t>
            </w:r>
            <w:r w:rsidR="00C12D69">
              <w:t xml:space="preserve"> </w:t>
            </w:r>
            <w:r w:rsidR="007D4027">
              <w:t>щиты различные</w:t>
            </w:r>
          </w:p>
          <w:p w14:paraId="04599B5A" w14:textId="77777777" w:rsidR="00FF0899" w:rsidRPr="0066529D" w:rsidRDefault="00FF0899" w:rsidP="00FF0899"/>
        </w:tc>
      </w:tr>
      <w:tr w:rsidR="00FF0899" w14:paraId="10D63ABF" w14:textId="77777777" w:rsidTr="00FF0899">
        <w:tc>
          <w:tcPr>
            <w:tcW w:w="704" w:type="dxa"/>
          </w:tcPr>
          <w:p w14:paraId="4489CA3E" w14:textId="76691267" w:rsidR="00FF0899" w:rsidRPr="00FF0899" w:rsidRDefault="00FF0899" w:rsidP="00FF0899">
            <w:pPr>
              <w:jc w:val="center"/>
            </w:pPr>
            <w:r w:rsidRPr="00FF0899">
              <w:t>7</w:t>
            </w:r>
          </w:p>
        </w:tc>
        <w:tc>
          <w:tcPr>
            <w:tcW w:w="2835" w:type="dxa"/>
          </w:tcPr>
          <w:p w14:paraId="75209439" w14:textId="7A898007" w:rsidR="00FF0899" w:rsidRPr="0066529D" w:rsidRDefault="00FF0899" w:rsidP="00FF0899">
            <w:r w:rsidRPr="0066529D">
              <w:t>Системы бесперебойного питания</w:t>
            </w:r>
          </w:p>
        </w:tc>
        <w:tc>
          <w:tcPr>
            <w:tcW w:w="5806" w:type="dxa"/>
          </w:tcPr>
          <w:p w14:paraId="7DE33787" w14:textId="23F63A7C" w:rsidR="00FF0899" w:rsidRPr="0021187F" w:rsidRDefault="0021187F" w:rsidP="00FF0899">
            <w:r>
              <w:t>ИБП</w:t>
            </w:r>
            <w:r w:rsidR="002446F5">
              <w:t xml:space="preserve"> (10 поставок)</w:t>
            </w:r>
          </w:p>
        </w:tc>
      </w:tr>
      <w:tr w:rsidR="00FF0899" w14:paraId="098E3040" w14:textId="77777777" w:rsidTr="00FF0899">
        <w:tc>
          <w:tcPr>
            <w:tcW w:w="704" w:type="dxa"/>
          </w:tcPr>
          <w:p w14:paraId="0FA873D4" w14:textId="37F3EBAF" w:rsidR="00FF0899" w:rsidRPr="00FF0899" w:rsidRDefault="00FF0899" w:rsidP="00FF0899">
            <w:pPr>
              <w:jc w:val="center"/>
            </w:pPr>
            <w:r w:rsidRPr="00FF0899">
              <w:t>8</w:t>
            </w:r>
          </w:p>
        </w:tc>
        <w:tc>
          <w:tcPr>
            <w:tcW w:w="2835" w:type="dxa"/>
          </w:tcPr>
          <w:p w14:paraId="4C704D94" w14:textId="08019930" w:rsidR="00FF0899" w:rsidRPr="0066529D" w:rsidRDefault="00FF0899" w:rsidP="00FF0899">
            <w:r w:rsidRPr="0066529D">
              <w:t>Осветительное оборудование</w:t>
            </w:r>
          </w:p>
        </w:tc>
        <w:tc>
          <w:tcPr>
            <w:tcW w:w="5806" w:type="dxa"/>
          </w:tcPr>
          <w:p w14:paraId="0B5CFE23" w14:textId="05CF2E28" w:rsidR="00FF0899" w:rsidRPr="0066529D" w:rsidRDefault="001E0AB4" w:rsidP="00FF0899">
            <w:r>
              <w:t>Светильники (7 поставок); прожектор (3 поставки)</w:t>
            </w:r>
          </w:p>
        </w:tc>
      </w:tr>
      <w:tr w:rsidR="00FF0899" w14:paraId="60F5BB36" w14:textId="77777777" w:rsidTr="00FF0899">
        <w:tc>
          <w:tcPr>
            <w:tcW w:w="704" w:type="dxa"/>
          </w:tcPr>
          <w:p w14:paraId="36F56023" w14:textId="611A930F" w:rsidR="00FF0899" w:rsidRPr="00FF0899" w:rsidRDefault="007D4027" w:rsidP="00FF0899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7E760031" w14:textId="03219B90" w:rsidR="00FF0899" w:rsidRPr="0066529D" w:rsidRDefault="00FF0899" w:rsidP="00FF0899">
            <w:r w:rsidRPr="0066529D">
              <w:t>Взрывозащищенное оборудование</w:t>
            </w:r>
          </w:p>
        </w:tc>
        <w:tc>
          <w:tcPr>
            <w:tcW w:w="5806" w:type="dxa"/>
          </w:tcPr>
          <w:p w14:paraId="0FF26412" w14:textId="1B414EFC" w:rsidR="00FF0899" w:rsidRPr="00F008B8" w:rsidRDefault="007D4027" w:rsidP="00FF0899">
            <w:pPr>
              <w:rPr>
                <w:color w:val="FF0000"/>
              </w:rPr>
            </w:pPr>
            <w:r>
              <w:t>Коробки, посты, кабельные ввода, извещатели, датчики</w:t>
            </w:r>
          </w:p>
        </w:tc>
      </w:tr>
      <w:tr w:rsidR="00CF2228" w14:paraId="422C4170" w14:textId="77777777" w:rsidTr="00FF0899">
        <w:tc>
          <w:tcPr>
            <w:tcW w:w="704" w:type="dxa"/>
          </w:tcPr>
          <w:p w14:paraId="2B1CB5E5" w14:textId="3AF2C2E0" w:rsidR="00CF2228" w:rsidRPr="00FF0899" w:rsidRDefault="00CF2228" w:rsidP="00FF0899">
            <w:pPr>
              <w:jc w:val="center"/>
            </w:pPr>
            <w:r>
              <w:t>1</w:t>
            </w:r>
            <w:r w:rsidR="007D4027">
              <w:t>0</w:t>
            </w:r>
          </w:p>
        </w:tc>
        <w:tc>
          <w:tcPr>
            <w:tcW w:w="2835" w:type="dxa"/>
          </w:tcPr>
          <w:p w14:paraId="077ACDB0" w14:textId="614F1D88" w:rsidR="00CF2228" w:rsidRPr="00883F47" w:rsidRDefault="00D830BF" w:rsidP="00FF0899">
            <w:pPr>
              <w:rPr>
                <w:color w:val="00B050"/>
              </w:rPr>
            </w:pPr>
            <w:r w:rsidRPr="00883F47">
              <w:rPr>
                <w:color w:val="00B050"/>
              </w:rPr>
              <w:t>Котельное оборудование</w:t>
            </w:r>
            <w:r w:rsidR="00CF2228" w:rsidRPr="00883F47">
              <w:rPr>
                <w:color w:val="00B050"/>
              </w:rPr>
              <w:t xml:space="preserve">  </w:t>
            </w:r>
            <w:r w:rsidR="00CF2228" w:rsidRPr="00883F47">
              <w:rPr>
                <w:color w:val="00B050"/>
                <w:highlight w:val="yellow"/>
              </w:rPr>
              <w:t xml:space="preserve"> </w:t>
            </w:r>
          </w:p>
        </w:tc>
        <w:tc>
          <w:tcPr>
            <w:tcW w:w="5806" w:type="dxa"/>
          </w:tcPr>
          <w:p w14:paraId="0D3194F5" w14:textId="19E2F851" w:rsidR="00CF2228" w:rsidRPr="00883F47" w:rsidRDefault="00D830BF" w:rsidP="00FF0899">
            <w:pPr>
              <w:rPr>
                <w:color w:val="00B050"/>
              </w:rPr>
            </w:pPr>
            <w:r w:rsidRPr="00883F47">
              <w:rPr>
                <w:color w:val="00B050"/>
              </w:rPr>
              <w:t xml:space="preserve">Котельная на 3,3 МВт с оборудованием </w:t>
            </w:r>
            <w:r w:rsidRPr="00883F47">
              <w:rPr>
                <w:color w:val="00B050"/>
                <w:lang w:val="en-US"/>
              </w:rPr>
              <w:t>VIESSMANN</w:t>
            </w:r>
          </w:p>
        </w:tc>
      </w:tr>
      <w:tr w:rsidR="00D830BF" w14:paraId="77C2E831" w14:textId="77777777" w:rsidTr="00FF0899">
        <w:tc>
          <w:tcPr>
            <w:tcW w:w="704" w:type="dxa"/>
          </w:tcPr>
          <w:p w14:paraId="3EAC6562" w14:textId="606DFF53" w:rsidR="00D830BF" w:rsidRDefault="00D830BF" w:rsidP="00FF0899">
            <w:pPr>
              <w:jc w:val="center"/>
            </w:pPr>
            <w:r>
              <w:t xml:space="preserve">11 </w:t>
            </w:r>
          </w:p>
        </w:tc>
        <w:tc>
          <w:tcPr>
            <w:tcW w:w="2835" w:type="dxa"/>
          </w:tcPr>
          <w:p w14:paraId="76BA45AD" w14:textId="67ED4928" w:rsidR="00D830BF" w:rsidRPr="00866733" w:rsidRDefault="00D830BF" w:rsidP="00FF0899">
            <w:pPr>
              <w:rPr>
                <w:color w:val="00B050"/>
              </w:rPr>
            </w:pPr>
            <w:r w:rsidRPr="00866733">
              <w:rPr>
                <w:color w:val="00B050"/>
              </w:rPr>
              <w:t>Емкостное и теплообменное оборудование</w:t>
            </w:r>
          </w:p>
        </w:tc>
        <w:tc>
          <w:tcPr>
            <w:tcW w:w="5806" w:type="dxa"/>
          </w:tcPr>
          <w:p w14:paraId="2F31FBE1" w14:textId="5BA5803C" w:rsidR="00D830BF" w:rsidRPr="00866733" w:rsidRDefault="00D830BF" w:rsidP="00FF0899">
            <w:pPr>
              <w:rPr>
                <w:color w:val="00B050"/>
              </w:rPr>
            </w:pPr>
            <w:r w:rsidRPr="00866733">
              <w:rPr>
                <w:color w:val="00B050"/>
              </w:rPr>
              <w:t>Теплообменник "ГАЗ-ГАЗ</w:t>
            </w:r>
            <w:r w:rsidR="00E21AB8">
              <w:rPr>
                <w:color w:val="00B050"/>
              </w:rPr>
              <w:t xml:space="preserve">"; </w:t>
            </w:r>
            <w:r w:rsidRPr="00866733">
              <w:rPr>
                <w:color w:val="00B050"/>
              </w:rPr>
              <w:t xml:space="preserve">сепаратор  </w:t>
            </w:r>
            <w:r w:rsidRPr="00866733">
              <w:rPr>
                <w:color w:val="00B050"/>
              </w:rPr>
              <w:t>первой ступени С-3</w:t>
            </w:r>
            <w:r w:rsidRPr="00866733">
              <w:rPr>
                <w:color w:val="00B050"/>
              </w:rPr>
              <w:t>,</w:t>
            </w:r>
          </w:p>
          <w:p w14:paraId="1B205A92" w14:textId="77777777" w:rsidR="00866733" w:rsidRDefault="00866733" w:rsidP="00FF0899">
            <w:pPr>
              <w:rPr>
                <w:color w:val="00B050"/>
              </w:rPr>
            </w:pPr>
            <w:r w:rsidRPr="00866733">
              <w:rPr>
                <w:color w:val="00B050"/>
              </w:rPr>
              <w:t>Низкотемпературный сепаратор НТС-3</w:t>
            </w:r>
            <w:r w:rsidR="00E21AB8">
              <w:rPr>
                <w:color w:val="00B050"/>
              </w:rPr>
              <w:t>.</w:t>
            </w:r>
          </w:p>
          <w:p w14:paraId="630FFF52" w14:textId="0B21688F" w:rsidR="00E21AB8" w:rsidRPr="00866733" w:rsidRDefault="00E21AB8" w:rsidP="00FF0899">
            <w:pPr>
              <w:rPr>
                <w:color w:val="00B050"/>
              </w:rPr>
            </w:pPr>
            <w:r>
              <w:rPr>
                <w:color w:val="00B050"/>
              </w:rPr>
              <w:t>Жироуловитель, дренажная емкость на 12,5 кубм</w:t>
            </w:r>
          </w:p>
        </w:tc>
      </w:tr>
      <w:tr w:rsidR="00D830BF" w14:paraId="6BE38AD9" w14:textId="77777777" w:rsidTr="00FF0899">
        <w:tc>
          <w:tcPr>
            <w:tcW w:w="704" w:type="dxa"/>
          </w:tcPr>
          <w:p w14:paraId="183A9AED" w14:textId="4E1CD5B1" w:rsidR="00D830BF" w:rsidRDefault="00E64741" w:rsidP="00FF0899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14:paraId="1B563C62" w14:textId="1E607EC4" w:rsidR="00D830BF" w:rsidRPr="00E64741" w:rsidRDefault="00D830BF" w:rsidP="00FF0899">
            <w:pPr>
              <w:rPr>
                <w:color w:val="00B050"/>
              </w:rPr>
            </w:pPr>
            <w:r w:rsidRPr="00E64741">
              <w:rPr>
                <w:color w:val="00B050"/>
              </w:rPr>
              <w:t xml:space="preserve">Запорно-регулирующая арматура </w:t>
            </w:r>
            <w:r w:rsidR="00763BCE">
              <w:rPr>
                <w:color w:val="00B050"/>
              </w:rPr>
              <w:t xml:space="preserve">  </w:t>
            </w:r>
          </w:p>
        </w:tc>
        <w:tc>
          <w:tcPr>
            <w:tcW w:w="5806" w:type="dxa"/>
          </w:tcPr>
          <w:p w14:paraId="41EF0C88" w14:textId="447821C0" w:rsidR="00BC0416" w:rsidRPr="00BC0416" w:rsidRDefault="00BC0416" w:rsidP="00FF0899">
            <w:pPr>
              <w:rPr>
                <w:color w:val="00B050"/>
                <w:highlight w:val="yellow"/>
              </w:rPr>
            </w:pPr>
            <w:r w:rsidRPr="00BC0416">
              <w:rPr>
                <w:color w:val="00B050"/>
              </w:rPr>
              <w:t>клапан запорно-регулирующий</w:t>
            </w:r>
          </w:p>
          <w:p w14:paraId="1B5FC793" w14:textId="2880DBA6" w:rsidR="00BC0416" w:rsidRDefault="00BC0416" w:rsidP="00FF0899">
            <w:pPr>
              <w:rPr>
                <w:color w:val="00B050"/>
              </w:rPr>
            </w:pPr>
            <w:r w:rsidRPr="00BC0416">
              <w:rPr>
                <w:color w:val="00B050"/>
              </w:rPr>
              <w:t>Сигнализатор прохождения очистного устройства</w:t>
            </w:r>
          </w:p>
          <w:p w14:paraId="72774AB7" w14:textId="71DB89EF" w:rsidR="007214D0" w:rsidRDefault="007214D0" w:rsidP="00FF0899">
            <w:pPr>
              <w:rPr>
                <w:color w:val="00B050"/>
                <w:highlight w:val="yellow"/>
              </w:rPr>
            </w:pPr>
            <w:r w:rsidRPr="007214D0">
              <w:rPr>
                <w:color w:val="00B050"/>
              </w:rPr>
              <w:t>Сигнализатор уровня</w:t>
            </w:r>
          </w:p>
          <w:p w14:paraId="5D9A8331" w14:textId="7CB7D056" w:rsidR="00D830BF" w:rsidRPr="00BC0416" w:rsidRDefault="00D830BF" w:rsidP="00FF0899">
            <w:pPr>
              <w:rPr>
                <w:color w:val="FF0000"/>
              </w:rPr>
            </w:pPr>
            <w:r w:rsidRPr="00BC0416">
              <w:rPr>
                <w:color w:val="FF0000"/>
                <w:highlight w:val="yellow"/>
              </w:rPr>
              <w:t>Оля,</w:t>
            </w:r>
            <w:r w:rsidR="006347F0">
              <w:rPr>
                <w:color w:val="FF0000"/>
                <w:highlight w:val="yellow"/>
              </w:rPr>
              <w:t xml:space="preserve"> Максим, </w:t>
            </w:r>
            <w:r w:rsidRPr="00BC0416">
              <w:rPr>
                <w:color w:val="FF0000"/>
                <w:highlight w:val="yellow"/>
              </w:rPr>
              <w:t xml:space="preserve"> </w:t>
            </w:r>
            <w:r w:rsidR="006347F0">
              <w:rPr>
                <w:color w:val="FF0000"/>
                <w:highlight w:val="yellow"/>
              </w:rPr>
              <w:t xml:space="preserve"> </w:t>
            </w:r>
            <w:r w:rsidRPr="00BC0416">
              <w:rPr>
                <w:color w:val="FF0000"/>
                <w:highlight w:val="yellow"/>
              </w:rPr>
              <w:t>посмотр</w:t>
            </w:r>
            <w:r w:rsidR="006347F0">
              <w:rPr>
                <w:color w:val="FF0000"/>
                <w:highlight w:val="yellow"/>
              </w:rPr>
              <w:t>ите</w:t>
            </w:r>
            <w:bookmarkStart w:id="0" w:name="_GoBack"/>
            <w:bookmarkEnd w:id="0"/>
            <w:r w:rsidRPr="00BC0416">
              <w:rPr>
                <w:color w:val="FF0000"/>
                <w:highlight w:val="yellow"/>
              </w:rPr>
              <w:t xml:space="preserve"> в номенклатуре, что туда</w:t>
            </w:r>
            <w:r w:rsidR="007214D0">
              <w:rPr>
                <w:color w:val="FF0000"/>
                <w:highlight w:val="yellow"/>
              </w:rPr>
              <w:t xml:space="preserve"> еще</w:t>
            </w:r>
            <w:r w:rsidRPr="00BC0416">
              <w:rPr>
                <w:color w:val="FF0000"/>
                <w:highlight w:val="yellow"/>
              </w:rPr>
              <w:t xml:space="preserve"> подходит?</w:t>
            </w:r>
            <w:r w:rsidRPr="00BC0416">
              <w:rPr>
                <w:color w:val="FF0000"/>
              </w:rPr>
              <w:t xml:space="preserve"> </w:t>
            </w:r>
          </w:p>
          <w:p w14:paraId="56573D9D" w14:textId="69618790" w:rsidR="00BC0416" w:rsidRPr="00E64741" w:rsidRDefault="00BC0416" w:rsidP="00FF0899">
            <w:pPr>
              <w:rPr>
                <w:color w:val="00B050"/>
              </w:rPr>
            </w:pPr>
          </w:p>
        </w:tc>
      </w:tr>
      <w:tr w:rsidR="00E21AB8" w14:paraId="57310C09" w14:textId="77777777" w:rsidTr="00FF0899">
        <w:tc>
          <w:tcPr>
            <w:tcW w:w="704" w:type="dxa"/>
          </w:tcPr>
          <w:p w14:paraId="3FCE6C4A" w14:textId="5C9DB00E" w:rsidR="00E21AB8" w:rsidRDefault="00E64741" w:rsidP="00FF0899">
            <w:pPr>
              <w:jc w:val="center"/>
            </w:pPr>
            <w:r>
              <w:t>13</w:t>
            </w:r>
          </w:p>
        </w:tc>
        <w:tc>
          <w:tcPr>
            <w:tcW w:w="2835" w:type="dxa"/>
          </w:tcPr>
          <w:p w14:paraId="6D1D39E8" w14:textId="692040D8" w:rsidR="00E21AB8" w:rsidRPr="00E64741" w:rsidRDefault="00E64741" w:rsidP="00FF0899">
            <w:pPr>
              <w:rPr>
                <w:color w:val="00B050"/>
              </w:rPr>
            </w:pPr>
            <w:r w:rsidRPr="00E64741">
              <w:rPr>
                <w:color w:val="00B050"/>
              </w:rPr>
              <w:t xml:space="preserve">Трансформаторы </w:t>
            </w:r>
            <w:r w:rsidRPr="00E64741">
              <w:rPr>
                <w:color w:val="00B050"/>
              </w:rPr>
              <w:t xml:space="preserve"> </w:t>
            </w:r>
            <w:r w:rsidRPr="00E64741">
              <w:rPr>
                <w:color w:val="00B050"/>
              </w:rPr>
              <w:t xml:space="preserve"> и КТП</w:t>
            </w:r>
          </w:p>
        </w:tc>
        <w:tc>
          <w:tcPr>
            <w:tcW w:w="5806" w:type="dxa"/>
          </w:tcPr>
          <w:p w14:paraId="2C364682" w14:textId="77777777" w:rsidR="002D2D02" w:rsidRDefault="002D2D02" w:rsidP="002D2D02">
            <w:pPr>
              <w:rPr>
                <w:color w:val="00B050"/>
              </w:rPr>
            </w:pPr>
            <w:r w:rsidRPr="002D2D02">
              <w:rPr>
                <w:color w:val="00B050"/>
              </w:rPr>
              <w:t>Трансформатор ТДНС-16000/35-У1</w:t>
            </w:r>
            <w:r>
              <w:rPr>
                <w:color w:val="00B050"/>
              </w:rPr>
              <w:t>;</w:t>
            </w:r>
          </w:p>
          <w:p w14:paraId="4CCE3E2F" w14:textId="33D3CAD3" w:rsidR="002D2D02" w:rsidRPr="002D2D02" w:rsidRDefault="002D2D02" w:rsidP="002D2D02">
            <w:pPr>
              <w:rPr>
                <w:color w:val="00B050"/>
              </w:rPr>
            </w:pPr>
            <w:r w:rsidRPr="002D2D02">
              <w:rPr>
                <w:color w:val="00B050"/>
              </w:rPr>
              <w:t xml:space="preserve">Трансформатор тока ТТИ-40 400/5А 5ВА класс 0,5 ИЭК  ITT30-2-05-0400 </w:t>
            </w:r>
            <w:r>
              <w:rPr>
                <w:color w:val="00B050"/>
              </w:rPr>
              <w:t xml:space="preserve"> </w:t>
            </w:r>
          </w:p>
          <w:p w14:paraId="1543701F" w14:textId="77777777" w:rsidR="00E21AB8" w:rsidRDefault="00E21AB8" w:rsidP="00FF0899"/>
        </w:tc>
      </w:tr>
    </w:tbl>
    <w:p w14:paraId="09DEE30C" w14:textId="16AFA0AF" w:rsidR="00C34473" w:rsidRDefault="00C34473" w:rsidP="00537E69">
      <w:pPr>
        <w:rPr>
          <w:color w:val="C00000"/>
        </w:rPr>
      </w:pPr>
    </w:p>
    <w:p w14:paraId="734F526A" w14:textId="2E1D8825" w:rsidR="00F008B8" w:rsidRPr="0089427D" w:rsidRDefault="00763BCE" w:rsidP="00F008B8">
      <w:pPr>
        <w:rPr>
          <w:b/>
          <w:bCs/>
          <w:color w:val="2F5496" w:themeColor="accent1" w:themeShade="BF"/>
        </w:rPr>
      </w:pPr>
      <w:r>
        <w:rPr>
          <w:color w:val="C00000"/>
        </w:rPr>
        <w:t xml:space="preserve"> </w:t>
      </w:r>
    </w:p>
    <w:p w14:paraId="57189DAA" w14:textId="65801848" w:rsidR="00F008B8" w:rsidRPr="00CB5211" w:rsidRDefault="00F008B8" w:rsidP="00F008B8"/>
    <w:p w14:paraId="6AB411FE" w14:textId="35DA959B" w:rsidR="00F008B8" w:rsidRDefault="00F008B8" w:rsidP="00537E69">
      <w:pPr>
        <w:rPr>
          <w:color w:val="C00000"/>
        </w:rPr>
      </w:pPr>
    </w:p>
    <w:p w14:paraId="44C98F3A" w14:textId="5A881A97" w:rsidR="005A01BA" w:rsidRPr="00537E69" w:rsidRDefault="005A01BA" w:rsidP="00537E69"/>
    <w:sectPr w:rsidR="005A01BA" w:rsidRPr="00537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3066E"/>
    <w:multiLevelType w:val="multilevel"/>
    <w:tmpl w:val="BD5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D72CF"/>
    <w:multiLevelType w:val="multilevel"/>
    <w:tmpl w:val="A15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1BE"/>
    <w:rsid w:val="00057EB8"/>
    <w:rsid w:val="000847BC"/>
    <w:rsid w:val="00173BE4"/>
    <w:rsid w:val="00184453"/>
    <w:rsid w:val="001E0AB4"/>
    <w:rsid w:val="00203C93"/>
    <w:rsid w:val="0021187F"/>
    <w:rsid w:val="002446F5"/>
    <w:rsid w:val="002777FB"/>
    <w:rsid w:val="002B3861"/>
    <w:rsid w:val="002D2D02"/>
    <w:rsid w:val="002D5985"/>
    <w:rsid w:val="002F7675"/>
    <w:rsid w:val="00325B64"/>
    <w:rsid w:val="0033273F"/>
    <w:rsid w:val="00380489"/>
    <w:rsid w:val="003851A1"/>
    <w:rsid w:val="003F036D"/>
    <w:rsid w:val="00420B79"/>
    <w:rsid w:val="0043064F"/>
    <w:rsid w:val="004650F1"/>
    <w:rsid w:val="004E17D8"/>
    <w:rsid w:val="005255D1"/>
    <w:rsid w:val="00537E69"/>
    <w:rsid w:val="005A01BA"/>
    <w:rsid w:val="005D559C"/>
    <w:rsid w:val="005E2082"/>
    <w:rsid w:val="006239D5"/>
    <w:rsid w:val="006347F0"/>
    <w:rsid w:val="0064301C"/>
    <w:rsid w:val="0066529D"/>
    <w:rsid w:val="00692F8F"/>
    <w:rsid w:val="006C71BE"/>
    <w:rsid w:val="007032F3"/>
    <w:rsid w:val="00714C0A"/>
    <w:rsid w:val="007214D0"/>
    <w:rsid w:val="00727D26"/>
    <w:rsid w:val="00763BCE"/>
    <w:rsid w:val="00770CB6"/>
    <w:rsid w:val="007B0C21"/>
    <w:rsid w:val="007D4027"/>
    <w:rsid w:val="00827789"/>
    <w:rsid w:val="008426E2"/>
    <w:rsid w:val="00866733"/>
    <w:rsid w:val="00883F47"/>
    <w:rsid w:val="0089427D"/>
    <w:rsid w:val="00897F93"/>
    <w:rsid w:val="009F4865"/>
    <w:rsid w:val="00A041F4"/>
    <w:rsid w:val="00AB6FBC"/>
    <w:rsid w:val="00AC6BEA"/>
    <w:rsid w:val="00B1389A"/>
    <w:rsid w:val="00BC0416"/>
    <w:rsid w:val="00C1120B"/>
    <w:rsid w:val="00C12D69"/>
    <w:rsid w:val="00C34473"/>
    <w:rsid w:val="00C661E7"/>
    <w:rsid w:val="00CB0EE3"/>
    <w:rsid w:val="00CB5211"/>
    <w:rsid w:val="00CD3442"/>
    <w:rsid w:val="00CF2228"/>
    <w:rsid w:val="00D369A9"/>
    <w:rsid w:val="00D830BF"/>
    <w:rsid w:val="00E21AB8"/>
    <w:rsid w:val="00E33D08"/>
    <w:rsid w:val="00E4071B"/>
    <w:rsid w:val="00E64741"/>
    <w:rsid w:val="00E8758B"/>
    <w:rsid w:val="00EA20CB"/>
    <w:rsid w:val="00F008B8"/>
    <w:rsid w:val="00F56EAA"/>
    <w:rsid w:val="00F87979"/>
    <w:rsid w:val="00FB2B52"/>
    <w:rsid w:val="00FB7100"/>
    <w:rsid w:val="00FE5B28"/>
    <w:rsid w:val="00F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49FE"/>
  <w15:chartTrackingRefBased/>
  <w15:docId w15:val="{EA39F2D1-D29F-441F-997E-9B3DC6B0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77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77F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77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77F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2777FB"/>
    <w:rPr>
      <w:color w:val="0000FF"/>
      <w:u w:val="single"/>
    </w:rPr>
  </w:style>
  <w:style w:type="paragraph" w:customStyle="1" w:styleId="company">
    <w:name w:val="company"/>
    <w:basedOn w:val="a"/>
    <w:rsid w:val="002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lients">
    <w:name w:val="clients"/>
    <w:basedOn w:val="a"/>
    <w:rsid w:val="002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s">
    <w:name w:val="products"/>
    <w:basedOn w:val="a"/>
    <w:rsid w:val="002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rvice">
    <w:name w:val="service"/>
    <w:basedOn w:val="a"/>
    <w:rsid w:val="002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acts">
    <w:name w:val="contacts"/>
    <w:basedOn w:val="a"/>
    <w:rsid w:val="002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3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447">
                  <w:marLeft w:val="0"/>
                  <w:marRight w:val="0"/>
                  <w:marTop w:val="0"/>
                  <w:marBottom w:val="0"/>
                  <w:divBdr>
                    <w:top w:val="single" w:sz="6" w:space="4" w:color="AAACB1"/>
                    <w:left w:val="single" w:sz="6" w:space="0" w:color="B3B5B9"/>
                    <w:bottom w:val="single" w:sz="6" w:space="4" w:color="C9CBCF"/>
                    <w:right w:val="single" w:sz="6" w:space="4" w:color="B3B5B9"/>
                  </w:divBdr>
                  <w:divsChild>
                    <w:div w:id="17969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0403">
          <w:marLeft w:val="22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13</cp:revision>
  <dcterms:created xsi:type="dcterms:W3CDTF">2021-11-23T06:31:00Z</dcterms:created>
  <dcterms:modified xsi:type="dcterms:W3CDTF">2021-11-23T09:14:00Z</dcterms:modified>
</cp:coreProperties>
</file>