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D7468" w14:textId="3228A203" w:rsidR="00D342E4" w:rsidRPr="00764452" w:rsidRDefault="0079351B" w:rsidP="00D342E4">
      <w:pPr>
        <w:tabs>
          <w:tab w:val="right" w:leader="underscore" w:pos="9639"/>
        </w:tabs>
        <w:spacing w:before="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4452">
        <w:rPr>
          <w:rFonts w:ascii="Times New Roman" w:hAnsi="Times New Roman" w:cs="Times New Roman"/>
          <w:b/>
          <w:sz w:val="24"/>
          <w:szCs w:val="24"/>
        </w:rPr>
        <w:t>Задание</w:t>
      </w:r>
      <w:r w:rsidR="00D342E4" w:rsidRPr="00764452">
        <w:rPr>
          <w:rFonts w:ascii="Times New Roman" w:hAnsi="Times New Roman" w:cs="Times New Roman"/>
          <w:b/>
          <w:sz w:val="24"/>
          <w:szCs w:val="24"/>
        </w:rPr>
        <w:t xml:space="preserve"> №1</w:t>
      </w:r>
    </w:p>
    <w:p w14:paraId="109392B3" w14:textId="3E0DD852" w:rsidR="00D342E4" w:rsidRDefault="00D342E4" w:rsidP="00D342E4">
      <w:pPr>
        <w:tabs>
          <w:tab w:val="right" w:leader="underscore" w:pos="9639"/>
        </w:tabs>
        <w:spacing w:before="4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4452">
        <w:rPr>
          <w:rFonts w:ascii="Times New Roman" w:hAnsi="Times New Roman" w:cs="Times New Roman"/>
          <w:b/>
          <w:sz w:val="24"/>
          <w:szCs w:val="24"/>
        </w:rPr>
        <w:t>Бригадина Анастасия, 4 курс, 14 группа</w:t>
      </w:r>
    </w:p>
    <w:p w14:paraId="34308AD8" w14:textId="59AC537E" w:rsidR="007353F1" w:rsidRPr="007353F1" w:rsidRDefault="007353F1" w:rsidP="00D342E4">
      <w:pPr>
        <w:tabs>
          <w:tab w:val="right" w:leader="underscore" w:pos="9639"/>
        </w:tabs>
        <w:spacing w:before="4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Почта: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brigadinaai</w:t>
      </w:r>
      <w:r w:rsidRPr="007353F1">
        <w:rPr>
          <w:rFonts w:ascii="Times New Roman" w:hAnsi="Times New Roman" w:cs="Times New Roman"/>
          <w:b/>
          <w:sz w:val="24"/>
          <w:szCs w:val="24"/>
        </w:rPr>
        <w:t>@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gmail.com</w:t>
      </w:r>
    </w:p>
    <w:p w14:paraId="2FE6C440" w14:textId="6D0A99E4" w:rsidR="0079351B" w:rsidRPr="00764452" w:rsidRDefault="0079351B" w:rsidP="0079351B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764452">
        <w:rPr>
          <w:rFonts w:ascii="Times New Roman" w:hAnsi="Times New Roman" w:cs="Times New Roman"/>
          <w:b/>
          <w:bCs/>
          <w:iCs/>
          <w:sz w:val="24"/>
          <w:szCs w:val="24"/>
        </w:rPr>
        <w:t>Ход работы:</w:t>
      </w:r>
    </w:p>
    <w:p w14:paraId="4ABEB95D" w14:textId="6583710A" w:rsidR="0079351B" w:rsidRPr="00764452" w:rsidRDefault="0079351B" w:rsidP="0079351B">
      <w:pPr>
        <w:pStyle w:val="a3"/>
        <w:numPr>
          <w:ilvl w:val="0"/>
          <w:numId w:val="5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Взять вашу ВКР</w:t>
      </w:r>
    </w:p>
    <w:p w14:paraId="7E946725" w14:textId="2BC7684A" w:rsidR="0079351B" w:rsidRPr="00764452" w:rsidRDefault="0079351B" w:rsidP="0079351B">
      <w:pPr>
        <w:pStyle w:val="a3"/>
        <w:numPr>
          <w:ilvl w:val="0"/>
          <w:numId w:val="5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Выбрать не менее 3 (лучше 5) прямых конкурентов</w:t>
      </w:r>
    </w:p>
    <w:p w14:paraId="1BF8A505" w14:textId="256934FB" w:rsidR="0079351B" w:rsidRPr="00764452" w:rsidRDefault="0079351B" w:rsidP="0079351B">
      <w:pPr>
        <w:pStyle w:val="a3"/>
        <w:numPr>
          <w:ilvl w:val="0"/>
          <w:numId w:val="5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 xml:space="preserve">Провести </w:t>
      </w:r>
      <w:r w:rsidRPr="00764452">
        <w:rPr>
          <w:rFonts w:ascii="Times New Roman" w:hAnsi="Times New Roman" w:cs="Times New Roman"/>
          <w:iCs/>
          <w:sz w:val="24"/>
          <w:szCs w:val="24"/>
          <w:lang w:val="en-US"/>
        </w:rPr>
        <w:t>SWOT</w:t>
      </w:r>
      <w:r w:rsidRPr="00764452">
        <w:rPr>
          <w:rFonts w:ascii="Times New Roman" w:hAnsi="Times New Roman" w:cs="Times New Roman"/>
          <w:iCs/>
          <w:sz w:val="24"/>
          <w:szCs w:val="24"/>
        </w:rPr>
        <w:t xml:space="preserve"> анализ каждого конкурента</w:t>
      </w:r>
    </w:p>
    <w:p w14:paraId="50224C56" w14:textId="2544BC8F" w:rsidR="0079351B" w:rsidRPr="00764452" w:rsidRDefault="0079351B" w:rsidP="0079351B">
      <w:pPr>
        <w:pStyle w:val="a3"/>
        <w:numPr>
          <w:ilvl w:val="0"/>
          <w:numId w:val="5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Подготовить бенчмаркинг по теме ВКР</w:t>
      </w:r>
    </w:p>
    <w:p w14:paraId="59027E5C" w14:textId="03AF7CEE" w:rsidR="0079351B" w:rsidRPr="00764452" w:rsidRDefault="0079351B" w:rsidP="0079351B">
      <w:pPr>
        <w:pStyle w:val="a3"/>
        <w:numPr>
          <w:ilvl w:val="0"/>
          <w:numId w:val="5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 xml:space="preserve">Подготовить и обосновать не менее 5 </w:t>
      </w:r>
      <w:r w:rsidRPr="00764452">
        <w:rPr>
          <w:rFonts w:ascii="Times New Roman" w:hAnsi="Times New Roman" w:cs="Times New Roman"/>
          <w:iCs/>
          <w:sz w:val="24"/>
          <w:szCs w:val="24"/>
          <w:lang w:val="en-US"/>
        </w:rPr>
        <w:t>SLA</w:t>
      </w:r>
      <w:r w:rsidRPr="00764452">
        <w:rPr>
          <w:rFonts w:ascii="Times New Roman" w:hAnsi="Times New Roman" w:cs="Times New Roman"/>
          <w:iCs/>
          <w:sz w:val="24"/>
          <w:szCs w:val="24"/>
        </w:rPr>
        <w:t xml:space="preserve"> в каждой из категорий: функционирование </w:t>
      </w:r>
      <w:r w:rsidRPr="00764452">
        <w:rPr>
          <w:rFonts w:ascii="Times New Roman" w:hAnsi="Times New Roman" w:cs="Times New Roman"/>
          <w:iCs/>
          <w:sz w:val="24"/>
          <w:szCs w:val="24"/>
          <w:lang w:val="en-US"/>
        </w:rPr>
        <w:t>IT</w:t>
      </w:r>
      <w:r w:rsidRPr="00764452">
        <w:rPr>
          <w:rFonts w:ascii="Times New Roman" w:hAnsi="Times New Roman" w:cs="Times New Roman"/>
          <w:iCs/>
          <w:sz w:val="24"/>
          <w:szCs w:val="24"/>
        </w:rPr>
        <w:t>-системы, операционн</w:t>
      </w:r>
      <w:r w:rsidR="00D607A8" w:rsidRPr="00764452">
        <w:rPr>
          <w:rFonts w:ascii="Times New Roman" w:hAnsi="Times New Roman" w:cs="Times New Roman"/>
          <w:iCs/>
          <w:sz w:val="24"/>
          <w:szCs w:val="24"/>
        </w:rPr>
        <w:t xml:space="preserve">ая деятельность, </w:t>
      </w:r>
      <w:r w:rsidR="00D607A8" w:rsidRPr="00764452">
        <w:rPr>
          <w:rFonts w:ascii="Times New Roman" w:hAnsi="Times New Roman" w:cs="Times New Roman"/>
          <w:iCs/>
          <w:sz w:val="24"/>
          <w:szCs w:val="24"/>
          <w:lang w:val="en-US"/>
        </w:rPr>
        <w:t>Business</w:t>
      </w:r>
      <w:r w:rsidR="00D607A8" w:rsidRPr="007644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607A8" w:rsidRPr="00764452">
        <w:rPr>
          <w:rFonts w:ascii="Times New Roman" w:hAnsi="Times New Roman" w:cs="Times New Roman"/>
          <w:iCs/>
          <w:sz w:val="24"/>
          <w:szCs w:val="24"/>
          <w:lang w:val="en-US"/>
        </w:rPr>
        <w:t>Development</w:t>
      </w:r>
      <w:r w:rsidR="00D607A8" w:rsidRPr="00764452">
        <w:rPr>
          <w:rFonts w:ascii="Times New Roman" w:hAnsi="Times New Roman" w:cs="Times New Roman"/>
          <w:iCs/>
          <w:sz w:val="24"/>
          <w:szCs w:val="24"/>
        </w:rPr>
        <w:t xml:space="preserve">, </w:t>
      </w:r>
      <w:r w:rsidR="00D607A8" w:rsidRPr="00764452">
        <w:rPr>
          <w:rFonts w:ascii="Times New Roman" w:hAnsi="Times New Roman" w:cs="Times New Roman"/>
          <w:iCs/>
          <w:sz w:val="24"/>
          <w:szCs w:val="24"/>
          <w:lang w:val="en-US"/>
        </w:rPr>
        <w:t>Sales</w:t>
      </w:r>
      <w:r w:rsidR="00D607A8" w:rsidRPr="007644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607A8" w:rsidRPr="00764452">
        <w:rPr>
          <w:rFonts w:ascii="Times New Roman" w:hAnsi="Times New Roman" w:cs="Times New Roman"/>
          <w:iCs/>
          <w:sz w:val="24"/>
          <w:szCs w:val="24"/>
          <w:lang w:val="en-US"/>
        </w:rPr>
        <w:t>and</w:t>
      </w:r>
      <w:r w:rsidR="00D607A8" w:rsidRPr="00764452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D607A8" w:rsidRPr="00764452">
        <w:rPr>
          <w:rFonts w:ascii="Times New Roman" w:hAnsi="Times New Roman" w:cs="Times New Roman"/>
          <w:iCs/>
          <w:sz w:val="24"/>
          <w:szCs w:val="24"/>
          <w:lang w:val="en-US"/>
        </w:rPr>
        <w:t>Marketing</w:t>
      </w:r>
    </w:p>
    <w:p w14:paraId="65496700" w14:textId="77777777" w:rsidR="00BD706A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</w:p>
    <w:p w14:paraId="0DF4D2C4" w14:textId="116AB078" w:rsidR="00D607A8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 xml:space="preserve">Тема моей выпускной работы </w:t>
      </w:r>
      <w:r w:rsidR="00764452">
        <w:rPr>
          <w:rFonts w:ascii="Times New Roman" w:hAnsi="Times New Roman" w:cs="Times New Roman"/>
          <w:iCs/>
          <w:sz w:val="24"/>
          <w:szCs w:val="24"/>
        </w:rPr>
        <w:t>-</w:t>
      </w:r>
      <w:r w:rsidRPr="00764452">
        <w:rPr>
          <w:rFonts w:ascii="Times New Roman" w:hAnsi="Times New Roman" w:cs="Times New Roman"/>
          <w:iCs/>
          <w:sz w:val="24"/>
          <w:szCs w:val="24"/>
        </w:rPr>
        <w:t xml:space="preserve"> «Разработка системы для автоматизации процессов дополнительного образования (почтовая рассылка, создание БД на основе xlsx файла, построение отчетов, предоставление статистики, генерация приказов)»</w:t>
      </w:r>
    </w:p>
    <w:p w14:paraId="1D29BA5A" w14:textId="1DC95E40" w:rsidR="00BD706A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Разрабатываемая система представляет собой веб-приложение для автоматизации административных процессов дополнительного образования в вузе.</w:t>
      </w:r>
    </w:p>
    <w:p w14:paraId="516CDC6A" w14:textId="51316E2D" w:rsidR="00BD706A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Система предназначена для сотрудников образовательной организации, занимающихся сопровождением программ дополнительного образования и управлением контингентом обучающихся.</w:t>
      </w:r>
    </w:p>
    <w:p w14:paraId="292EF1D1" w14:textId="1DB887B7" w:rsidR="00BD706A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Функциональные возможности системы включают:</w:t>
      </w:r>
    </w:p>
    <w:p w14:paraId="5274AA80" w14:textId="1AE35174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ведение базы студентов;</w:t>
      </w:r>
    </w:p>
    <w:p w14:paraId="6B8F82B5" w14:textId="019DB988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импорт данных студентов из Excel-файлов;</w:t>
      </w:r>
    </w:p>
    <w:p w14:paraId="4F25FEDC" w14:textId="3BD8A77A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управление образовательными курсами;</w:t>
      </w:r>
    </w:p>
    <w:p w14:paraId="794C7B3C" w14:textId="387E6A5F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управление потоками обучения;</w:t>
      </w:r>
    </w:p>
    <w:p w14:paraId="2ED32829" w14:textId="64C3852B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зачисление и отчисление студентов;</w:t>
      </w:r>
    </w:p>
    <w:p w14:paraId="43354A8C" w14:textId="25E760EF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генерацию приказов;</w:t>
      </w:r>
    </w:p>
    <w:p w14:paraId="4D490F5F" w14:textId="5319F561" w:rsidR="00BD706A" w:rsidRPr="00764452" w:rsidRDefault="00BD706A" w:rsidP="00BD706A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генерацию служебных записок;</w:t>
      </w:r>
    </w:p>
    <w:p w14:paraId="7585EB18" w14:textId="386AF55D" w:rsidR="00764452" w:rsidRPr="00764452" w:rsidRDefault="00BD706A" w:rsidP="00764452">
      <w:pPr>
        <w:pStyle w:val="a3"/>
        <w:numPr>
          <w:ilvl w:val="0"/>
          <w:numId w:val="7"/>
        </w:num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формирование отчетов и статистики.</w:t>
      </w:r>
    </w:p>
    <w:p w14:paraId="4DF67BBB" w14:textId="3BB2DA53" w:rsidR="001850CE" w:rsidRPr="00764452" w:rsidRDefault="00BD706A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Система реализована как веб-приложение с клиентской частью на React и серверной частью на FastAPI, с использованием реляционной базы данных.</w:t>
      </w:r>
    </w:p>
    <w:p w14:paraId="1CB1F429" w14:textId="48F14E26" w:rsidR="001850CE" w:rsidRPr="00764452" w:rsidRDefault="001850CE" w:rsidP="00BD706A">
      <w:pPr>
        <w:tabs>
          <w:tab w:val="right" w:leader="underscore" w:pos="9639"/>
        </w:tabs>
        <w:spacing w:before="40"/>
        <w:rPr>
          <w:rFonts w:ascii="Times New Roman" w:hAnsi="Times New Roman" w:cs="Times New Roman"/>
          <w:iCs/>
          <w:sz w:val="24"/>
          <w:szCs w:val="24"/>
        </w:rPr>
      </w:pPr>
      <w:r w:rsidRPr="00764452">
        <w:rPr>
          <w:rFonts w:ascii="Times New Roman" w:hAnsi="Times New Roman" w:cs="Times New Roman"/>
          <w:iCs/>
          <w:sz w:val="24"/>
          <w:szCs w:val="24"/>
        </w:rPr>
        <w:t>Прямыми конкурентами моего проекта являются:</w:t>
      </w:r>
    </w:p>
    <w:p w14:paraId="0DC23D07" w14:textId="475D48D8" w:rsidR="0057763A" w:rsidRPr="00764452" w:rsidRDefault="0057763A" w:rsidP="0057763A">
      <w:pPr>
        <w:pStyle w:val="a4"/>
        <w:numPr>
          <w:ilvl w:val="0"/>
          <w:numId w:val="14"/>
        </w:numPr>
      </w:pPr>
      <w:r w:rsidRPr="00764452">
        <w:rPr>
          <w:rStyle w:val="a5"/>
        </w:rPr>
        <w:t>1С: Университет</w:t>
      </w:r>
    </w:p>
    <w:p w14:paraId="666D01E9" w14:textId="0F06AA5C" w:rsidR="0057763A" w:rsidRPr="00764452" w:rsidRDefault="0057763A" w:rsidP="0057763A">
      <w:pPr>
        <w:pStyle w:val="a4"/>
      </w:pPr>
      <w:r w:rsidRPr="00764452">
        <w:t>Система комплексной автоматизации управления образовательным процессом в вузах. Позволяет вести базу студентов, управлять учебными программами, формировать документы и отчеты.</w:t>
      </w:r>
    </w:p>
    <w:p w14:paraId="513AA318" w14:textId="77777777" w:rsidR="0057763A" w:rsidRPr="00764452" w:rsidRDefault="0057763A" w:rsidP="0057763A">
      <w:pPr>
        <w:pStyle w:val="a4"/>
        <w:numPr>
          <w:ilvl w:val="0"/>
          <w:numId w:val="14"/>
        </w:numPr>
      </w:pPr>
      <w:r w:rsidRPr="00764452">
        <w:rPr>
          <w:rStyle w:val="a5"/>
        </w:rPr>
        <w:t>1С: Учебный центр</w:t>
      </w:r>
    </w:p>
    <w:p w14:paraId="7EEF3A22" w14:textId="7A53B2A5" w:rsidR="0057763A" w:rsidRDefault="0057763A" w:rsidP="0057763A">
      <w:pPr>
        <w:pStyle w:val="a4"/>
      </w:pPr>
      <w:r w:rsidRPr="00764452">
        <w:t>Система для автоматизации работы учебных центров и организаций дополнительного образования. Обеспечивает учет слушателей, управление курсами и группами, а также формирование отчетности.</w:t>
      </w:r>
    </w:p>
    <w:p w14:paraId="77F964D1" w14:textId="77777777" w:rsidR="00764452" w:rsidRPr="00764452" w:rsidRDefault="00764452" w:rsidP="0057763A">
      <w:pPr>
        <w:pStyle w:val="a4"/>
      </w:pPr>
    </w:p>
    <w:p w14:paraId="637A606B" w14:textId="0E4D97FD" w:rsidR="0057763A" w:rsidRPr="00764452" w:rsidRDefault="008009AF" w:rsidP="00644D42">
      <w:pPr>
        <w:pStyle w:val="a4"/>
        <w:numPr>
          <w:ilvl w:val="0"/>
          <w:numId w:val="14"/>
        </w:numPr>
        <w:tabs>
          <w:tab w:val="right" w:leader="underscore" w:pos="9639"/>
        </w:tabs>
        <w:spacing w:before="40"/>
        <w:rPr>
          <w:rStyle w:val="a5"/>
          <w:b w:val="0"/>
          <w:bCs w:val="0"/>
          <w:iCs/>
          <w:lang w:val="en-US"/>
        </w:rPr>
      </w:pPr>
      <w:r w:rsidRPr="00764452">
        <w:rPr>
          <w:rStyle w:val="a5"/>
        </w:rPr>
        <w:t>Галактика: Управление образованием</w:t>
      </w:r>
    </w:p>
    <w:p w14:paraId="51CC6F52" w14:textId="491E3117" w:rsidR="008009AF" w:rsidRPr="00764452" w:rsidRDefault="008009AF" w:rsidP="008009AF">
      <w:pPr>
        <w:pStyle w:val="a4"/>
        <w:tabs>
          <w:tab w:val="right" w:leader="underscore" w:pos="9639"/>
        </w:tabs>
        <w:spacing w:before="40"/>
        <w:rPr>
          <w:rStyle w:val="a5"/>
          <w:b w:val="0"/>
          <w:bCs w:val="0"/>
          <w:iCs/>
        </w:rPr>
      </w:pPr>
      <w:r w:rsidRPr="00764452">
        <w:t>Система автоматизации управления образовательными учреждениями. Позволяет вести учет обучающихся, управлять образовательными программами и формировать аналитическую отчетность.</w:t>
      </w:r>
    </w:p>
    <w:p w14:paraId="4B9EE215" w14:textId="2AD76F49" w:rsidR="008009AF" w:rsidRPr="00764452" w:rsidRDefault="008009AF" w:rsidP="00644D42">
      <w:pPr>
        <w:pStyle w:val="a4"/>
        <w:numPr>
          <w:ilvl w:val="0"/>
          <w:numId w:val="14"/>
        </w:numPr>
        <w:tabs>
          <w:tab w:val="right" w:leader="underscore" w:pos="9639"/>
        </w:tabs>
        <w:spacing w:before="40"/>
        <w:rPr>
          <w:rStyle w:val="a5"/>
          <w:b w:val="0"/>
          <w:bCs w:val="0"/>
          <w:iCs/>
          <w:lang w:val="en-US"/>
        </w:rPr>
      </w:pPr>
      <w:r w:rsidRPr="00764452">
        <w:rPr>
          <w:rStyle w:val="a5"/>
        </w:rPr>
        <w:t>Парус: управление образовательным учреждением</w:t>
      </w:r>
    </w:p>
    <w:p w14:paraId="7E047D20" w14:textId="62580DA5" w:rsidR="008009AF" w:rsidRPr="00764452" w:rsidRDefault="008009AF" w:rsidP="008009AF">
      <w:pPr>
        <w:pStyle w:val="a4"/>
        <w:tabs>
          <w:tab w:val="right" w:leader="underscore" w:pos="9639"/>
        </w:tabs>
        <w:spacing w:before="40"/>
      </w:pPr>
      <w:r w:rsidRPr="00764452">
        <w:t>Информационная система для автоматизации управления образовательными организациями. Обеспечивает учет студентов, управление учебными программами и формирование документации.</w:t>
      </w:r>
    </w:p>
    <w:p w14:paraId="79D10A22" w14:textId="650C3623" w:rsidR="008009AF" w:rsidRPr="00764452" w:rsidRDefault="008009AF" w:rsidP="008009AF">
      <w:pPr>
        <w:pStyle w:val="a4"/>
        <w:numPr>
          <w:ilvl w:val="0"/>
          <w:numId w:val="14"/>
        </w:numPr>
      </w:pPr>
      <w:r w:rsidRPr="00764452">
        <w:rPr>
          <w:rStyle w:val="a5"/>
        </w:rPr>
        <w:t>GetCourse</w:t>
      </w:r>
      <w:r w:rsidR="007B3CA1" w:rsidRPr="00764452">
        <w:rPr>
          <w:rStyle w:val="a5"/>
        </w:rPr>
        <w:t xml:space="preserve"> </w:t>
      </w:r>
      <w:r w:rsidR="007B3CA1" w:rsidRPr="00764452">
        <w:rPr>
          <w:rStyle w:val="a5"/>
          <w:b w:val="0"/>
          <w:bCs w:val="0"/>
        </w:rPr>
        <w:t>(</w:t>
      </w:r>
      <w:r w:rsidR="007B3CA1" w:rsidRPr="00764452">
        <w:rPr>
          <w:b/>
          <w:bCs/>
        </w:rPr>
        <w:t>Платформа управления образовательными проектами GetCourse</w:t>
      </w:r>
      <w:r w:rsidR="007B3CA1" w:rsidRPr="00764452">
        <w:rPr>
          <w:rStyle w:val="a5"/>
          <w:b w:val="0"/>
          <w:bCs w:val="0"/>
        </w:rPr>
        <w:t>)</w:t>
      </w:r>
    </w:p>
    <w:p w14:paraId="637EAA11" w14:textId="298F7781" w:rsidR="008009AF" w:rsidRPr="00764452" w:rsidRDefault="008009AF" w:rsidP="008009AF">
      <w:pPr>
        <w:pStyle w:val="a4"/>
      </w:pPr>
      <w:r w:rsidRPr="00764452">
        <w:t xml:space="preserve">Платформа для управления образовательными проектами и онлайн-курсами. Позволяет вести базу студентов, управлять курсами, организовывать коммуникацию и анализировать результаты обучения. </w:t>
      </w:r>
      <w:r w:rsidR="007B3CA1" w:rsidRPr="00764452">
        <w:t>Так как с</w:t>
      </w:r>
      <w:r w:rsidRPr="00764452">
        <w:t>истема ориентирована в первую очередь на онлайн-обучение и маркетинг образовательных продуктов</w:t>
      </w:r>
      <w:r w:rsidR="007B3CA1" w:rsidRPr="00764452">
        <w:t>, то является частичным аналогом.</w:t>
      </w:r>
    </w:p>
    <w:p w14:paraId="67105D1D" w14:textId="2894CCD9" w:rsidR="008009AF" w:rsidRPr="00764452" w:rsidRDefault="00764452" w:rsidP="008009AF">
      <w:pPr>
        <w:pStyle w:val="a4"/>
        <w:tabs>
          <w:tab w:val="right" w:leader="underscore" w:pos="9639"/>
        </w:tabs>
        <w:spacing w:before="40"/>
        <w:rPr>
          <w:b/>
          <w:bCs/>
          <w:iCs/>
        </w:rPr>
      </w:pPr>
      <w:r w:rsidRPr="00764452">
        <w:rPr>
          <w:b/>
          <w:bCs/>
        </w:rPr>
        <w:t>SWOT-анализ конкурентов</w:t>
      </w:r>
    </w:p>
    <w:p w14:paraId="2CCE8799" w14:textId="497FDF8C" w:rsidR="00C4193C" w:rsidRDefault="003236D7" w:rsidP="008009AF">
      <w:pPr>
        <w:pStyle w:val="a4"/>
        <w:tabs>
          <w:tab w:val="right" w:leader="underscore" w:pos="9639"/>
        </w:tabs>
        <w:spacing w:before="40"/>
      </w:pPr>
      <w:r>
        <w:t>Вышеупомянутые</w:t>
      </w:r>
      <w:r w:rsidR="00764452" w:rsidRPr="00764452">
        <w:t xml:space="preserve"> системы обладают широким функционалом и решают </w:t>
      </w:r>
      <w:r>
        <w:t>обширный</w:t>
      </w:r>
      <w:r w:rsidR="00764452" w:rsidRPr="00764452">
        <w:t xml:space="preserve"> круг задач в управлении учебным процессом (как дополнительном, так и образовательном).</w:t>
      </w:r>
      <w:r w:rsidR="00C4193C">
        <w:t xml:space="preserve"> </w:t>
      </w:r>
    </w:p>
    <w:p w14:paraId="6039EFDB" w14:textId="60D43EF3" w:rsidR="00764452" w:rsidRDefault="00764452" w:rsidP="008009AF">
      <w:pPr>
        <w:pStyle w:val="a4"/>
        <w:tabs>
          <w:tab w:val="right" w:leader="underscore" w:pos="9639"/>
        </w:tabs>
        <w:spacing w:before="40"/>
      </w:pPr>
      <w:r w:rsidRPr="00764452">
        <w:t>Они ориентированы на комплексное решение задач учетно-финансовой, кадровой и учебно-воспитательной деятельности и обеспечивают функционал по ведению обучающихся, управлению образовательными программами, формированию отчетности. Но при этом недостатками этих систем является то, что им требуется профессиональное внедрение, они имеют высокую стоимость, а также требуется подстраивание под специфику конкретной организации.</w:t>
      </w:r>
      <w:r w:rsidR="003236D7">
        <w:t xml:space="preserve"> </w:t>
      </w:r>
      <w:r w:rsidRPr="00764452">
        <w:t>Действующие системы или громоздки (встраиваются в ERP-системы компаний) или заточены под электронное обучение. Подобная ситуация подталкивает к созданию более простых специализированных информационных систем для администрирования дополнительного образования.</w:t>
      </w:r>
    </w:p>
    <w:p w14:paraId="78A83803" w14:textId="08FC8A73" w:rsidR="00764452" w:rsidRDefault="007C2BF7" w:rsidP="008009AF">
      <w:pPr>
        <w:pStyle w:val="a4"/>
        <w:tabs>
          <w:tab w:val="right" w:leader="underscore" w:pos="9639"/>
        </w:tabs>
        <w:spacing w:before="40"/>
        <w:rPr>
          <w:iCs/>
        </w:rPr>
      </w:pPr>
      <w:r w:rsidRPr="007306D8">
        <w:rPr>
          <w:iCs/>
          <w:noProof/>
        </w:rPr>
        <w:lastRenderedPageBreak/>
        <w:drawing>
          <wp:anchor distT="0" distB="0" distL="114300" distR="114300" simplePos="0" relativeHeight="251658239" behindDoc="0" locked="0" layoutInCell="1" allowOverlap="1" wp14:anchorId="084FF451" wp14:editId="644018E5">
            <wp:simplePos x="0" y="0"/>
            <wp:positionH relativeFrom="column">
              <wp:posOffset>1248526</wp:posOffset>
            </wp:positionH>
            <wp:positionV relativeFrom="paragraph">
              <wp:posOffset>4298719</wp:posOffset>
            </wp:positionV>
            <wp:extent cx="2997835" cy="2540000"/>
            <wp:effectExtent l="0" t="0" r="0" b="0"/>
            <wp:wrapThrough wrapText="bothSides">
              <wp:wrapPolygon edited="0">
                <wp:start x="0" y="0"/>
                <wp:lineTo x="0" y="21384"/>
                <wp:lineTo x="21412" y="21384"/>
                <wp:lineTo x="21412" y="0"/>
                <wp:lineTo x="0" y="0"/>
              </wp:wrapPolygon>
            </wp:wrapThrough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835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306D8">
        <w:rPr>
          <w:noProof/>
        </w:rPr>
        <w:drawing>
          <wp:anchor distT="0" distB="0" distL="114300" distR="114300" simplePos="0" relativeHeight="251659264" behindDoc="0" locked="0" layoutInCell="1" allowOverlap="1" wp14:anchorId="5F77721B" wp14:editId="41D3309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77230" cy="4345305"/>
            <wp:effectExtent l="0" t="0" r="0" b="0"/>
            <wp:wrapThrough wrapText="bothSides">
              <wp:wrapPolygon edited="0">
                <wp:start x="0" y="0"/>
                <wp:lineTo x="0" y="21496"/>
                <wp:lineTo x="21510" y="21496"/>
                <wp:lineTo x="21510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23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2037" w:rsidRPr="00482037">
        <w:rPr>
          <w:noProof/>
        </w:rPr>
        <w:t xml:space="preserve"> </w:t>
      </w:r>
    </w:p>
    <w:p w14:paraId="1AB0B9EE" w14:textId="57D24FA0" w:rsidR="00482037" w:rsidRDefault="0048203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31318D52" w14:textId="005D27EB" w:rsidR="00482037" w:rsidRDefault="0048203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323CE445" w14:textId="1D632CC1" w:rsidR="00482037" w:rsidRDefault="0048203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63A5E38F" w14:textId="6E17C8AD" w:rsidR="00482037" w:rsidRDefault="0048203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217A8BFC" w14:textId="75591531" w:rsidR="00482037" w:rsidRDefault="0048203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0C4E1D1B" w14:textId="77777777" w:rsidR="00C76BD7" w:rsidRDefault="00C76BD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0C18CDE3" w14:textId="36CF9929" w:rsidR="00482037" w:rsidRDefault="00C76BD7" w:rsidP="008009AF">
      <w:pPr>
        <w:pStyle w:val="a4"/>
        <w:tabs>
          <w:tab w:val="right" w:leader="underscore" w:pos="9639"/>
        </w:tabs>
        <w:spacing w:before="40"/>
        <w:rPr>
          <w:b/>
          <w:bCs/>
          <w:iCs/>
        </w:rPr>
      </w:pPr>
      <w:r w:rsidRPr="00C76BD7">
        <w:rPr>
          <w:b/>
          <w:bCs/>
          <w:iCs/>
        </w:rPr>
        <w:t>Бенчмаркинг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73"/>
        <w:gridCol w:w="1488"/>
        <w:gridCol w:w="1009"/>
        <w:gridCol w:w="1074"/>
        <w:gridCol w:w="1384"/>
        <w:gridCol w:w="1716"/>
        <w:gridCol w:w="801"/>
      </w:tblGrid>
      <w:tr w:rsidR="009044C0" w14:paraId="3868E88D" w14:textId="77777777" w:rsidTr="00543043">
        <w:tc>
          <w:tcPr>
            <w:tcW w:w="1873" w:type="dxa"/>
            <w:shd w:val="clear" w:color="auto" w:fill="E2EFD9" w:themeFill="accent6" w:themeFillTint="33"/>
            <w:vAlign w:val="center"/>
          </w:tcPr>
          <w:p w14:paraId="584BE573" w14:textId="470C1D0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Функциональная возможность</w:t>
            </w:r>
          </w:p>
        </w:tc>
        <w:tc>
          <w:tcPr>
            <w:tcW w:w="1488" w:type="dxa"/>
            <w:shd w:val="clear" w:color="auto" w:fill="E2EFD9" w:themeFill="accent6" w:themeFillTint="33"/>
            <w:vAlign w:val="center"/>
          </w:tcPr>
          <w:p w14:paraId="72AE53A7" w14:textId="36C204FD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1С: Университет</w:t>
            </w:r>
          </w:p>
        </w:tc>
        <w:tc>
          <w:tcPr>
            <w:tcW w:w="1009" w:type="dxa"/>
            <w:shd w:val="clear" w:color="auto" w:fill="E2EFD9" w:themeFill="accent6" w:themeFillTint="33"/>
            <w:vAlign w:val="center"/>
          </w:tcPr>
          <w:p w14:paraId="24CC1692" w14:textId="4C4622EB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1С: Учебный центр</w:t>
            </w:r>
          </w:p>
        </w:tc>
        <w:tc>
          <w:tcPr>
            <w:tcW w:w="1074" w:type="dxa"/>
            <w:shd w:val="clear" w:color="auto" w:fill="E2EFD9" w:themeFill="accent6" w:themeFillTint="33"/>
            <w:vAlign w:val="center"/>
          </w:tcPr>
          <w:p w14:paraId="448A9DE7" w14:textId="39B6766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GetCourse</w:t>
            </w:r>
          </w:p>
        </w:tc>
        <w:tc>
          <w:tcPr>
            <w:tcW w:w="1384" w:type="dxa"/>
            <w:shd w:val="clear" w:color="auto" w:fill="E2EFD9" w:themeFill="accent6" w:themeFillTint="33"/>
            <w:vAlign w:val="center"/>
          </w:tcPr>
          <w:p w14:paraId="14D88FF8" w14:textId="27E81505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Галактика: Управление образованием</w:t>
            </w:r>
          </w:p>
        </w:tc>
        <w:tc>
          <w:tcPr>
            <w:tcW w:w="1716" w:type="dxa"/>
            <w:shd w:val="clear" w:color="auto" w:fill="E2EFD9" w:themeFill="accent6" w:themeFillTint="33"/>
            <w:vAlign w:val="center"/>
          </w:tcPr>
          <w:p w14:paraId="5317E9E5" w14:textId="0D7B39FC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Парус: управление образовательным учреждением</w:t>
            </w:r>
          </w:p>
        </w:tc>
        <w:tc>
          <w:tcPr>
            <w:tcW w:w="801" w:type="dxa"/>
            <w:shd w:val="clear" w:color="auto" w:fill="E2EFD9" w:themeFill="accent6" w:themeFillTint="33"/>
            <w:vAlign w:val="center"/>
          </w:tcPr>
          <w:p w14:paraId="5774D6FF" w14:textId="4B6C31D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18"/>
                <w:szCs w:val="18"/>
              </w:rPr>
            </w:pPr>
            <w:r w:rsidRPr="009044C0">
              <w:rPr>
                <w:b/>
                <w:bCs/>
                <w:sz w:val="18"/>
                <w:szCs w:val="18"/>
              </w:rPr>
              <w:t>Мой проект</w:t>
            </w:r>
          </w:p>
        </w:tc>
      </w:tr>
      <w:tr w:rsidR="009044C0" w14:paraId="02DDF0CD" w14:textId="77777777" w:rsidTr="009044C0">
        <w:tc>
          <w:tcPr>
            <w:tcW w:w="1873" w:type="dxa"/>
            <w:vAlign w:val="center"/>
          </w:tcPr>
          <w:p w14:paraId="2BAE42FD" w14:textId="10C1E9C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Ведение базы студентов / слушателей</w:t>
            </w:r>
          </w:p>
        </w:tc>
        <w:tc>
          <w:tcPr>
            <w:tcW w:w="1488" w:type="dxa"/>
            <w:vAlign w:val="center"/>
          </w:tcPr>
          <w:p w14:paraId="574CAE9D" w14:textId="16BD1DB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33D39A8C" w14:textId="4F376C0D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57DCBAB5" w14:textId="75B703B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49F3A764" w14:textId="3EBFC68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236987EA" w14:textId="16BC7DAC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228FD4A8" w14:textId="6A69D8D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1531F579" w14:textId="77777777" w:rsidTr="009044C0">
        <w:tc>
          <w:tcPr>
            <w:tcW w:w="1873" w:type="dxa"/>
            <w:vAlign w:val="center"/>
          </w:tcPr>
          <w:p w14:paraId="176B8BB1" w14:textId="03A088E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 xml:space="preserve">Управление курсами / </w:t>
            </w:r>
            <w:r>
              <w:rPr>
                <w:sz w:val="20"/>
                <w:szCs w:val="20"/>
              </w:rPr>
              <w:t>обр. программами</w:t>
            </w:r>
          </w:p>
        </w:tc>
        <w:tc>
          <w:tcPr>
            <w:tcW w:w="1488" w:type="dxa"/>
            <w:vAlign w:val="center"/>
          </w:tcPr>
          <w:p w14:paraId="13DAC705" w14:textId="6BBE8525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4B11BA65" w14:textId="75AAF6A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02289BA6" w14:textId="5923658C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6AE7D272" w14:textId="4BAE5BC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5A814086" w14:textId="2D97875D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2B952ED2" w14:textId="6E9604C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197B3586" w14:textId="77777777" w:rsidTr="009044C0">
        <w:tc>
          <w:tcPr>
            <w:tcW w:w="1873" w:type="dxa"/>
            <w:vAlign w:val="center"/>
          </w:tcPr>
          <w:p w14:paraId="38A2EBDD" w14:textId="2CD4875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Управление группами / потоками</w:t>
            </w:r>
          </w:p>
        </w:tc>
        <w:tc>
          <w:tcPr>
            <w:tcW w:w="1488" w:type="dxa"/>
            <w:vAlign w:val="center"/>
          </w:tcPr>
          <w:p w14:paraId="5D3F4D02" w14:textId="582C3905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607A29C1" w14:textId="7BC4C4DB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49A0BDC2" w14:textId="243011E1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369CA3DA" w14:textId="2923C651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3246BD02" w14:textId="7AF582E5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5ECDD542" w14:textId="274E785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32167AAF" w14:textId="77777777" w:rsidTr="009044C0">
        <w:tc>
          <w:tcPr>
            <w:tcW w:w="1873" w:type="dxa"/>
            <w:vAlign w:val="center"/>
          </w:tcPr>
          <w:p w14:paraId="26C1026A" w14:textId="72CC5B0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lastRenderedPageBreak/>
              <w:t>Импорт данных из внешних источников</w:t>
            </w:r>
          </w:p>
        </w:tc>
        <w:tc>
          <w:tcPr>
            <w:tcW w:w="1488" w:type="dxa"/>
            <w:vAlign w:val="center"/>
          </w:tcPr>
          <w:p w14:paraId="558660D7" w14:textId="384712E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1F3E0B1F" w14:textId="7514C26A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2A3D7722" w14:textId="39B13092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13102926" w14:textId="140D540A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6E074974" w14:textId="7C58B07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2899DF41" w14:textId="14D16237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650B2D19" w14:textId="77777777" w:rsidTr="009044C0">
        <w:tc>
          <w:tcPr>
            <w:tcW w:w="1873" w:type="dxa"/>
            <w:vAlign w:val="center"/>
          </w:tcPr>
          <w:p w14:paraId="236D5CA6" w14:textId="448D477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Массовое зачисление обучающихся</w:t>
            </w:r>
          </w:p>
        </w:tc>
        <w:tc>
          <w:tcPr>
            <w:tcW w:w="1488" w:type="dxa"/>
            <w:vAlign w:val="center"/>
          </w:tcPr>
          <w:p w14:paraId="35881450" w14:textId="4418EBF1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408009E5" w14:textId="701C7CCC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0B085EF3" w14:textId="7C52DE8A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5B2F5210" w14:textId="345347B6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416C1C16" w14:textId="409004C3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6B7E3D86" w14:textId="3B5F453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62787F94" w14:textId="77777777" w:rsidTr="009044C0">
        <w:tc>
          <w:tcPr>
            <w:tcW w:w="1873" w:type="dxa"/>
            <w:vAlign w:val="center"/>
          </w:tcPr>
          <w:p w14:paraId="78CDF5D0" w14:textId="6E646AA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Формирование приказов и документов</w:t>
            </w:r>
          </w:p>
        </w:tc>
        <w:tc>
          <w:tcPr>
            <w:tcW w:w="1488" w:type="dxa"/>
            <w:vAlign w:val="center"/>
          </w:tcPr>
          <w:p w14:paraId="105C35AF" w14:textId="6A91D9C2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3C843DA3" w14:textId="0EF67D8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383D5F7F" w14:textId="0F6444E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Нет</w:t>
            </w:r>
          </w:p>
        </w:tc>
        <w:tc>
          <w:tcPr>
            <w:tcW w:w="1384" w:type="dxa"/>
            <w:vAlign w:val="center"/>
          </w:tcPr>
          <w:p w14:paraId="25855757" w14:textId="14B39168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07747409" w14:textId="41448C57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19941F11" w14:textId="18122AC2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</w:tr>
      <w:tr w:rsidR="009044C0" w14:paraId="484009D1" w14:textId="77777777" w:rsidTr="009044C0">
        <w:tc>
          <w:tcPr>
            <w:tcW w:w="1873" w:type="dxa"/>
            <w:vAlign w:val="center"/>
          </w:tcPr>
          <w:p w14:paraId="43C337A4" w14:textId="29E4CD5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Формирование отчетности</w:t>
            </w:r>
          </w:p>
        </w:tc>
        <w:tc>
          <w:tcPr>
            <w:tcW w:w="1488" w:type="dxa"/>
            <w:vAlign w:val="center"/>
          </w:tcPr>
          <w:p w14:paraId="333A777B" w14:textId="6858E7C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6506688C" w14:textId="081EAF5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41E5ABE9" w14:textId="7388959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2300D673" w14:textId="75A0A88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722FB438" w14:textId="12BA6186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2B21BC42" w14:textId="739F38D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Нет</w:t>
            </w:r>
          </w:p>
        </w:tc>
      </w:tr>
      <w:tr w:rsidR="009044C0" w14:paraId="4640589D" w14:textId="77777777" w:rsidTr="009044C0">
        <w:tc>
          <w:tcPr>
            <w:tcW w:w="1873" w:type="dxa"/>
            <w:vAlign w:val="center"/>
          </w:tcPr>
          <w:p w14:paraId="1F4248DE" w14:textId="46E6480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Предоставление аналитики и статистики</w:t>
            </w:r>
          </w:p>
        </w:tc>
        <w:tc>
          <w:tcPr>
            <w:tcW w:w="1488" w:type="dxa"/>
            <w:vAlign w:val="center"/>
          </w:tcPr>
          <w:p w14:paraId="4CF237CD" w14:textId="7925816B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0353946F" w14:textId="575D48F6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38721B73" w14:textId="798A31F5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0C93DC4E" w14:textId="3DA499E8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1F77586E" w14:textId="5AEC35F2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4088415D" w14:textId="698FCBA4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Нет</w:t>
            </w:r>
          </w:p>
        </w:tc>
      </w:tr>
      <w:tr w:rsidR="009044C0" w14:paraId="6E319885" w14:textId="77777777" w:rsidTr="009044C0">
        <w:tc>
          <w:tcPr>
            <w:tcW w:w="1873" w:type="dxa"/>
            <w:vAlign w:val="center"/>
          </w:tcPr>
          <w:p w14:paraId="7AF53E4F" w14:textId="3920D5A7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Управление учебным процессом</w:t>
            </w:r>
          </w:p>
        </w:tc>
        <w:tc>
          <w:tcPr>
            <w:tcW w:w="1488" w:type="dxa"/>
            <w:vAlign w:val="center"/>
          </w:tcPr>
          <w:p w14:paraId="2D646226" w14:textId="54393C1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rFonts w:ascii="Calibri" w:hAnsi="Calibri" w:cs="Calibri"/>
                <w:b/>
                <w:bCs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7F16129C" w14:textId="111F9413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0CD4DD77" w14:textId="5C2AAD26" w:rsidR="009044C0" w:rsidRPr="009044C0" w:rsidRDefault="007C2BF7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1384" w:type="dxa"/>
            <w:vAlign w:val="center"/>
          </w:tcPr>
          <w:p w14:paraId="5D40DC32" w14:textId="3A3D370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1C4C4C53" w14:textId="6D81BF4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3618BDAE" w14:textId="2E70CBEF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Нет</w:t>
            </w:r>
          </w:p>
        </w:tc>
      </w:tr>
      <w:tr w:rsidR="009044C0" w14:paraId="1D792609" w14:textId="77777777" w:rsidTr="009044C0">
        <w:tc>
          <w:tcPr>
            <w:tcW w:w="1873" w:type="dxa"/>
            <w:vAlign w:val="center"/>
          </w:tcPr>
          <w:p w14:paraId="3D675D78" w14:textId="7C3AEE5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sz w:val="20"/>
                <w:szCs w:val="20"/>
              </w:rPr>
              <w:t>Интеграция с другими информационными системами</w:t>
            </w:r>
          </w:p>
        </w:tc>
        <w:tc>
          <w:tcPr>
            <w:tcW w:w="1488" w:type="dxa"/>
            <w:vAlign w:val="center"/>
          </w:tcPr>
          <w:p w14:paraId="4179A866" w14:textId="6837547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09" w:type="dxa"/>
            <w:vAlign w:val="center"/>
          </w:tcPr>
          <w:p w14:paraId="733E28CB" w14:textId="20720469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074" w:type="dxa"/>
            <w:vAlign w:val="center"/>
          </w:tcPr>
          <w:p w14:paraId="32AFE87C" w14:textId="317D0C4E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384" w:type="dxa"/>
            <w:vAlign w:val="center"/>
          </w:tcPr>
          <w:p w14:paraId="2176B6E3" w14:textId="7215437D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1716" w:type="dxa"/>
            <w:vAlign w:val="center"/>
          </w:tcPr>
          <w:p w14:paraId="6252F423" w14:textId="1357C44B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 w:rsidRPr="009044C0">
              <w:rPr>
                <w:iCs/>
                <w:sz w:val="20"/>
                <w:szCs w:val="20"/>
              </w:rPr>
              <w:t>Да</w:t>
            </w:r>
          </w:p>
        </w:tc>
        <w:tc>
          <w:tcPr>
            <w:tcW w:w="801" w:type="dxa"/>
            <w:vAlign w:val="center"/>
          </w:tcPr>
          <w:p w14:paraId="236CBC1B" w14:textId="454D7390" w:rsidR="009044C0" w:rsidRPr="009044C0" w:rsidRDefault="009044C0" w:rsidP="009044C0">
            <w:pPr>
              <w:pStyle w:val="a4"/>
              <w:tabs>
                <w:tab w:val="right" w:leader="underscore" w:pos="9639"/>
              </w:tabs>
              <w:spacing w:before="40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iCs/>
                <w:sz w:val="20"/>
                <w:szCs w:val="20"/>
              </w:rPr>
              <w:t>Нет</w:t>
            </w:r>
          </w:p>
        </w:tc>
      </w:tr>
    </w:tbl>
    <w:p w14:paraId="15461E4A" w14:textId="664DE957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b/>
          <w:bCs/>
          <w:iCs/>
          <w:lang w:val="en-US"/>
        </w:rPr>
      </w:pPr>
      <w:r w:rsidRPr="007C2BF7">
        <w:rPr>
          <w:b/>
          <w:bCs/>
          <w:iCs/>
          <w:lang w:val="en-US"/>
        </w:rPr>
        <w:t>SLA</w:t>
      </w:r>
    </w:p>
    <w:p w14:paraId="64AABDE3" w14:textId="48CDABD6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1</w:t>
      </w:r>
      <w:r w:rsidRPr="007C2BF7">
        <w:rPr>
          <w:b/>
          <w:bCs/>
          <w:iCs/>
        </w:rPr>
        <w:t>. Функционирование IT-системы</w:t>
      </w:r>
    </w:p>
    <w:p w14:paraId="2C72F1C5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Доступность системы</w:t>
      </w:r>
    </w:p>
    <w:p w14:paraId="5AADE9AF" w14:textId="4D2C02C4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Система должна быть доступна пользователям не менее 99% времени в месяц.</w:t>
      </w:r>
    </w:p>
    <w:p w14:paraId="204C3F5F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отклика интерфейса</w:t>
      </w:r>
    </w:p>
    <w:p w14:paraId="0EEEDBDE" w14:textId="2827DA68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отклика системы при выполнении пользовательских операций не должно превышать 3 секунд.</w:t>
      </w:r>
    </w:p>
    <w:p w14:paraId="7075A56C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загрузки данных</w:t>
      </w:r>
    </w:p>
    <w:p w14:paraId="7C758D91" w14:textId="31FDCB86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Загрузка и отображение списков студентов или курсов должна выполняться не более чем за 5 секунд.</w:t>
      </w:r>
    </w:p>
    <w:p w14:paraId="547C711D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импорта данных</w:t>
      </w:r>
    </w:p>
    <w:p w14:paraId="44C4DD2D" w14:textId="0CDB4F43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Импорт данных из Excel-файла должен выполняться не более чем за 60 секунд для стандартного файла.</w:t>
      </w:r>
    </w:p>
    <w:p w14:paraId="33EB3A73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генерации документа</w:t>
      </w:r>
    </w:p>
    <w:p w14:paraId="2D996297" w14:textId="706813F1" w:rsid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Формирование приказа или служебной записки должно занимать не более 30 секунд.</w:t>
      </w:r>
    </w:p>
    <w:p w14:paraId="3D36FE65" w14:textId="77777777" w:rsidR="007C2BF7" w:rsidRDefault="007C2BF7" w:rsidP="007C2BF7">
      <w:pPr>
        <w:pStyle w:val="a4"/>
        <w:numPr>
          <w:ilvl w:val="0"/>
          <w:numId w:val="17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Восстановление системы после сбоя</w:t>
      </w:r>
    </w:p>
    <w:p w14:paraId="33ADD98F" w14:textId="5B5823C3" w:rsid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восстановления работоспособности системы после технического сбоя не должно превышать 4 часов.</w:t>
      </w:r>
    </w:p>
    <w:p w14:paraId="5F60C7D7" w14:textId="77777777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2F800796" w14:textId="77777777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b/>
          <w:bCs/>
          <w:iCs/>
        </w:rPr>
      </w:pPr>
      <w:r w:rsidRPr="007C2BF7">
        <w:rPr>
          <w:b/>
          <w:bCs/>
          <w:iCs/>
        </w:rPr>
        <w:lastRenderedPageBreak/>
        <w:t>2. Операционная деятельность</w:t>
      </w:r>
    </w:p>
    <w:p w14:paraId="72EB4E3A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Время обработки данных студентов</w:t>
      </w:r>
    </w:p>
    <w:p w14:paraId="5DAFC7A7" w14:textId="075F6D28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Добавление или обновление данных студента должно выполняться в течение одного рабочего дня.</w:t>
      </w:r>
    </w:p>
    <w:p w14:paraId="3B7F1C1E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Срок формирования приказов</w:t>
      </w:r>
    </w:p>
    <w:p w14:paraId="3B8B3A6B" w14:textId="0DD4E5C3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Приказы о зачислении или отчислении должны формироваться в день поступления соответствующих данных.</w:t>
      </w:r>
    </w:p>
    <w:p w14:paraId="0F8E12F1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Актуализация данных курсов</w:t>
      </w:r>
    </w:p>
    <w:p w14:paraId="674CF229" w14:textId="754FC038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Информация о курсах должна обновляться в течение одного рабочего дня после внесения изменений.</w:t>
      </w:r>
    </w:p>
    <w:p w14:paraId="58D7B2AF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Подготовка отчетности</w:t>
      </w:r>
    </w:p>
    <w:p w14:paraId="0DF30031" w14:textId="433B667D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Формирование стандартных отчетов должно выполняться не более чем за один рабочий день.</w:t>
      </w:r>
    </w:p>
    <w:p w14:paraId="3F15F59F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Обработка запросов пользователей системы</w:t>
      </w:r>
    </w:p>
    <w:p w14:paraId="3E5AFD7D" w14:textId="14132F9A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Запросы пользователей системы должны обрабатываться в течение 4 рабочих часов.</w:t>
      </w:r>
    </w:p>
    <w:p w14:paraId="68789950" w14:textId="77777777" w:rsidR="007C2BF7" w:rsidRDefault="007C2BF7" w:rsidP="007C2BF7">
      <w:pPr>
        <w:pStyle w:val="a4"/>
        <w:numPr>
          <w:ilvl w:val="0"/>
          <w:numId w:val="20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Обновление статистических данных</w:t>
      </w:r>
    </w:p>
    <w:p w14:paraId="0D00B6BE" w14:textId="70AAEDFB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Статистическая информация по обучающимся должна обновляться не реже одного раза в сутки.</w:t>
      </w:r>
    </w:p>
    <w:p w14:paraId="6F6F46AD" w14:textId="4C24873F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b/>
          <w:bCs/>
          <w:iCs/>
        </w:rPr>
      </w:pPr>
      <w:r w:rsidRPr="007C2BF7">
        <w:rPr>
          <w:b/>
          <w:bCs/>
          <w:iCs/>
        </w:rPr>
        <w:t>3. Business Development / Sales / Marketing</w:t>
      </w:r>
    </w:p>
    <w:p w14:paraId="1AF748C5" w14:textId="256A9A36" w:rsidR="007C2BF7" w:rsidRPr="007C2BF7" w:rsidRDefault="008E166A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>
        <w:rPr>
          <w:iCs/>
        </w:rPr>
        <w:t>Д</w:t>
      </w:r>
      <w:r w:rsidR="007C2BF7" w:rsidRPr="007C2BF7">
        <w:rPr>
          <w:iCs/>
        </w:rPr>
        <w:t>ля образовательных программ это обычно связано с набором студентов и коммуникацией</w:t>
      </w:r>
    </w:p>
    <w:p w14:paraId="236FB6DC" w14:textId="77777777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Обработка заявок на обучение</w:t>
      </w:r>
    </w:p>
    <w:p w14:paraId="1BAF7307" w14:textId="12E2D771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Заявки на участие в образовательных программах должны обрабатываться в течение одного рабочего дня.</w:t>
      </w:r>
    </w:p>
    <w:p w14:paraId="382A8531" w14:textId="77777777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Актуальность базы обучающихся</w:t>
      </w:r>
    </w:p>
    <w:p w14:paraId="34DC95A1" w14:textId="5BBB3699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Доля актуальных записей в базе студентов должна составлять не менее 95%.</w:t>
      </w:r>
    </w:p>
    <w:p w14:paraId="2CA66CAF" w14:textId="77777777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Подготовка статистики по набору</w:t>
      </w:r>
    </w:p>
    <w:p w14:paraId="0D652346" w14:textId="28324C50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Статистика по набору студентов должна формироваться в течение одного рабочего дня.</w:t>
      </w:r>
    </w:p>
    <w:p w14:paraId="7D77D2BC" w14:textId="77777777" w:rsid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</w:p>
    <w:p w14:paraId="35D8F148" w14:textId="23B8A3FC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lastRenderedPageBreak/>
        <w:t>Информирование обучающихся</w:t>
      </w:r>
    </w:p>
    <w:p w14:paraId="7C06E97A" w14:textId="43DDFA52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Информационные сообщения студентам должны отправляться не позднее одного рабочего дня после подготовки сообщения.</w:t>
      </w:r>
    </w:p>
    <w:p w14:paraId="390AF29B" w14:textId="77777777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Актуализация информации о курсах</w:t>
      </w:r>
    </w:p>
    <w:p w14:paraId="3037DE3D" w14:textId="39ACE647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Информация о курсах должна обновляться в течение одного рабочего дня после изменения данных.</w:t>
      </w:r>
    </w:p>
    <w:p w14:paraId="7570621D" w14:textId="77777777" w:rsidR="007C2BF7" w:rsidRDefault="007C2BF7" w:rsidP="007C2BF7">
      <w:pPr>
        <w:pStyle w:val="a4"/>
        <w:numPr>
          <w:ilvl w:val="0"/>
          <w:numId w:val="19"/>
        </w:numPr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Анализ эффективности образовательных программ</w:t>
      </w:r>
    </w:p>
    <w:p w14:paraId="6A5599CF" w14:textId="3F172197" w:rsidR="007C2BF7" w:rsidRPr="007C2BF7" w:rsidRDefault="007C2BF7" w:rsidP="007C2BF7">
      <w:pPr>
        <w:pStyle w:val="a4"/>
        <w:tabs>
          <w:tab w:val="right" w:leader="underscore" w:pos="9639"/>
        </w:tabs>
        <w:spacing w:before="40"/>
        <w:rPr>
          <w:iCs/>
        </w:rPr>
      </w:pPr>
      <w:r w:rsidRPr="007C2BF7">
        <w:rPr>
          <w:iCs/>
        </w:rPr>
        <w:t>Аналитические отчеты по эффективности образовательных программ должны формироваться не реже одного раза в месяц.</w:t>
      </w:r>
    </w:p>
    <w:p w14:paraId="621E262E" w14:textId="77777777" w:rsidR="007C2BF7" w:rsidRPr="007C2BF7" w:rsidRDefault="007C2BF7" w:rsidP="008009AF">
      <w:pPr>
        <w:pStyle w:val="a4"/>
        <w:tabs>
          <w:tab w:val="right" w:leader="underscore" w:pos="9639"/>
        </w:tabs>
        <w:spacing w:before="40"/>
        <w:rPr>
          <w:iCs/>
        </w:rPr>
      </w:pPr>
    </w:p>
    <w:sectPr w:rsidR="007C2BF7" w:rsidRPr="007C2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13C37"/>
    <w:multiLevelType w:val="multilevel"/>
    <w:tmpl w:val="9944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76D63"/>
    <w:multiLevelType w:val="hybridMultilevel"/>
    <w:tmpl w:val="8662E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31934"/>
    <w:multiLevelType w:val="hybridMultilevel"/>
    <w:tmpl w:val="43C8B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0007E"/>
    <w:multiLevelType w:val="hybridMultilevel"/>
    <w:tmpl w:val="39DE45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F3581"/>
    <w:multiLevelType w:val="hybridMultilevel"/>
    <w:tmpl w:val="01BAA120"/>
    <w:lvl w:ilvl="0" w:tplc="E1AAB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04D7D"/>
    <w:multiLevelType w:val="hybridMultilevel"/>
    <w:tmpl w:val="FEA6E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80C8B"/>
    <w:multiLevelType w:val="hybridMultilevel"/>
    <w:tmpl w:val="D50E141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8070554"/>
    <w:multiLevelType w:val="hybridMultilevel"/>
    <w:tmpl w:val="30FEF0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0F5A97"/>
    <w:multiLevelType w:val="hybridMultilevel"/>
    <w:tmpl w:val="CF2ED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C1329"/>
    <w:multiLevelType w:val="hybridMultilevel"/>
    <w:tmpl w:val="4BBA9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E64E0A"/>
    <w:multiLevelType w:val="hybridMultilevel"/>
    <w:tmpl w:val="259C3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A16C03"/>
    <w:multiLevelType w:val="hybridMultilevel"/>
    <w:tmpl w:val="9790E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753565"/>
    <w:multiLevelType w:val="hybridMultilevel"/>
    <w:tmpl w:val="5E4602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F79B2"/>
    <w:multiLevelType w:val="multilevel"/>
    <w:tmpl w:val="D0B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0D7BE6"/>
    <w:multiLevelType w:val="multilevel"/>
    <w:tmpl w:val="D0B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77AE5"/>
    <w:multiLevelType w:val="hybridMultilevel"/>
    <w:tmpl w:val="01BAA120"/>
    <w:lvl w:ilvl="0" w:tplc="E1AAB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9936BD"/>
    <w:multiLevelType w:val="multilevel"/>
    <w:tmpl w:val="70F4D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3A3A70"/>
    <w:multiLevelType w:val="hybridMultilevel"/>
    <w:tmpl w:val="41142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D272C4"/>
    <w:multiLevelType w:val="hybridMultilevel"/>
    <w:tmpl w:val="01BAA120"/>
    <w:lvl w:ilvl="0" w:tplc="E1AAB75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D756EA"/>
    <w:multiLevelType w:val="hybridMultilevel"/>
    <w:tmpl w:val="4732D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8"/>
  </w:num>
  <w:num w:numId="4">
    <w:abstractNumId w:val="9"/>
  </w:num>
  <w:num w:numId="5">
    <w:abstractNumId w:val="5"/>
  </w:num>
  <w:num w:numId="6">
    <w:abstractNumId w:val="19"/>
  </w:num>
  <w:num w:numId="7">
    <w:abstractNumId w:val="17"/>
  </w:num>
  <w:num w:numId="8">
    <w:abstractNumId w:val="11"/>
  </w:num>
  <w:num w:numId="9">
    <w:abstractNumId w:val="1"/>
  </w:num>
  <w:num w:numId="10">
    <w:abstractNumId w:val="3"/>
  </w:num>
  <w:num w:numId="11">
    <w:abstractNumId w:val="7"/>
  </w:num>
  <w:num w:numId="12">
    <w:abstractNumId w:val="2"/>
  </w:num>
  <w:num w:numId="13">
    <w:abstractNumId w:val="10"/>
  </w:num>
  <w:num w:numId="14">
    <w:abstractNumId w:val="15"/>
  </w:num>
  <w:num w:numId="15">
    <w:abstractNumId w:val="18"/>
  </w:num>
  <w:num w:numId="16">
    <w:abstractNumId w:val="4"/>
  </w:num>
  <w:num w:numId="17">
    <w:abstractNumId w:val="0"/>
  </w:num>
  <w:num w:numId="18">
    <w:abstractNumId w:val="16"/>
  </w:num>
  <w:num w:numId="19">
    <w:abstractNumId w:val="14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3C"/>
    <w:rsid w:val="001850CE"/>
    <w:rsid w:val="003236D7"/>
    <w:rsid w:val="00482037"/>
    <w:rsid w:val="00543043"/>
    <w:rsid w:val="0057763A"/>
    <w:rsid w:val="00724B46"/>
    <w:rsid w:val="007306D8"/>
    <w:rsid w:val="007353F1"/>
    <w:rsid w:val="00764452"/>
    <w:rsid w:val="0079351B"/>
    <w:rsid w:val="007B3CA1"/>
    <w:rsid w:val="007C2BF7"/>
    <w:rsid w:val="008009AF"/>
    <w:rsid w:val="008631CA"/>
    <w:rsid w:val="00880AA7"/>
    <w:rsid w:val="008E166A"/>
    <w:rsid w:val="009044C0"/>
    <w:rsid w:val="00AC1958"/>
    <w:rsid w:val="00B4243C"/>
    <w:rsid w:val="00BD706A"/>
    <w:rsid w:val="00C3282B"/>
    <w:rsid w:val="00C4193C"/>
    <w:rsid w:val="00C76BD7"/>
    <w:rsid w:val="00D342E4"/>
    <w:rsid w:val="00D607A8"/>
    <w:rsid w:val="00F46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7F009"/>
  <w15:chartTrackingRefBased/>
  <w15:docId w15:val="{7F35E773-EB07-444C-96E2-C1321EB82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D342E4"/>
    <w:pPr>
      <w:spacing w:after="160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styleId="a3">
    <w:name w:val="List Paragraph"/>
    <w:basedOn w:val="a"/>
    <w:uiPriority w:val="34"/>
    <w:qFormat/>
    <w:rsid w:val="00D342E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5776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57763A"/>
    <w:rPr>
      <w:b/>
      <w:bCs/>
    </w:rPr>
  </w:style>
  <w:style w:type="table" w:styleId="a6">
    <w:name w:val="Table Grid"/>
    <w:basedOn w:val="a1"/>
    <w:uiPriority w:val="39"/>
    <w:rsid w:val="009044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1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1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5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5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6</Pages>
  <Words>986</Words>
  <Characters>5626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Бригадина</dc:creator>
  <cp:keywords/>
  <dc:description/>
  <cp:lastModifiedBy>Анастасия Бригадина</cp:lastModifiedBy>
  <cp:revision>9</cp:revision>
  <dcterms:created xsi:type="dcterms:W3CDTF">2026-03-07T16:32:00Z</dcterms:created>
  <dcterms:modified xsi:type="dcterms:W3CDTF">2026-03-27T08:25:00Z</dcterms:modified>
</cp:coreProperties>
</file>