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59EE" w14:textId="77777777" w:rsidR="0064057A" w:rsidRDefault="0064057A" w:rsidP="0064057A">
      <w:r>
        <w:t>SIMATS ENGINEERING</w:t>
      </w:r>
    </w:p>
    <w:p w14:paraId="5FC8EF07" w14:textId="2FF786E4" w:rsidR="0064057A" w:rsidRDefault="0064057A" w:rsidP="0064057A">
      <w:r>
        <w:t xml:space="preserve">ASSESSMENT TOOL </w:t>
      </w:r>
      <w:r w:rsidR="00681DF0">
        <w:t>2</w:t>
      </w:r>
      <w:r>
        <w:t xml:space="preserve">: </w:t>
      </w:r>
      <w:r w:rsidR="00681DF0">
        <w:t>CASE STUDY</w:t>
      </w:r>
    </w:p>
    <w:p w14:paraId="3A86CB24" w14:textId="77777777" w:rsidR="0064057A" w:rsidRDefault="0064057A" w:rsidP="0064057A"/>
    <w:p w14:paraId="602BF79F" w14:textId="77777777" w:rsidR="0064057A" w:rsidRDefault="0064057A" w:rsidP="0064057A">
      <w:r>
        <w:t>COURSE NAME: Cloud Computing and</w:t>
      </w:r>
    </w:p>
    <w:p w14:paraId="11C77CE9" w14:textId="77777777" w:rsidR="0064057A" w:rsidRDefault="0064057A" w:rsidP="0064057A">
      <w:r>
        <w:t>Big Data Analytics</w:t>
      </w:r>
    </w:p>
    <w:p w14:paraId="2D0FAA92" w14:textId="77777777" w:rsidR="0064057A" w:rsidRDefault="0064057A" w:rsidP="0064057A"/>
    <w:p w14:paraId="4D0F7828" w14:textId="77777777" w:rsidR="0064057A" w:rsidRDefault="0064057A" w:rsidP="0064057A">
      <w:r>
        <w:t>COURSE CODE: CSA15</w:t>
      </w:r>
    </w:p>
    <w:p w14:paraId="65817D8E" w14:textId="77777777" w:rsidR="0064057A" w:rsidRDefault="0064057A" w:rsidP="0064057A"/>
    <w:p w14:paraId="33BAA76C" w14:textId="77777777" w:rsidR="0064057A" w:rsidRDefault="0064057A" w:rsidP="0064057A">
      <w:r>
        <w:t>COURSE OUTCOME COVERED</w:t>
      </w:r>
    </w:p>
    <w:p w14:paraId="1AB5B739" w14:textId="77777777" w:rsidR="0064057A" w:rsidRDefault="0064057A" w:rsidP="0064057A">
      <w:r>
        <w:t>CO3: Implement cloud-based solutions using cloud storage, web APIs, and platform services for real-world</w:t>
      </w:r>
    </w:p>
    <w:p w14:paraId="4842C924" w14:textId="77777777" w:rsidR="0064057A" w:rsidRDefault="0064057A" w:rsidP="0064057A">
      <w:r>
        <w:t>applications. (BL3)</w:t>
      </w:r>
    </w:p>
    <w:p w14:paraId="452B5633" w14:textId="77777777" w:rsidR="0064057A" w:rsidRDefault="0064057A" w:rsidP="0064057A">
      <w:r>
        <w:t>Assessment Tool Weightage: 40%</w:t>
      </w:r>
    </w:p>
    <w:p w14:paraId="2A96C07D" w14:textId="77777777" w:rsidR="0064057A" w:rsidRDefault="0064057A" w:rsidP="0064057A">
      <w:r>
        <w:t>Dave&amp;#</w:t>
      </w:r>
      <w:proofErr w:type="gramStart"/>
      <w:r>
        <w:t>39;s</w:t>
      </w:r>
      <w:proofErr w:type="gramEnd"/>
      <w:r>
        <w:t xml:space="preserve"> Taxonomy: Precision (Level 3)</w:t>
      </w:r>
    </w:p>
    <w:p w14:paraId="74634CB4" w14:textId="77777777" w:rsidR="0064057A" w:rsidRDefault="0064057A" w:rsidP="0064057A">
      <w:r>
        <w:t>Question Count: 5</w:t>
      </w:r>
    </w:p>
    <w:p w14:paraId="208298AB" w14:textId="77777777" w:rsidR="0064057A" w:rsidRDefault="0064057A" w:rsidP="0064057A"/>
    <w:p w14:paraId="4D279496" w14:textId="77777777" w:rsidR="0064057A" w:rsidRPr="006A0BCD" w:rsidRDefault="0064057A" w:rsidP="0064057A">
      <w:pPr>
        <w:rPr>
          <w:u w:val="thick"/>
        </w:rPr>
      </w:pPr>
      <w:r>
        <w:t>Total Marks: 40</w:t>
      </w:r>
    </w:p>
    <w:p w14:paraId="027C2EBD" w14:textId="77777777" w:rsidR="0064057A" w:rsidRDefault="0064057A" w:rsidP="0064057A"/>
    <w:p w14:paraId="7119BFE1" w14:textId="77777777" w:rsidR="0064057A" w:rsidRDefault="0064057A" w:rsidP="0064057A">
      <w:r>
        <w:t>Code of Conduct</w:t>
      </w:r>
    </w:p>
    <w:p w14:paraId="03E315ED" w14:textId="479203A3" w:rsidR="0064057A" w:rsidRDefault="0064057A" w:rsidP="0064057A">
      <w:r>
        <w:t xml:space="preserve">I </w:t>
      </w:r>
      <w:proofErr w:type="gramStart"/>
      <w:r w:rsidR="006A0BCD" w:rsidRPr="006A0BCD">
        <w:rPr>
          <w:u w:val="single" w:color="000000" w:themeColor="text1"/>
        </w:rPr>
        <w:t>ARTHIREDDY(192565054</w:t>
      </w:r>
      <w:r w:rsidR="006A0BCD">
        <w:t>)</w:t>
      </w:r>
      <w:r>
        <w:t>(</w:t>
      </w:r>
      <w:proofErr w:type="gramEnd"/>
      <w:r>
        <w:t>Name / Reg No) certify that this submission is my original work and that I have adhered</w:t>
      </w:r>
    </w:p>
    <w:p w14:paraId="39CCE0F7" w14:textId="77777777" w:rsidR="0064057A" w:rsidRDefault="0064057A" w:rsidP="0064057A">
      <w:r>
        <w:t>to the guidelines specified for this assessment.</w:t>
      </w:r>
    </w:p>
    <w:p w14:paraId="03DF4298" w14:textId="77777777" w:rsidR="0064057A" w:rsidRDefault="0064057A" w:rsidP="0064057A">
      <w:r>
        <w:t>I understand that any violation of academic integrity rules will result in disciplinary action.</w:t>
      </w:r>
    </w:p>
    <w:p w14:paraId="270A730C" w14:textId="1B49529F" w:rsidR="0064057A" w:rsidRDefault="0064057A" w:rsidP="0064057A">
      <w:r>
        <w:t xml:space="preserve">Signature of the student: </w:t>
      </w:r>
      <w:proofErr w:type="spellStart"/>
      <w:r w:rsidR="006A0BCD" w:rsidRPr="006A0BCD">
        <w:rPr>
          <w:rFonts w:ascii="Kunstler Script" w:hAnsi="Kunstler Script"/>
          <w:sz w:val="36"/>
          <w:szCs w:val="36"/>
        </w:rPr>
        <w:t>arthireddy</w:t>
      </w:r>
      <w:proofErr w:type="spellEnd"/>
    </w:p>
    <w:p w14:paraId="12A9F30A" w14:textId="77777777" w:rsidR="00681DF0" w:rsidRDefault="00681DF0" w:rsidP="00681DF0">
      <w:r>
        <w:t>Assessment Tasks</w:t>
      </w:r>
    </w:p>
    <w:p w14:paraId="1CDD770A" w14:textId="77777777" w:rsidR="00681DF0" w:rsidRDefault="00681DF0" w:rsidP="00681DF0">
      <w:r>
        <w:t>Case Study</w:t>
      </w:r>
    </w:p>
    <w:p w14:paraId="772C7B25" w14:textId="77777777" w:rsidR="00681DF0" w:rsidRDefault="00681DF0" w:rsidP="00681DF0">
      <w:r>
        <w:lastRenderedPageBreak/>
        <w:t>1. Case 1: A food delivery company wants to deploy a cloud-native backend with web APIs, browser clients, and</w:t>
      </w:r>
    </w:p>
    <w:p w14:paraId="007D2358" w14:textId="77777777" w:rsidR="00681DF0" w:rsidRDefault="00681DF0" w:rsidP="00681DF0">
      <w:r>
        <w:t>shared cloud storage for receipts and delivery images. Propose the architecture and explain the role of each</w:t>
      </w:r>
    </w:p>
    <w:p w14:paraId="5BC1A5D5" w14:textId="77777777" w:rsidR="00681DF0" w:rsidRDefault="00681DF0" w:rsidP="00681DF0">
      <w:r>
        <w:t>component.</w:t>
      </w:r>
    </w:p>
    <w:p w14:paraId="2F03C56E" w14:textId="77777777" w:rsidR="00681DF0" w:rsidRDefault="00681DF0" w:rsidP="00681DF0">
      <w:r>
        <w:t>2. Case 2: A media startup must decide between SAN-backed storage, object storage, and serverless processing</w:t>
      </w:r>
    </w:p>
    <w:p w14:paraId="3EB9E53A" w14:textId="77777777" w:rsidR="00681DF0" w:rsidRDefault="00681DF0" w:rsidP="00681DF0">
      <w:r>
        <w:t>for video upload workflows. Analyze the case and recommend a deployment model.</w:t>
      </w:r>
    </w:p>
    <w:p w14:paraId="7C9BBADB" w14:textId="77777777" w:rsidR="00681DF0" w:rsidRDefault="00681DF0" w:rsidP="00681DF0">
      <w:r>
        <w:t>3. Case 3: A smart city platform needs low-latency decision making near sensors while still using the cloud for</w:t>
      </w:r>
    </w:p>
    <w:p w14:paraId="4242DD1C" w14:textId="7D5C6D20" w:rsidR="00681DF0" w:rsidRDefault="00681DF0" w:rsidP="00681DF0">
      <w:r>
        <w:t>analytics. Analyze the use of edge computing and fog computing in this environment.</w:t>
      </w:r>
    </w:p>
    <w:p w14:paraId="7C1896F3" w14:textId="35D95D2D" w:rsidR="0064057A" w:rsidRDefault="00681DF0" w:rsidP="0064057A">
      <w:pPr>
        <w:rPr>
          <w:noProof/>
        </w:rPr>
      </w:pPr>
      <w:r w:rsidRPr="00681DF0">
        <w:t>Case Study Rubric</w:t>
      </w:r>
      <w:r w:rsidR="0064057A">
        <w:rPr>
          <w:noProof/>
        </w:rPr>
        <mc:AlternateContent>
          <mc:Choice Requires="wps">
            <w:drawing>
              <wp:anchor distT="0" distB="0" distL="114300" distR="114300" simplePos="0" relativeHeight="251659264" behindDoc="0" locked="0" layoutInCell="1" allowOverlap="1" wp14:anchorId="2C2E7D58" wp14:editId="7801E009">
                <wp:simplePos x="0" y="0"/>
                <wp:positionH relativeFrom="column">
                  <wp:posOffset>-88900</wp:posOffset>
                </wp:positionH>
                <wp:positionV relativeFrom="paragraph">
                  <wp:posOffset>2749551</wp:posOffset>
                </wp:positionV>
                <wp:extent cx="171450" cy="45719"/>
                <wp:effectExtent l="0" t="0" r="19050" b="12065"/>
                <wp:wrapNone/>
                <wp:docPr id="607708100" name="Text Box 4"/>
                <wp:cNvGraphicFramePr/>
                <a:graphic xmlns:a="http://schemas.openxmlformats.org/drawingml/2006/main">
                  <a:graphicData uri="http://schemas.microsoft.com/office/word/2010/wordprocessingShape">
                    <wps:wsp>
                      <wps:cNvSpPr txBox="1"/>
                      <wps:spPr>
                        <a:xfrm>
                          <a:off x="0" y="0"/>
                          <a:ext cx="171450" cy="45719"/>
                        </a:xfrm>
                        <a:prstGeom prst="rect">
                          <a:avLst/>
                        </a:prstGeom>
                        <a:solidFill>
                          <a:schemeClr val="lt1"/>
                        </a:solidFill>
                        <a:ln w="6350">
                          <a:solidFill>
                            <a:prstClr val="black"/>
                          </a:solidFill>
                        </a:ln>
                      </wps:spPr>
                      <wps:txbx>
                        <w:txbxContent>
                          <w:p w14:paraId="143C5DD8" w14:textId="77777777" w:rsidR="0064057A" w:rsidRDefault="006405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C2E7D58" id="_x0000_t202" coordsize="21600,21600" o:spt="202" path="m,l,21600r21600,l21600,xe">
                <v:stroke joinstyle="miter"/>
                <v:path gradientshapeok="t" o:connecttype="rect"/>
              </v:shapetype>
              <v:shape id="Text Box 4" o:spid="_x0000_s1026" type="#_x0000_t202" style="position:absolute;margin-left:-7pt;margin-top:216.5pt;width:13.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" fillcolor="white [3201]" strokeweight=".5pt">
                <v:textbox>
                  <w:txbxContent>
                    <w:p w14:paraId="143C5DD8" w14:textId="77777777" w:rsidR="0064057A" w:rsidRDefault="0064057A"/>
                  </w:txbxContent>
                </v:textbox>
              </v:shape>
            </w:pict>
          </mc:Fallback>
        </mc:AlternateContent>
      </w:r>
      <w:r w:rsidR="0064057A" w:rsidRPr="0064057A">
        <w:rPr>
          <w:rFonts w:ascii="Times New Roman" w:eastAsia="Times New Roman" w:hAnsi="Times New Roman" w:cs="Times New Roman"/>
          <w:b/>
          <w:bCs/>
          <w:kern w:val="36"/>
          <w:sz w:val="48"/>
          <w:szCs w:val="48"/>
          <w14:ligatures w14:val="none"/>
        </w:rPr>
        <w:t xml:space="preserve"> </w:t>
      </w:r>
    </w:p>
    <w:p w14:paraId="7E4EBD85" w14:textId="68FF5D99" w:rsidR="00681DF0" w:rsidRDefault="00681DF0" w:rsidP="0064057A">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05623725" wp14:editId="2195A173">
            <wp:extent cx="5943600" cy="1919605"/>
            <wp:effectExtent l="0" t="0" r="0" b="4445"/>
            <wp:docPr id="1539727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27200" name="Picture 1539727200"/>
                    <pic:cNvPicPr/>
                  </pic:nvPicPr>
                  <pic:blipFill>
                    <a:blip r:embed="rId5">
                      <a:extLst>
                        <a:ext uri="{28A0092B-C50C-407E-A947-70E740481C1C}">
                          <a14:useLocalDpi xmlns:a14="http://schemas.microsoft.com/office/drawing/2010/main" val="0"/>
                        </a:ext>
                      </a:extLst>
                    </a:blip>
                    <a:stretch>
                      <a:fillRect/>
                    </a:stretch>
                  </pic:blipFill>
                  <pic:spPr>
                    <a:xfrm>
                      <a:off x="0" y="0"/>
                      <a:ext cx="5943600" cy="1919605"/>
                    </a:xfrm>
                    <a:prstGeom prst="rect">
                      <a:avLst/>
                    </a:prstGeom>
                  </pic:spPr>
                </pic:pic>
              </a:graphicData>
            </a:graphic>
          </wp:inline>
        </w:drawing>
      </w:r>
      <w:r>
        <w:rPr>
          <w:rFonts w:ascii="Times New Roman" w:eastAsia="Times New Roman" w:hAnsi="Times New Roman" w:cs="Times New Roman"/>
          <w:b/>
          <w:bCs/>
          <w:noProof/>
          <w:kern w:val="36"/>
          <w:sz w:val="48"/>
          <w:szCs w:val="48"/>
        </w:rPr>
        <w:drawing>
          <wp:inline distT="0" distB="0" distL="0" distR="0" wp14:anchorId="27B69811" wp14:editId="045F728D">
            <wp:extent cx="5943600" cy="576580"/>
            <wp:effectExtent l="0" t="0" r="0" b="0"/>
            <wp:docPr id="1038267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67448" name="Picture 1038267448"/>
                    <pic:cNvPicPr/>
                  </pic:nvPicPr>
                  <pic:blipFill>
                    <a:blip r:embed="rId6">
                      <a:extLst>
                        <a:ext uri="{28A0092B-C50C-407E-A947-70E740481C1C}">
                          <a14:useLocalDpi xmlns:a14="http://schemas.microsoft.com/office/drawing/2010/main" val="0"/>
                        </a:ext>
                      </a:extLst>
                    </a:blip>
                    <a:stretch>
                      <a:fillRect/>
                    </a:stretch>
                  </pic:blipFill>
                  <pic:spPr>
                    <a:xfrm>
                      <a:off x="0" y="0"/>
                      <a:ext cx="5943600" cy="576580"/>
                    </a:xfrm>
                    <a:prstGeom prst="rect">
                      <a:avLst/>
                    </a:prstGeom>
                  </pic:spPr>
                </pic:pic>
              </a:graphicData>
            </a:graphic>
          </wp:inline>
        </w:drawing>
      </w:r>
    </w:p>
    <w:p w14:paraId="5372B611" w14:textId="77777777" w:rsidR="0064057A" w:rsidRDefault="0064057A" w:rsidP="0064057A">
      <w:pPr>
        <w:rPr>
          <w:rFonts w:ascii="Times New Roman" w:eastAsia="Times New Roman" w:hAnsi="Times New Roman" w:cs="Times New Roman"/>
          <w:b/>
          <w:bCs/>
          <w:kern w:val="36"/>
          <w:sz w:val="48"/>
          <w:szCs w:val="48"/>
          <w14:ligatures w14:val="none"/>
        </w:rPr>
      </w:pPr>
    </w:p>
    <w:p w14:paraId="37BCC4B0" w14:textId="77777777" w:rsidR="0064057A" w:rsidRDefault="0064057A" w:rsidP="0064057A">
      <w:pPr>
        <w:rPr>
          <w:rFonts w:ascii="Times New Roman" w:eastAsia="Times New Roman" w:hAnsi="Times New Roman" w:cs="Times New Roman"/>
          <w:b/>
          <w:bCs/>
          <w:kern w:val="36"/>
          <w:sz w:val="48"/>
          <w:szCs w:val="48"/>
          <w14:ligatures w14:val="none"/>
        </w:rPr>
      </w:pPr>
    </w:p>
    <w:p w14:paraId="248B56D5" w14:textId="77777777" w:rsidR="0064057A" w:rsidRDefault="0064057A" w:rsidP="0064057A">
      <w:pPr>
        <w:rPr>
          <w:rFonts w:ascii="Times New Roman" w:eastAsia="Times New Roman" w:hAnsi="Times New Roman" w:cs="Times New Roman"/>
          <w:b/>
          <w:bCs/>
          <w:kern w:val="36"/>
          <w:sz w:val="48"/>
          <w:szCs w:val="48"/>
          <w14:ligatures w14:val="none"/>
        </w:rPr>
      </w:pPr>
    </w:p>
    <w:p w14:paraId="56732FEF" w14:textId="77777777" w:rsidR="0064057A" w:rsidRDefault="0064057A" w:rsidP="0064057A">
      <w:pPr>
        <w:rPr>
          <w:rFonts w:ascii="Times New Roman" w:eastAsia="Times New Roman" w:hAnsi="Times New Roman" w:cs="Times New Roman"/>
          <w:b/>
          <w:bCs/>
          <w:kern w:val="36"/>
          <w:sz w:val="48"/>
          <w:szCs w:val="48"/>
          <w14:ligatures w14:val="none"/>
        </w:rPr>
      </w:pPr>
    </w:p>
    <w:p w14:paraId="076E7CD4" w14:textId="77777777" w:rsidR="00681DF0" w:rsidRPr="00681DF0" w:rsidRDefault="00681DF0" w:rsidP="00681DF0">
      <w:pPr>
        <w:rPr>
          <w:b/>
          <w:bCs/>
        </w:rPr>
      </w:pPr>
      <w:r w:rsidRPr="00681DF0">
        <w:rPr>
          <w:b/>
          <w:bCs/>
        </w:rPr>
        <w:lastRenderedPageBreak/>
        <w:t>Cloud Computing – Case Study Answers</w:t>
      </w:r>
    </w:p>
    <w:p w14:paraId="34B7870A" w14:textId="77777777" w:rsidR="00681DF0" w:rsidRPr="00681DF0" w:rsidRDefault="00681DF0" w:rsidP="00681DF0">
      <w:pPr>
        <w:rPr>
          <w:b/>
          <w:bCs/>
        </w:rPr>
      </w:pPr>
      <w:r w:rsidRPr="00681DF0">
        <w:rPr>
          <w:b/>
          <w:bCs/>
        </w:rPr>
        <w:t>Case 1: Food Delivery Cloud-Native Backend</w:t>
      </w:r>
    </w:p>
    <w:p w14:paraId="7FC4630B" w14:textId="77777777" w:rsidR="00681DF0" w:rsidRPr="00681DF0" w:rsidRDefault="00681DF0" w:rsidP="00681DF0">
      <w:pPr>
        <w:rPr>
          <w:b/>
          <w:bCs/>
        </w:rPr>
      </w:pPr>
      <w:r w:rsidRPr="00681DF0">
        <w:rPr>
          <w:b/>
          <w:bCs/>
        </w:rPr>
        <w:t>Proposed Architecture</w:t>
      </w:r>
    </w:p>
    <w:p w14:paraId="2C18AA16" w14:textId="77777777" w:rsidR="00681DF0" w:rsidRPr="00681DF0" w:rsidRDefault="00681DF0" w:rsidP="00681DF0">
      <w:pPr>
        <w:rPr>
          <w:b/>
          <w:bCs/>
        </w:rPr>
      </w:pPr>
      <w:r w:rsidRPr="00681DF0">
        <w:rPr>
          <w:b/>
          <w:bCs/>
        </w:rPr>
        <w:t xml:space="preserve">                    Customers / Delivery Agents</w:t>
      </w:r>
    </w:p>
    <w:p w14:paraId="4941E908" w14:textId="77777777" w:rsidR="00681DF0" w:rsidRPr="00681DF0" w:rsidRDefault="00681DF0" w:rsidP="00681DF0">
      <w:pPr>
        <w:rPr>
          <w:b/>
          <w:bCs/>
        </w:rPr>
      </w:pPr>
      <w:r w:rsidRPr="00681DF0">
        <w:rPr>
          <w:b/>
          <w:bCs/>
        </w:rPr>
        <w:t xml:space="preserve">                             |</w:t>
      </w:r>
    </w:p>
    <w:p w14:paraId="0095A5FC" w14:textId="77777777" w:rsidR="00681DF0" w:rsidRPr="00681DF0" w:rsidRDefault="00681DF0" w:rsidP="00681DF0">
      <w:pPr>
        <w:rPr>
          <w:b/>
          <w:bCs/>
        </w:rPr>
      </w:pPr>
      <w:r w:rsidRPr="00681DF0">
        <w:rPr>
          <w:b/>
          <w:bCs/>
        </w:rPr>
        <w:t xml:space="preserve">                             v</w:t>
      </w:r>
    </w:p>
    <w:p w14:paraId="080D725E" w14:textId="77777777" w:rsidR="00681DF0" w:rsidRPr="00681DF0" w:rsidRDefault="00681DF0" w:rsidP="00681DF0">
      <w:pPr>
        <w:rPr>
          <w:b/>
          <w:bCs/>
        </w:rPr>
      </w:pPr>
      <w:r w:rsidRPr="00681DF0">
        <w:rPr>
          <w:b/>
          <w:bCs/>
        </w:rPr>
        <w:t xml:space="preserve">                    Web / Mobile Browser</w:t>
      </w:r>
    </w:p>
    <w:p w14:paraId="06E92E02" w14:textId="77777777" w:rsidR="00681DF0" w:rsidRPr="00681DF0" w:rsidRDefault="00681DF0" w:rsidP="00681DF0">
      <w:pPr>
        <w:rPr>
          <w:b/>
          <w:bCs/>
        </w:rPr>
      </w:pPr>
      <w:r w:rsidRPr="00681DF0">
        <w:rPr>
          <w:b/>
          <w:bCs/>
        </w:rPr>
        <w:t xml:space="preserve">                             |</w:t>
      </w:r>
    </w:p>
    <w:p w14:paraId="3A96C800" w14:textId="77777777" w:rsidR="00681DF0" w:rsidRPr="00681DF0" w:rsidRDefault="00681DF0" w:rsidP="00681DF0">
      <w:pPr>
        <w:rPr>
          <w:b/>
          <w:bCs/>
        </w:rPr>
      </w:pPr>
      <w:r w:rsidRPr="00681DF0">
        <w:rPr>
          <w:b/>
          <w:bCs/>
        </w:rPr>
        <w:t xml:space="preserve">                          HTTPS</w:t>
      </w:r>
    </w:p>
    <w:p w14:paraId="45836BD9" w14:textId="77777777" w:rsidR="00681DF0" w:rsidRPr="00681DF0" w:rsidRDefault="00681DF0" w:rsidP="00681DF0">
      <w:pPr>
        <w:rPr>
          <w:b/>
          <w:bCs/>
        </w:rPr>
      </w:pPr>
      <w:r w:rsidRPr="00681DF0">
        <w:rPr>
          <w:b/>
          <w:bCs/>
        </w:rPr>
        <w:t xml:space="preserve">                             |</w:t>
      </w:r>
    </w:p>
    <w:p w14:paraId="5DCD3CB2" w14:textId="77777777" w:rsidR="00681DF0" w:rsidRPr="00681DF0" w:rsidRDefault="00681DF0" w:rsidP="00681DF0">
      <w:pPr>
        <w:rPr>
          <w:b/>
          <w:bCs/>
        </w:rPr>
      </w:pPr>
      <w:r w:rsidRPr="00681DF0">
        <w:rPr>
          <w:b/>
          <w:bCs/>
        </w:rPr>
        <w:t xml:space="preserve">                             v</w:t>
      </w:r>
    </w:p>
    <w:p w14:paraId="259E62D7" w14:textId="77777777" w:rsidR="00681DF0" w:rsidRPr="00681DF0" w:rsidRDefault="00681DF0" w:rsidP="00681DF0">
      <w:pPr>
        <w:rPr>
          <w:b/>
          <w:bCs/>
        </w:rPr>
      </w:pPr>
      <w:r w:rsidRPr="00681DF0">
        <w:rPr>
          <w:b/>
          <w:bCs/>
        </w:rPr>
        <w:t xml:space="preserve">                      API Gateway</w:t>
      </w:r>
    </w:p>
    <w:p w14:paraId="48429458" w14:textId="77777777" w:rsidR="00681DF0" w:rsidRPr="00681DF0" w:rsidRDefault="00681DF0" w:rsidP="00681DF0">
      <w:pPr>
        <w:rPr>
          <w:b/>
          <w:bCs/>
        </w:rPr>
      </w:pPr>
      <w:r w:rsidRPr="00681DF0">
        <w:rPr>
          <w:b/>
          <w:bCs/>
        </w:rPr>
        <w:t xml:space="preserve">                             |</w:t>
      </w:r>
    </w:p>
    <w:p w14:paraId="3D41BD53" w14:textId="77777777" w:rsidR="00681DF0" w:rsidRPr="00681DF0" w:rsidRDefault="00681DF0" w:rsidP="00681DF0">
      <w:pPr>
        <w:rPr>
          <w:b/>
          <w:bCs/>
        </w:rPr>
      </w:pPr>
      <w:r w:rsidRPr="00681DF0">
        <w:rPr>
          <w:b/>
          <w:bCs/>
        </w:rPr>
        <w:t xml:space="preserve">                             v</w:t>
      </w:r>
    </w:p>
    <w:p w14:paraId="1E08EC53" w14:textId="77777777" w:rsidR="00681DF0" w:rsidRPr="00681DF0" w:rsidRDefault="00681DF0" w:rsidP="00681DF0">
      <w:pPr>
        <w:rPr>
          <w:b/>
          <w:bCs/>
        </w:rPr>
      </w:pPr>
      <w:r w:rsidRPr="00681DF0">
        <w:rPr>
          <w:b/>
          <w:bCs/>
        </w:rPr>
        <w:t xml:space="preserve">                    Cloud Web APIs</w:t>
      </w:r>
    </w:p>
    <w:p w14:paraId="575EF774" w14:textId="77777777" w:rsidR="00681DF0" w:rsidRPr="00681DF0" w:rsidRDefault="00681DF0" w:rsidP="00681DF0">
      <w:pPr>
        <w:rPr>
          <w:b/>
          <w:bCs/>
        </w:rPr>
      </w:pPr>
      <w:r w:rsidRPr="00681DF0">
        <w:rPr>
          <w:b/>
          <w:bCs/>
        </w:rPr>
        <w:t xml:space="preserve">                     /     |      \</w:t>
      </w:r>
    </w:p>
    <w:p w14:paraId="71480C08" w14:textId="77777777" w:rsidR="00681DF0" w:rsidRPr="00681DF0" w:rsidRDefault="00681DF0" w:rsidP="00681DF0">
      <w:pPr>
        <w:rPr>
          <w:b/>
          <w:bCs/>
        </w:rPr>
      </w:pPr>
      <w:r w:rsidRPr="00681DF0">
        <w:rPr>
          <w:b/>
          <w:bCs/>
        </w:rPr>
        <w:t xml:space="preserve">                    /      |       \</w:t>
      </w:r>
    </w:p>
    <w:p w14:paraId="74028883" w14:textId="77777777" w:rsidR="00681DF0" w:rsidRPr="00681DF0" w:rsidRDefault="00681DF0" w:rsidP="00681DF0">
      <w:pPr>
        <w:rPr>
          <w:b/>
          <w:bCs/>
        </w:rPr>
      </w:pPr>
      <w:r w:rsidRPr="00681DF0">
        <w:rPr>
          <w:b/>
          <w:bCs/>
        </w:rPr>
        <w:t xml:space="preserve">                   v       </w:t>
      </w:r>
      <w:proofErr w:type="spellStart"/>
      <w:r w:rsidRPr="00681DF0">
        <w:rPr>
          <w:b/>
          <w:bCs/>
        </w:rPr>
        <w:t>v</w:t>
      </w:r>
      <w:proofErr w:type="spellEnd"/>
      <w:r w:rsidRPr="00681DF0">
        <w:rPr>
          <w:b/>
          <w:bCs/>
        </w:rPr>
        <w:t xml:space="preserve">        </w:t>
      </w:r>
      <w:proofErr w:type="spellStart"/>
      <w:r w:rsidRPr="00681DF0">
        <w:rPr>
          <w:b/>
          <w:bCs/>
        </w:rPr>
        <w:t>v</w:t>
      </w:r>
      <w:proofErr w:type="spellEnd"/>
    </w:p>
    <w:p w14:paraId="203C024D" w14:textId="77777777" w:rsidR="00681DF0" w:rsidRPr="00681DF0" w:rsidRDefault="00681DF0" w:rsidP="00681DF0">
      <w:pPr>
        <w:rPr>
          <w:b/>
          <w:bCs/>
        </w:rPr>
      </w:pPr>
      <w:r w:rsidRPr="00681DF0">
        <w:rPr>
          <w:b/>
          <w:bCs/>
        </w:rPr>
        <w:t xml:space="preserve">              User     Order     Payment</w:t>
      </w:r>
    </w:p>
    <w:p w14:paraId="39310F6D" w14:textId="77777777" w:rsidR="00681DF0" w:rsidRPr="00681DF0" w:rsidRDefault="00681DF0" w:rsidP="00681DF0">
      <w:pPr>
        <w:rPr>
          <w:b/>
          <w:bCs/>
        </w:rPr>
      </w:pPr>
      <w:r w:rsidRPr="00681DF0">
        <w:rPr>
          <w:b/>
          <w:bCs/>
        </w:rPr>
        <w:t xml:space="preserve">             Service   </w:t>
      </w:r>
      <w:proofErr w:type="spellStart"/>
      <w:r w:rsidRPr="00681DF0">
        <w:rPr>
          <w:b/>
          <w:bCs/>
        </w:rPr>
        <w:t>Service</w:t>
      </w:r>
      <w:proofErr w:type="spellEnd"/>
      <w:r w:rsidRPr="00681DF0">
        <w:rPr>
          <w:b/>
          <w:bCs/>
        </w:rPr>
        <w:t xml:space="preserve">    </w:t>
      </w:r>
      <w:proofErr w:type="spellStart"/>
      <w:r w:rsidRPr="00681DF0">
        <w:rPr>
          <w:b/>
          <w:bCs/>
        </w:rPr>
        <w:t>Service</w:t>
      </w:r>
      <w:proofErr w:type="spellEnd"/>
    </w:p>
    <w:p w14:paraId="2A299F11" w14:textId="77777777" w:rsidR="00681DF0" w:rsidRPr="00681DF0" w:rsidRDefault="00681DF0" w:rsidP="00681DF0">
      <w:pPr>
        <w:rPr>
          <w:b/>
          <w:bCs/>
        </w:rPr>
      </w:pPr>
      <w:r w:rsidRPr="00681DF0">
        <w:rPr>
          <w:b/>
          <w:bCs/>
        </w:rPr>
        <w:t xml:space="preserve">                   \      |       /</w:t>
      </w:r>
    </w:p>
    <w:p w14:paraId="19C81A2F" w14:textId="77777777" w:rsidR="00681DF0" w:rsidRPr="00681DF0" w:rsidRDefault="00681DF0" w:rsidP="00681DF0">
      <w:pPr>
        <w:rPr>
          <w:b/>
          <w:bCs/>
        </w:rPr>
      </w:pPr>
      <w:r w:rsidRPr="00681DF0">
        <w:rPr>
          <w:b/>
          <w:bCs/>
        </w:rPr>
        <w:t xml:space="preserve">                    \     |      /</w:t>
      </w:r>
    </w:p>
    <w:p w14:paraId="2CA129BC" w14:textId="77777777" w:rsidR="00681DF0" w:rsidRPr="00681DF0" w:rsidRDefault="00681DF0" w:rsidP="00681DF0">
      <w:pPr>
        <w:rPr>
          <w:b/>
          <w:bCs/>
        </w:rPr>
      </w:pPr>
      <w:r w:rsidRPr="00681DF0">
        <w:rPr>
          <w:b/>
          <w:bCs/>
        </w:rPr>
        <w:t xml:space="preserve">                     v    </w:t>
      </w:r>
      <w:proofErr w:type="spellStart"/>
      <w:r w:rsidRPr="00681DF0">
        <w:rPr>
          <w:b/>
          <w:bCs/>
        </w:rPr>
        <w:t>v</w:t>
      </w:r>
      <w:proofErr w:type="spellEnd"/>
      <w:r w:rsidRPr="00681DF0">
        <w:rPr>
          <w:b/>
          <w:bCs/>
        </w:rPr>
        <w:t xml:space="preserve">     </w:t>
      </w:r>
      <w:proofErr w:type="spellStart"/>
      <w:r w:rsidRPr="00681DF0">
        <w:rPr>
          <w:b/>
          <w:bCs/>
        </w:rPr>
        <w:t>v</w:t>
      </w:r>
      <w:proofErr w:type="spellEnd"/>
    </w:p>
    <w:p w14:paraId="3DCACEAA" w14:textId="77777777" w:rsidR="00681DF0" w:rsidRPr="00681DF0" w:rsidRDefault="00681DF0" w:rsidP="00681DF0">
      <w:pPr>
        <w:rPr>
          <w:b/>
          <w:bCs/>
        </w:rPr>
      </w:pPr>
      <w:r w:rsidRPr="00681DF0">
        <w:rPr>
          <w:b/>
          <w:bCs/>
        </w:rPr>
        <w:t xml:space="preserve">                    Cloud Database</w:t>
      </w:r>
    </w:p>
    <w:p w14:paraId="28672088" w14:textId="77777777" w:rsidR="00681DF0" w:rsidRPr="00681DF0" w:rsidRDefault="00681DF0" w:rsidP="00681DF0">
      <w:pPr>
        <w:rPr>
          <w:b/>
          <w:bCs/>
        </w:rPr>
      </w:pPr>
      <w:r w:rsidRPr="00681DF0">
        <w:rPr>
          <w:b/>
          <w:bCs/>
        </w:rPr>
        <w:t xml:space="preserve">                          |</w:t>
      </w:r>
    </w:p>
    <w:p w14:paraId="1757D3E8" w14:textId="77777777" w:rsidR="00681DF0" w:rsidRPr="00681DF0" w:rsidRDefault="00681DF0" w:rsidP="00681DF0">
      <w:pPr>
        <w:rPr>
          <w:b/>
          <w:bCs/>
        </w:rPr>
      </w:pPr>
      <w:r w:rsidRPr="00681DF0">
        <w:rPr>
          <w:b/>
          <w:bCs/>
        </w:rPr>
        <w:t xml:space="preserve">                          v</w:t>
      </w:r>
    </w:p>
    <w:p w14:paraId="1F691E3C" w14:textId="77777777" w:rsidR="00681DF0" w:rsidRPr="00681DF0" w:rsidRDefault="00681DF0" w:rsidP="00681DF0">
      <w:pPr>
        <w:rPr>
          <w:b/>
          <w:bCs/>
        </w:rPr>
      </w:pPr>
      <w:r w:rsidRPr="00681DF0">
        <w:rPr>
          <w:b/>
          <w:bCs/>
        </w:rPr>
        <w:lastRenderedPageBreak/>
        <w:t xml:space="preserve">                   Object Storage</w:t>
      </w:r>
    </w:p>
    <w:p w14:paraId="1EB9AB0E" w14:textId="77777777" w:rsidR="00681DF0" w:rsidRPr="00681DF0" w:rsidRDefault="00681DF0" w:rsidP="00681DF0">
      <w:pPr>
        <w:rPr>
          <w:b/>
          <w:bCs/>
        </w:rPr>
      </w:pPr>
      <w:r w:rsidRPr="00681DF0">
        <w:rPr>
          <w:b/>
          <w:bCs/>
        </w:rPr>
        <w:t xml:space="preserve">                  /              \</w:t>
      </w:r>
    </w:p>
    <w:p w14:paraId="53E407F5" w14:textId="77777777" w:rsidR="00681DF0" w:rsidRPr="00681DF0" w:rsidRDefault="00681DF0" w:rsidP="00681DF0">
      <w:pPr>
        <w:rPr>
          <w:b/>
          <w:bCs/>
        </w:rPr>
      </w:pPr>
      <w:r w:rsidRPr="00681DF0">
        <w:rPr>
          <w:b/>
          <w:bCs/>
        </w:rPr>
        <w:t xml:space="preserve">             Receipts       Delivery Images</w:t>
      </w:r>
    </w:p>
    <w:p w14:paraId="6E1233F8" w14:textId="77777777" w:rsidR="00681DF0" w:rsidRPr="00681DF0" w:rsidRDefault="00681DF0" w:rsidP="00681DF0">
      <w:pPr>
        <w:rPr>
          <w:b/>
          <w:bCs/>
        </w:rPr>
      </w:pPr>
      <w:r w:rsidRPr="00681DF0">
        <w:rPr>
          <w:b/>
          <w:bCs/>
        </w:rPr>
        <w:t xml:space="preserve">                          |</w:t>
      </w:r>
    </w:p>
    <w:p w14:paraId="4B60957F" w14:textId="77777777" w:rsidR="00681DF0" w:rsidRPr="00681DF0" w:rsidRDefault="00681DF0" w:rsidP="00681DF0">
      <w:pPr>
        <w:rPr>
          <w:b/>
          <w:bCs/>
        </w:rPr>
      </w:pPr>
      <w:r w:rsidRPr="00681DF0">
        <w:rPr>
          <w:b/>
          <w:bCs/>
        </w:rPr>
        <w:t xml:space="preserve">                          v</w:t>
      </w:r>
    </w:p>
    <w:p w14:paraId="53541243" w14:textId="77777777" w:rsidR="00681DF0" w:rsidRPr="00681DF0" w:rsidRDefault="00681DF0" w:rsidP="00681DF0">
      <w:pPr>
        <w:rPr>
          <w:b/>
          <w:bCs/>
        </w:rPr>
      </w:pPr>
      <w:r w:rsidRPr="00681DF0">
        <w:rPr>
          <w:b/>
          <w:bCs/>
        </w:rPr>
        <w:t xml:space="preserve">                    Monitoring</w:t>
      </w:r>
    </w:p>
    <w:p w14:paraId="5B4D681C" w14:textId="77777777" w:rsidR="00681DF0" w:rsidRPr="00681DF0" w:rsidRDefault="00681DF0" w:rsidP="00681DF0">
      <w:pPr>
        <w:rPr>
          <w:b/>
          <w:bCs/>
        </w:rPr>
      </w:pPr>
      <w:r w:rsidRPr="00681DF0">
        <w:rPr>
          <w:b/>
          <w:bCs/>
        </w:rPr>
        <w:t>Role of Each Component</w:t>
      </w:r>
    </w:p>
    <w:p w14:paraId="439FD6DC" w14:textId="77777777" w:rsidR="00681DF0" w:rsidRPr="00681DF0" w:rsidRDefault="00681DF0" w:rsidP="00681DF0">
      <w:pPr>
        <w:numPr>
          <w:ilvl w:val="0"/>
          <w:numId w:val="7"/>
        </w:numPr>
        <w:rPr>
          <w:b/>
          <w:bCs/>
        </w:rPr>
      </w:pPr>
      <w:r w:rsidRPr="00681DF0">
        <w:rPr>
          <w:b/>
          <w:bCs/>
        </w:rPr>
        <w:t>Browser/Mobile Client</w:t>
      </w:r>
      <w:r w:rsidRPr="00681DF0">
        <w:rPr>
          <w:b/>
          <w:bCs/>
        </w:rPr>
        <w:br/>
        <w:t>Customers use it to browse restaurants, place orders, track deliveries, and make payments.</w:t>
      </w:r>
    </w:p>
    <w:p w14:paraId="660283D8" w14:textId="77777777" w:rsidR="00681DF0" w:rsidRPr="00681DF0" w:rsidRDefault="00681DF0" w:rsidP="00681DF0">
      <w:pPr>
        <w:numPr>
          <w:ilvl w:val="0"/>
          <w:numId w:val="7"/>
        </w:numPr>
        <w:rPr>
          <w:b/>
          <w:bCs/>
        </w:rPr>
      </w:pPr>
      <w:r w:rsidRPr="00681DF0">
        <w:rPr>
          <w:b/>
          <w:bCs/>
        </w:rPr>
        <w:t>API Gateway</w:t>
      </w:r>
      <w:r w:rsidRPr="00681DF0">
        <w:rPr>
          <w:b/>
          <w:bCs/>
        </w:rPr>
        <w:br/>
        <w:t>Acts as the entry point for client requests and routes them to the appropriate backend service.</w:t>
      </w:r>
    </w:p>
    <w:p w14:paraId="0988F214" w14:textId="77777777" w:rsidR="00681DF0" w:rsidRPr="00681DF0" w:rsidRDefault="00681DF0" w:rsidP="00681DF0">
      <w:pPr>
        <w:numPr>
          <w:ilvl w:val="0"/>
          <w:numId w:val="7"/>
        </w:numPr>
        <w:rPr>
          <w:b/>
          <w:bCs/>
        </w:rPr>
      </w:pPr>
      <w:r w:rsidRPr="00681DF0">
        <w:rPr>
          <w:b/>
          <w:bCs/>
        </w:rPr>
        <w:t>Web APIs</w:t>
      </w:r>
      <w:r w:rsidRPr="00681DF0">
        <w:rPr>
          <w:b/>
          <w:bCs/>
        </w:rPr>
        <w:br/>
        <w:t>Handle business operations such as user management, restaurant information, orders, payments, and delivery tracking.</w:t>
      </w:r>
    </w:p>
    <w:p w14:paraId="65BB9F5D" w14:textId="77777777" w:rsidR="00681DF0" w:rsidRPr="00681DF0" w:rsidRDefault="00681DF0" w:rsidP="00681DF0">
      <w:pPr>
        <w:numPr>
          <w:ilvl w:val="0"/>
          <w:numId w:val="7"/>
        </w:numPr>
        <w:rPr>
          <w:b/>
          <w:bCs/>
        </w:rPr>
      </w:pPr>
      <w:r w:rsidRPr="00681DF0">
        <w:rPr>
          <w:b/>
          <w:bCs/>
        </w:rPr>
        <w:t>Cloud Database</w:t>
      </w:r>
      <w:r w:rsidRPr="00681DF0">
        <w:rPr>
          <w:b/>
          <w:bCs/>
        </w:rPr>
        <w:br/>
        <w:t>Stores structured information such as customer details, orders, restaurant information, and delivery status.</w:t>
      </w:r>
    </w:p>
    <w:p w14:paraId="69DD922B" w14:textId="77777777" w:rsidR="00681DF0" w:rsidRPr="00681DF0" w:rsidRDefault="00681DF0" w:rsidP="00681DF0">
      <w:pPr>
        <w:numPr>
          <w:ilvl w:val="0"/>
          <w:numId w:val="7"/>
        </w:numPr>
        <w:rPr>
          <w:b/>
          <w:bCs/>
        </w:rPr>
      </w:pPr>
      <w:r w:rsidRPr="00681DF0">
        <w:rPr>
          <w:b/>
          <w:bCs/>
        </w:rPr>
        <w:t>Object Storage</w:t>
      </w:r>
      <w:r w:rsidRPr="00681DF0">
        <w:rPr>
          <w:b/>
          <w:bCs/>
        </w:rPr>
        <w:br/>
        <w:t>Stores large unstructured files such as receipts, food images, and delivery proof images.</w:t>
      </w:r>
    </w:p>
    <w:p w14:paraId="743D5E39" w14:textId="77777777" w:rsidR="00681DF0" w:rsidRPr="00681DF0" w:rsidRDefault="00681DF0" w:rsidP="00681DF0">
      <w:pPr>
        <w:numPr>
          <w:ilvl w:val="0"/>
          <w:numId w:val="7"/>
        </w:numPr>
        <w:rPr>
          <w:b/>
          <w:bCs/>
        </w:rPr>
      </w:pPr>
      <w:r w:rsidRPr="00681DF0">
        <w:rPr>
          <w:b/>
          <w:bCs/>
        </w:rPr>
        <w:t>Authentication</w:t>
      </w:r>
      <w:r w:rsidRPr="00681DF0">
        <w:rPr>
          <w:b/>
          <w:bCs/>
        </w:rPr>
        <w:br/>
        <w:t>Verifies customers, delivery agents, and administrators before allowing access.</w:t>
      </w:r>
    </w:p>
    <w:p w14:paraId="7154B268" w14:textId="77777777" w:rsidR="00681DF0" w:rsidRPr="00681DF0" w:rsidRDefault="00681DF0" w:rsidP="00681DF0">
      <w:pPr>
        <w:numPr>
          <w:ilvl w:val="0"/>
          <w:numId w:val="7"/>
        </w:numPr>
        <w:rPr>
          <w:b/>
          <w:bCs/>
        </w:rPr>
      </w:pPr>
      <w:r w:rsidRPr="00681DF0">
        <w:rPr>
          <w:b/>
          <w:bCs/>
        </w:rPr>
        <w:t>Monitoring Service</w:t>
      </w:r>
      <w:r w:rsidRPr="00681DF0">
        <w:rPr>
          <w:b/>
          <w:bCs/>
        </w:rPr>
        <w:br/>
        <w:t>Tracks API performance, errors, resource usage, and application availability.</w:t>
      </w:r>
    </w:p>
    <w:p w14:paraId="594D29CE" w14:textId="77777777" w:rsidR="00681DF0" w:rsidRPr="00681DF0" w:rsidRDefault="00681DF0" w:rsidP="00681DF0">
      <w:pPr>
        <w:rPr>
          <w:b/>
          <w:bCs/>
        </w:rPr>
      </w:pPr>
      <w:r w:rsidRPr="00681DF0">
        <w:rPr>
          <w:b/>
          <w:bCs/>
        </w:rPr>
        <w:t>Conclusion</w:t>
      </w:r>
    </w:p>
    <w:p w14:paraId="00499E94" w14:textId="77777777" w:rsidR="00681DF0" w:rsidRPr="00681DF0" w:rsidRDefault="00681DF0" w:rsidP="00681DF0">
      <w:pPr>
        <w:rPr>
          <w:b/>
          <w:bCs/>
        </w:rPr>
      </w:pPr>
      <w:r w:rsidRPr="00681DF0">
        <w:rPr>
          <w:b/>
          <w:bCs/>
        </w:rPr>
        <w:t>A cloud-native architecture using API services, cloud databases, and object storage provides scalability, flexibility, and reliable access for a food delivery company.</w:t>
      </w:r>
    </w:p>
    <w:p w14:paraId="235545F8" w14:textId="77777777" w:rsidR="00681DF0" w:rsidRPr="00681DF0" w:rsidRDefault="00681DF0" w:rsidP="00681DF0">
      <w:pPr>
        <w:rPr>
          <w:b/>
          <w:bCs/>
        </w:rPr>
      </w:pPr>
      <w:r w:rsidRPr="00681DF0">
        <w:rPr>
          <w:b/>
          <w:bCs/>
        </w:rPr>
        <w:pict w14:anchorId="07C050B0">
          <v:rect id="_x0000_i1085" style="width:0;height:1.5pt" o:hralign="center" o:hrstd="t" o:hr="t" fillcolor="#a0a0a0" stroked="f"/>
        </w:pict>
      </w:r>
    </w:p>
    <w:p w14:paraId="196A0966" w14:textId="77777777" w:rsidR="00681DF0" w:rsidRPr="00681DF0" w:rsidRDefault="00681DF0" w:rsidP="00681DF0">
      <w:pPr>
        <w:rPr>
          <w:b/>
          <w:bCs/>
        </w:rPr>
      </w:pPr>
      <w:r w:rsidRPr="00681DF0">
        <w:rPr>
          <w:b/>
          <w:bCs/>
        </w:rPr>
        <w:lastRenderedPageBreak/>
        <w:t>Case 2: Media Startup – Video Upload Workflow</w:t>
      </w:r>
    </w:p>
    <w:p w14:paraId="13F748CD" w14:textId="77777777" w:rsidR="00681DF0" w:rsidRPr="00681DF0" w:rsidRDefault="00681DF0" w:rsidP="00681DF0">
      <w:pPr>
        <w:rPr>
          <w:b/>
          <w:bCs/>
        </w:rPr>
      </w:pPr>
      <w:r w:rsidRPr="00681DF0">
        <w:rPr>
          <w:b/>
          <w:bCs/>
        </w:rPr>
        <w:t>Problem</w:t>
      </w:r>
    </w:p>
    <w:p w14:paraId="10B0A389" w14:textId="77777777" w:rsidR="00681DF0" w:rsidRPr="00681DF0" w:rsidRDefault="00681DF0" w:rsidP="00681DF0">
      <w:pPr>
        <w:rPr>
          <w:b/>
          <w:bCs/>
        </w:rPr>
      </w:pPr>
      <w:r w:rsidRPr="00681DF0">
        <w:rPr>
          <w:b/>
          <w:bCs/>
        </w:rPr>
        <w:t>The startup needs to handle large video files and process them after upload. Three possible technologies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708"/>
        <w:gridCol w:w="2499"/>
        <w:gridCol w:w="2495"/>
      </w:tblGrid>
      <w:tr w:rsidR="00681DF0" w:rsidRPr="00681DF0" w14:paraId="12BBBD83" w14:textId="77777777">
        <w:trPr>
          <w:tblHeader/>
          <w:tblCellSpacing w:w="15" w:type="dxa"/>
        </w:trPr>
        <w:tc>
          <w:tcPr>
            <w:tcW w:w="0" w:type="auto"/>
            <w:vAlign w:val="center"/>
            <w:hideMark/>
          </w:tcPr>
          <w:p w14:paraId="637E880C" w14:textId="77777777" w:rsidR="00681DF0" w:rsidRPr="00681DF0" w:rsidRDefault="00681DF0" w:rsidP="00681DF0">
            <w:pPr>
              <w:rPr>
                <w:b/>
                <w:bCs/>
              </w:rPr>
            </w:pPr>
            <w:r w:rsidRPr="00681DF0">
              <w:rPr>
                <w:b/>
                <w:bCs/>
              </w:rPr>
              <w:t>Technology</w:t>
            </w:r>
          </w:p>
        </w:tc>
        <w:tc>
          <w:tcPr>
            <w:tcW w:w="0" w:type="auto"/>
            <w:vAlign w:val="center"/>
            <w:hideMark/>
          </w:tcPr>
          <w:p w14:paraId="083626EE" w14:textId="77777777" w:rsidR="00681DF0" w:rsidRPr="00681DF0" w:rsidRDefault="00681DF0" w:rsidP="00681DF0">
            <w:pPr>
              <w:rPr>
                <w:b/>
                <w:bCs/>
              </w:rPr>
            </w:pPr>
            <w:r w:rsidRPr="00681DF0">
              <w:rPr>
                <w:b/>
                <w:bCs/>
              </w:rPr>
              <w:t>Advantages</w:t>
            </w:r>
          </w:p>
        </w:tc>
        <w:tc>
          <w:tcPr>
            <w:tcW w:w="0" w:type="auto"/>
            <w:vAlign w:val="center"/>
            <w:hideMark/>
          </w:tcPr>
          <w:p w14:paraId="20802186" w14:textId="77777777" w:rsidR="00681DF0" w:rsidRPr="00681DF0" w:rsidRDefault="00681DF0" w:rsidP="00681DF0">
            <w:pPr>
              <w:rPr>
                <w:b/>
                <w:bCs/>
              </w:rPr>
            </w:pPr>
            <w:r w:rsidRPr="00681DF0">
              <w:rPr>
                <w:b/>
                <w:bCs/>
              </w:rPr>
              <w:t>Limitations</w:t>
            </w:r>
          </w:p>
        </w:tc>
        <w:tc>
          <w:tcPr>
            <w:tcW w:w="0" w:type="auto"/>
            <w:vAlign w:val="center"/>
            <w:hideMark/>
          </w:tcPr>
          <w:p w14:paraId="6E92D9D5" w14:textId="77777777" w:rsidR="00681DF0" w:rsidRPr="00681DF0" w:rsidRDefault="00681DF0" w:rsidP="00681DF0">
            <w:pPr>
              <w:rPr>
                <w:b/>
                <w:bCs/>
              </w:rPr>
            </w:pPr>
            <w:r w:rsidRPr="00681DF0">
              <w:rPr>
                <w:b/>
                <w:bCs/>
              </w:rPr>
              <w:t>Suitable Use</w:t>
            </w:r>
          </w:p>
        </w:tc>
      </w:tr>
      <w:tr w:rsidR="00681DF0" w:rsidRPr="00681DF0" w14:paraId="45C1A285" w14:textId="77777777">
        <w:trPr>
          <w:tblCellSpacing w:w="15" w:type="dxa"/>
        </w:trPr>
        <w:tc>
          <w:tcPr>
            <w:tcW w:w="0" w:type="auto"/>
            <w:vAlign w:val="center"/>
            <w:hideMark/>
          </w:tcPr>
          <w:p w14:paraId="47620B41" w14:textId="77777777" w:rsidR="00681DF0" w:rsidRPr="00681DF0" w:rsidRDefault="00681DF0" w:rsidP="00681DF0">
            <w:pPr>
              <w:rPr>
                <w:b/>
                <w:bCs/>
              </w:rPr>
            </w:pPr>
            <w:r w:rsidRPr="00681DF0">
              <w:rPr>
                <w:b/>
                <w:bCs/>
              </w:rPr>
              <w:t>SAN Storage</w:t>
            </w:r>
          </w:p>
        </w:tc>
        <w:tc>
          <w:tcPr>
            <w:tcW w:w="0" w:type="auto"/>
            <w:vAlign w:val="center"/>
            <w:hideMark/>
          </w:tcPr>
          <w:p w14:paraId="17568D17" w14:textId="77777777" w:rsidR="00681DF0" w:rsidRPr="00681DF0" w:rsidRDefault="00681DF0" w:rsidP="00681DF0">
            <w:pPr>
              <w:rPr>
                <w:b/>
                <w:bCs/>
              </w:rPr>
            </w:pPr>
            <w:r w:rsidRPr="00681DF0">
              <w:rPr>
                <w:b/>
                <w:bCs/>
              </w:rPr>
              <w:t>Very high performance</w:t>
            </w:r>
          </w:p>
        </w:tc>
        <w:tc>
          <w:tcPr>
            <w:tcW w:w="0" w:type="auto"/>
            <w:vAlign w:val="center"/>
            <w:hideMark/>
          </w:tcPr>
          <w:p w14:paraId="6E6F61FA" w14:textId="77777777" w:rsidR="00681DF0" w:rsidRPr="00681DF0" w:rsidRDefault="00681DF0" w:rsidP="00681DF0">
            <w:pPr>
              <w:rPr>
                <w:b/>
                <w:bCs/>
              </w:rPr>
            </w:pPr>
            <w:r w:rsidRPr="00681DF0">
              <w:rPr>
                <w:b/>
                <w:bCs/>
              </w:rPr>
              <w:t>Expensive and infrastructure-heavy</w:t>
            </w:r>
          </w:p>
        </w:tc>
        <w:tc>
          <w:tcPr>
            <w:tcW w:w="0" w:type="auto"/>
            <w:vAlign w:val="center"/>
            <w:hideMark/>
          </w:tcPr>
          <w:p w14:paraId="420E9D9F" w14:textId="77777777" w:rsidR="00681DF0" w:rsidRPr="00681DF0" w:rsidRDefault="00681DF0" w:rsidP="00681DF0">
            <w:pPr>
              <w:rPr>
                <w:b/>
                <w:bCs/>
              </w:rPr>
            </w:pPr>
            <w:r w:rsidRPr="00681DF0">
              <w:rPr>
                <w:b/>
                <w:bCs/>
              </w:rPr>
              <w:t>High-performance internal workloads</w:t>
            </w:r>
          </w:p>
        </w:tc>
      </w:tr>
      <w:tr w:rsidR="00681DF0" w:rsidRPr="00681DF0" w14:paraId="1F690EA7" w14:textId="77777777">
        <w:trPr>
          <w:tblCellSpacing w:w="15" w:type="dxa"/>
        </w:trPr>
        <w:tc>
          <w:tcPr>
            <w:tcW w:w="0" w:type="auto"/>
            <w:vAlign w:val="center"/>
            <w:hideMark/>
          </w:tcPr>
          <w:p w14:paraId="3084A647" w14:textId="77777777" w:rsidR="00681DF0" w:rsidRPr="00681DF0" w:rsidRDefault="00681DF0" w:rsidP="00681DF0">
            <w:pPr>
              <w:rPr>
                <w:b/>
                <w:bCs/>
              </w:rPr>
            </w:pPr>
            <w:r w:rsidRPr="00681DF0">
              <w:rPr>
                <w:b/>
                <w:bCs/>
              </w:rPr>
              <w:t>Object Storage</w:t>
            </w:r>
          </w:p>
        </w:tc>
        <w:tc>
          <w:tcPr>
            <w:tcW w:w="0" w:type="auto"/>
            <w:vAlign w:val="center"/>
            <w:hideMark/>
          </w:tcPr>
          <w:p w14:paraId="6BEBC316" w14:textId="77777777" w:rsidR="00681DF0" w:rsidRPr="00681DF0" w:rsidRDefault="00681DF0" w:rsidP="00681DF0">
            <w:pPr>
              <w:rPr>
                <w:b/>
                <w:bCs/>
              </w:rPr>
            </w:pPr>
            <w:r w:rsidRPr="00681DF0">
              <w:rPr>
                <w:b/>
                <w:bCs/>
              </w:rPr>
              <w:t>Highly scalable, durable, cost-effective</w:t>
            </w:r>
          </w:p>
        </w:tc>
        <w:tc>
          <w:tcPr>
            <w:tcW w:w="0" w:type="auto"/>
            <w:vAlign w:val="center"/>
            <w:hideMark/>
          </w:tcPr>
          <w:p w14:paraId="4EA82644" w14:textId="77777777" w:rsidR="00681DF0" w:rsidRPr="00681DF0" w:rsidRDefault="00681DF0" w:rsidP="00681DF0">
            <w:pPr>
              <w:rPr>
                <w:b/>
                <w:bCs/>
              </w:rPr>
            </w:pPr>
            <w:r w:rsidRPr="00681DF0">
              <w:rPr>
                <w:b/>
                <w:bCs/>
              </w:rPr>
              <w:t>Not ideal as a traditional disk</w:t>
            </w:r>
          </w:p>
        </w:tc>
        <w:tc>
          <w:tcPr>
            <w:tcW w:w="0" w:type="auto"/>
            <w:vAlign w:val="center"/>
            <w:hideMark/>
          </w:tcPr>
          <w:p w14:paraId="23D0E189" w14:textId="77777777" w:rsidR="00681DF0" w:rsidRPr="00681DF0" w:rsidRDefault="00681DF0" w:rsidP="00681DF0">
            <w:pPr>
              <w:rPr>
                <w:b/>
                <w:bCs/>
              </w:rPr>
            </w:pPr>
            <w:r w:rsidRPr="00681DF0">
              <w:rPr>
                <w:b/>
                <w:bCs/>
              </w:rPr>
              <w:t>Video storage and backups</w:t>
            </w:r>
          </w:p>
        </w:tc>
      </w:tr>
      <w:tr w:rsidR="00681DF0" w:rsidRPr="00681DF0" w14:paraId="511A305B" w14:textId="77777777">
        <w:trPr>
          <w:tblCellSpacing w:w="15" w:type="dxa"/>
        </w:trPr>
        <w:tc>
          <w:tcPr>
            <w:tcW w:w="0" w:type="auto"/>
            <w:vAlign w:val="center"/>
            <w:hideMark/>
          </w:tcPr>
          <w:p w14:paraId="1C63D3E5" w14:textId="77777777" w:rsidR="00681DF0" w:rsidRPr="00681DF0" w:rsidRDefault="00681DF0" w:rsidP="00681DF0">
            <w:pPr>
              <w:rPr>
                <w:b/>
                <w:bCs/>
              </w:rPr>
            </w:pPr>
            <w:r w:rsidRPr="00681DF0">
              <w:rPr>
                <w:b/>
                <w:bCs/>
              </w:rPr>
              <w:t>Serverless Processing</w:t>
            </w:r>
          </w:p>
        </w:tc>
        <w:tc>
          <w:tcPr>
            <w:tcW w:w="0" w:type="auto"/>
            <w:vAlign w:val="center"/>
            <w:hideMark/>
          </w:tcPr>
          <w:p w14:paraId="3CC4A6A6" w14:textId="77777777" w:rsidR="00681DF0" w:rsidRPr="00681DF0" w:rsidRDefault="00681DF0" w:rsidP="00681DF0">
            <w:pPr>
              <w:rPr>
                <w:b/>
                <w:bCs/>
              </w:rPr>
            </w:pPr>
            <w:r w:rsidRPr="00681DF0">
              <w:rPr>
                <w:b/>
                <w:bCs/>
              </w:rPr>
              <w:t>Automatic scaling, no server management</w:t>
            </w:r>
          </w:p>
        </w:tc>
        <w:tc>
          <w:tcPr>
            <w:tcW w:w="0" w:type="auto"/>
            <w:vAlign w:val="center"/>
            <w:hideMark/>
          </w:tcPr>
          <w:p w14:paraId="5F39F975" w14:textId="77777777" w:rsidR="00681DF0" w:rsidRPr="00681DF0" w:rsidRDefault="00681DF0" w:rsidP="00681DF0">
            <w:pPr>
              <w:rPr>
                <w:b/>
                <w:bCs/>
              </w:rPr>
            </w:pPr>
            <w:r w:rsidRPr="00681DF0">
              <w:rPr>
                <w:b/>
                <w:bCs/>
              </w:rPr>
              <w:t>Execution limits/cost considerations</w:t>
            </w:r>
          </w:p>
        </w:tc>
        <w:tc>
          <w:tcPr>
            <w:tcW w:w="0" w:type="auto"/>
            <w:vAlign w:val="center"/>
            <w:hideMark/>
          </w:tcPr>
          <w:p w14:paraId="4E23DE76" w14:textId="77777777" w:rsidR="00681DF0" w:rsidRPr="00681DF0" w:rsidRDefault="00681DF0" w:rsidP="00681DF0">
            <w:pPr>
              <w:rPr>
                <w:b/>
                <w:bCs/>
              </w:rPr>
            </w:pPr>
            <w:r w:rsidRPr="00681DF0">
              <w:rPr>
                <w:b/>
                <w:bCs/>
              </w:rPr>
              <w:t>Video processing tasks</w:t>
            </w:r>
          </w:p>
        </w:tc>
      </w:tr>
    </w:tbl>
    <w:p w14:paraId="74BDE494" w14:textId="77777777" w:rsidR="00681DF0" w:rsidRPr="00681DF0" w:rsidRDefault="00681DF0" w:rsidP="00681DF0">
      <w:pPr>
        <w:rPr>
          <w:b/>
          <w:bCs/>
        </w:rPr>
      </w:pPr>
      <w:r w:rsidRPr="00681DF0">
        <w:rPr>
          <w:b/>
          <w:bCs/>
        </w:rPr>
        <w:t>Recommended Architecture</w:t>
      </w:r>
    </w:p>
    <w:p w14:paraId="33F6F395" w14:textId="77777777" w:rsidR="00681DF0" w:rsidRPr="00681DF0" w:rsidRDefault="00681DF0" w:rsidP="00681DF0">
      <w:pPr>
        <w:rPr>
          <w:b/>
          <w:bCs/>
        </w:rPr>
      </w:pPr>
      <w:r w:rsidRPr="00681DF0">
        <w:rPr>
          <w:b/>
          <w:bCs/>
        </w:rPr>
        <w:t xml:space="preserve">                User</w:t>
      </w:r>
    </w:p>
    <w:p w14:paraId="23EB71AC" w14:textId="77777777" w:rsidR="00681DF0" w:rsidRPr="00681DF0" w:rsidRDefault="00681DF0" w:rsidP="00681DF0">
      <w:pPr>
        <w:rPr>
          <w:b/>
          <w:bCs/>
        </w:rPr>
      </w:pPr>
      <w:r w:rsidRPr="00681DF0">
        <w:rPr>
          <w:b/>
          <w:bCs/>
        </w:rPr>
        <w:t xml:space="preserve">                 |</w:t>
      </w:r>
    </w:p>
    <w:p w14:paraId="1A74A575" w14:textId="77777777" w:rsidR="00681DF0" w:rsidRPr="00681DF0" w:rsidRDefault="00681DF0" w:rsidP="00681DF0">
      <w:pPr>
        <w:rPr>
          <w:b/>
          <w:bCs/>
        </w:rPr>
      </w:pPr>
      <w:r w:rsidRPr="00681DF0">
        <w:rPr>
          <w:b/>
          <w:bCs/>
        </w:rPr>
        <w:t xml:space="preserve">                 v</w:t>
      </w:r>
    </w:p>
    <w:p w14:paraId="07FC4868" w14:textId="77777777" w:rsidR="00681DF0" w:rsidRPr="00681DF0" w:rsidRDefault="00681DF0" w:rsidP="00681DF0">
      <w:pPr>
        <w:rPr>
          <w:b/>
          <w:bCs/>
        </w:rPr>
      </w:pPr>
      <w:r w:rsidRPr="00681DF0">
        <w:rPr>
          <w:b/>
          <w:bCs/>
        </w:rPr>
        <w:t xml:space="preserve">          Web / Mobile App</w:t>
      </w:r>
    </w:p>
    <w:p w14:paraId="74727B85" w14:textId="77777777" w:rsidR="00681DF0" w:rsidRPr="00681DF0" w:rsidRDefault="00681DF0" w:rsidP="00681DF0">
      <w:pPr>
        <w:rPr>
          <w:b/>
          <w:bCs/>
        </w:rPr>
      </w:pPr>
      <w:r w:rsidRPr="00681DF0">
        <w:rPr>
          <w:b/>
          <w:bCs/>
        </w:rPr>
        <w:t xml:space="preserve">                 |</w:t>
      </w:r>
    </w:p>
    <w:p w14:paraId="66F990EE" w14:textId="77777777" w:rsidR="00681DF0" w:rsidRPr="00681DF0" w:rsidRDefault="00681DF0" w:rsidP="00681DF0">
      <w:pPr>
        <w:rPr>
          <w:b/>
          <w:bCs/>
        </w:rPr>
      </w:pPr>
      <w:r w:rsidRPr="00681DF0">
        <w:rPr>
          <w:b/>
          <w:bCs/>
        </w:rPr>
        <w:t xml:space="preserve">                 v</w:t>
      </w:r>
    </w:p>
    <w:p w14:paraId="0F39DECB" w14:textId="77777777" w:rsidR="00681DF0" w:rsidRPr="00681DF0" w:rsidRDefault="00681DF0" w:rsidP="00681DF0">
      <w:pPr>
        <w:rPr>
          <w:b/>
          <w:bCs/>
        </w:rPr>
      </w:pPr>
      <w:r w:rsidRPr="00681DF0">
        <w:rPr>
          <w:b/>
          <w:bCs/>
        </w:rPr>
        <w:t xml:space="preserve">          Upload API</w:t>
      </w:r>
    </w:p>
    <w:p w14:paraId="3A24CD8A" w14:textId="77777777" w:rsidR="00681DF0" w:rsidRPr="00681DF0" w:rsidRDefault="00681DF0" w:rsidP="00681DF0">
      <w:pPr>
        <w:rPr>
          <w:b/>
          <w:bCs/>
        </w:rPr>
      </w:pPr>
      <w:r w:rsidRPr="00681DF0">
        <w:rPr>
          <w:b/>
          <w:bCs/>
        </w:rPr>
        <w:t xml:space="preserve">                 |</w:t>
      </w:r>
    </w:p>
    <w:p w14:paraId="30EDFF06" w14:textId="77777777" w:rsidR="00681DF0" w:rsidRPr="00681DF0" w:rsidRDefault="00681DF0" w:rsidP="00681DF0">
      <w:pPr>
        <w:rPr>
          <w:b/>
          <w:bCs/>
        </w:rPr>
      </w:pPr>
      <w:r w:rsidRPr="00681DF0">
        <w:rPr>
          <w:b/>
          <w:bCs/>
        </w:rPr>
        <w:t xml:space="preserve">                 v</w:t>
      </w:r>
    </w:p>
    <w:p w14:paraId="355D657E" w14:textId="77777777" w:rsidR="00681DF0" w:rsidRPr="00681DF0" w:rsidRDefault="00681DF0" w:rsidP="00681DF0">
      <w:pPr>
        <w:rPr>
          <w:b/>
          <w:bCs/>
        </w:rPr>
      </w:pPr>
      <w:r w:rsidRPr="00681DF0">
        <w:rPr>
          <w:b/>
          <w:bCs/>
        </w:rPr>
        <w:t xml:space="preserve">          Object Storage</w:t>
      </w:r>
    </w:p>
    <w:p w14:paraId="5B0B6438" w14:textId="77777777" w:rsidR="00681DF0" w:rsidRPr="00681DF0" w:rsidRDefault="00681DF0" w:rsidP="00681DF0">
      <w:pPr>
        <w:rPr>
          <w:b/>
          <w:bCs/>
        </w:rPr>
      </w:pPr>
      <w:r w:rsidRPr="00681DF0">
        <w:rPr>
          <w:b/>
          <w:bCs/>
        </w:rPr>
        <w:t xml:space="preserve">                 |</w:t>
      </w:r>
    </w:p>
    <w:p w14:paraId="5F10A331" w14:textId="77777777" w:rsidR="00681DF0" w:rsidRPr="00681DF0" w:rsidRDefault="00681DF0" w:rsidP="00681DF0">
      <w:pPr>
        <w:rPr>
          <w:b/>
          <w:bCs/>
        </w:rPr>
      </w:pPr>
      <w:r w:rsidRPr="00681DF0">
        <w:rPr>
          <w:b/>
          <w:bCs/>
        </w:rPr>
        <w:t xml:space="preserve">            Upload Event</w:t>
      </w:r>
    </w:p>
    <w:p w14:paraId="1C516964" w14:textId="77777777" w:rsidR="00681DF0" w:rsidRPr="00681DF0" w:rsidRDefault="00681DF0" w:rsidP="00681DF0">
      <w:pPr>
        <w:rPr>
          <w:b/>
          <w:bCs/>
        </w:rPr>
      </w:pPr>
      <w:r w:rsidRPr="00681DF0">
        <w:rPr>
          <w:b/>
          <w:bCs/>
        </w:rPr>
        <w:t xml:space="preserve">                 |</w:t>
      </w:r>
    </w:p>
    <w:p w14:paraId="7A44EBF4" w14:textId="77777777" w:rsidR="00681DF0" w:rsidRPr="00681DF0" w:rsidRDefault="00681DF0" w:rsidP="00681DF0">
      <w:pPr>
        <w:rPr>
          <w:b/>
          <w:bCs/>
        </w:rPr>
      </w:pPr>
      <w:r w:rsidRPr="00681DF0">
        <w:rPr>
          <w:b/>
          <w:bCs/>
        </w:rPr>
        <w:t xml:space="preserve">                 v</w:t>
      </w:r>
    </w:p>
    <w:p w14:paraId="411CEC8C" w14:textId="77777777" w:rsidR="00681DF0" w:rsidRPr="00681DF0" w:rsidRDefault="00681DF0" w:rsidP="00681DF0">
      <w:pPr>
        <w:rPr>
          <w:b/>
          <w:bCs/>
        </w:rPr>
      </w:pPr>
      <w:r w:rsidRPr="00681DF0">
        <w:rPr>
          <w:b/>
          <w:bCs/>
        </w:rPr>
        <w:t xml:space="preserve">       Serverless Function</w:t>
      </w:r>
    </w:p>
    <w:p w14:paraId="0DAB88E9" w14:textId="77777777" w:rsidR="00681DF0" w:rsidRPr="00681DF0" w:rsidRDefault="00681DF0" w:rsidP="00681DF0">
      <w:pPr>
        <w:rPr>
          <w:b/>
          <w:bCs/>
        </w:rPr>
      </w:pPr>
      <w:r w:rsidRPr="00681DF0">
        <w:rPr>
          <w:b/>
          <w:bCs/>
        </w:rPr>
        <w:lastRenderedPageBreak/>
        <w:t xml:space="preserve">                 |</w:t>
      </w:r>
    </w:p>
    <w:p w14:paraId="08B00227" w14:textId="77777777" w:rsidR="00681DF0" w:rsidRPr="00681DF0" w:rsidRDefault="00681DF0" w:rsidP="00681DF0">
      <w:pPr>
        <w:rPr>
          <w:b/>
          <w:bCs/>
        </w:rPr>
      </w:pPr>
      <w:r w:rsidRPr="00681DF0">
        <w:rPr>
          <w:b/>
          <w:bCs/>
        </w:rPr>
        <w:t xml:space="preserve">                 v</w:t>
      </w:r>
    </w:p>
    <w:p w14:paraId="634F4BC9" w14:textId="77777777" w:rsidR="00681DF0" w:rsidRPr="00681DF0" w:rsidRDefault="00681DF0" w:rsidP="00681DF0">
      <w:pPr>
        <w:rPr>
          <w:b/>
          <w:bCs/>
        </w:rPr>
      </w:pPr>
      <w:r w:rsidRPr="00681DF0">
        <w:rPr>
          <w:b/>
          <w:bCs/>
        </w:rPr>
        <w:t xml:space="preserve">        Video Processing</w:t>
      </w:r>
    </w:p>
    <w:p w14:paraId="741B5201" w14:textId="77777777" w:rsidR="00681DF0" w:rsidRPr="00681DF0" w:rsidRDefault="00681DF0" w:rsidP="00681DF0">
      <w:pPr>
        <w:rPr>
          <w:b/>
          <w:bCs/>
        </w:rPr>
      </w:pPr>
      <w:r w:rsidRPr="00681DF0">
        <w:rPr>
          <w:b/>
          <w:bCs/>
        </w:rPr>
        <w:t xml:space="preserve">                 |</w:t>
      </w:r>
    </w:p>
    <w:p w14:paraId="5725F775" w14:textId="77777777" w:rsidR="00681DF0" w:rsidRPr="00681DF0" w:rsidRDefault="00681DF0" w:rsidP="00681DF0">
      <w:pPr>
        <w:rPr>
          <w:b/>
          <w:bCs/>
        </w:rPr>
      </w:pPr>
      <w:r w:rsidRPr="00681DF0">
        <w:rPr>
          <w:b/>
          <w:bCs/>
        </w:rPr>
        <w:t xml:space="preserve">          +------+------+</w:t>
      </w:r>
    </w:p>
    <w:p w14:paraId="66933086" w14:textId="77777777" w:rsidR="00681DF0" w:rsidRPr="00681DF0" w:rsidRDefault="00681DF0" w:rsidP="00681DF0">
      <w:pPr>
        <w:rPr>
          <w:b/>
          <w:bCs/>
        </w:rPr>
      </w:pPr>
      <w:r w:rsidRPr="00681DF0">
        <w:rPr>
          <w:b/>
          <w:bCs/>
        </w:rPr>
        <w:t xml:space="preserve">          |             |</w:t>
      </w:r>
    </w:p>
    <w:p w14:paraId="37B96989" w14:textId="77777777" w:rsidR="00681DF0" w:rsidRPr="00681DF0" w:rsidRDefault="00681DF0" w:rsidP="00681DF0">
      <w:pPr>
        <w:rPr>
          <w:b/>
          <w:bCs/>
        </w:rPr>
      </w:pPr>
      <w:r w:rsidRPr="00681DF0">
        <w:rPr>
          <w:b/>
          <w:bCs/>
        </w:rPr>
        <w:t xml:space="preserve">          v             </w:t>
      </w:r>
      <w:proofErr w:type="spellStart"/>
      <w:r w:rsidRPr="00681DF0">
        <w:rPr>
          <w:b/>
          <w:bCs/>
        </w:rPr>
        <w:t>v</w:t>
      </w:r>
      <w:proofErr w:type="spellEnd"/>
    </w:p>
    <w:p w14:paraId="5F1272FA" w14:textId="77777777" w:rsidR="00681DF0" w:rsidRPr="00681DF0" w:rsidRDefault="00681DF0" w:rsidP="00681DF0">
      <w:pPr>
        <w:rPr>
          <w:b/>
          <w:bCs/>
        </w:rPr>
      </w:pPr>
      <w:r w:rsidRPr="00681DF0">
        <w:rPr>
          <w:b/>
          <w:bCs/>
        </w:rPr>
        <w:t xml:space="preserve">    Processed Video   Metadata</w:t>
      </w:r>
    </w:p>
    <w:p w14:paraId="61D1C23A" w14:textId="77777777" w:rsidR="00681DF0" w:rsidRPr="00681DF0" w:rsidRDefault="00681DF0" w:rsidP="00681DF0">
      <w:pPr>
        <w:rPr>
          <w:b/>
          <w:bCs/>
        </w:rPr>
      </w:pPr>
      <w:r w:rsidRPr="00681DF0">
        <w:rPr>
          <w:b/>
          <w:bCs/>
        </w:rPr>
        <w:t xml:space="preserve">          |             |</w:t>
      </w:r>
    </w:p>
    <w:p w14:paraId="47150A01" w14:textId="77777777" w:rsidR="00681DF0" w:rsidRPr="00681DF0" w:rsidRDefault="00681DF0" w:rsidP="00681DF0">
      <w:pPr>
        <w:rPr>
          <w:b/>
          <w:bCs/>
        </w:rPr>
      </w:pPr>
      <w:r w:rsidRPr="00681DF0">
        <w:rPr>
          <w:b/>
          <w:bCs/>
        </w:rPr>
        <w:t xml:space="preserve">          v             </w:t>
      </w:r>
      <w:proofErr w:type="spellStart"/>
      <w:r w:rsidRPr="00681DF0">
        <w:rPr>
          <w:b/>
          <w:bCs/>
        </w:rPr>
        <w:t>v</w:t>
      </w:r>
      <w:proofErr w:type="spellEnd"/>
    </w:p>
    <w:p w14:paraId="0D2DA787" w14:textId="77777777" w:rsidR="00681DF0" w:rsidRPr="00681DF0" w:rsidRDefault="00681DF0" w:rsidP="00681DF0">
      <w:pPr>
        <w:rPr>
          <w:b/>
          <w:bCs/>
        </w:rPr>
      </w:pPr>
      <w:r w:rsidRPr="00681DF0">
        <w:rPr>
          <w:b/>
          <w:bCs/>
        </w:rPr>
        <w:t xml:space="preserve">     Object Storage   Database</w:t>
      </w:r>
    </w:p>
    <w:p w14:paraId="2B808D62" w14:textId="77777777" w:rsidR="00681DF0" w:rsidRPr="00681DF0" w:rsidRDefault="00681DF0" w:rsidP="00681DF0">
      <w:pPr>
        <w:rPr>
          <w:b/>
          <w:bCs/>
        </w:rPr>
      </w:pPr>
      <w:r w:rsidRPr="00681DF0">
        <w:rPr>
          <w:b/>
          <w:bCs/>
        </w:rPr>
        <w:t>Analysis</w:t>
      </w:r>
    </w:p>
    <w:p w14:paraId="7DBCA9F0" w14:textId="77777777" w:rsidR="00681DF0" w:rsidRPr="00681DF0" w:rsidRDefault="00681DF0" w:rsidP="00681DF0">
      <w:pPr>
        <w:rPr>
          <w:b/>
          <w:bCs/>
        </w:rPr>
      </w:pPr>
      <w:r w:rsidRPr="00681DF0">
        <w:rPr>
          <w:b/>
          <w:bCs/>
        </w:rPr>
        <w:t>SAN-backed storage:</w:t>
      </w:r>
      <w:r w:rsidRPr="00681DF0">
        <w:rPr>
          <w:b/>
          <w:bCs/>
        </w:rPr>
        <w:br/>
        <w:t>Provides high-speed block-level storage but requires more infrastructure and can be expensive for a startup. It is better when applications require high-performance shared storage.</w:t>
      </w:r>
    </w:p>
    <w:p w14:paraId="49D04503" w14:textId="77777777" w:rsidR="00681DF0" w:rsidRPr="00681DF0" w:rsidRDefault="00681DF0" w:rsidP="00681DF0">
      <w:pPr>
        <w:rPr>
          <w:b/>
          <w:bCs/>
        </w:rPr>
      </w:pPr>
      <w:r w:rsidRPr="00681DF0">
        <w:rPr>
          <w:b/>
          <w:bCs/>
        </w:rPr>
        <w:t>Object storage:</w:t>
      </w:r>
      <w:r w:rsidRPr="00681DF0">
        <w:rPr>
          <w:b/>
          <w:bCs/>
        </w:rPr>
        <w:br/>
        <w:t>Is highly suitable for videos because videos are large unstructured objects. It provides scalability and durability without requiring the startup to manage physical storage infrastructure.</w:t>
      </w:r>
    </w:p>
    <w:p w14:paraId="55F4626C" w14:textId="77777777" w:rsidR="00681DF0" w:rsidRPr="00681DF0" w:rsidRDefault="00681DF0" w:rsidP="00681DF0">
      <w:pPr>
        <w:rPr>
          <w:b/>
          <w:bCs/>
        </w:rPr>
      </w:pPr>
      <w:r w:rsidRPr="00681DF0">
        <w:rPr>
          <w:b/>
          <w:bCs/>
        </w:rPr>
        <w:t>Serverless processing:</w:t>
      </w:r>
      <w:r w:rsidRPr="00681DF0">
        <w:rPr>
          <w:b/>
          <w:bCs/>
        </w:rPr>
        <w:br/>
        <w:t>Can automatically process uploaded videos when an upload event occurs. Examples include generating thumbnails, transcoding smaller versions, and extracting metadata.</w:t>
      </w:r>
    </w:p>
    <w:p w14:paraId="1B70BD60" w14:textId="77777777" w:rsidR="00681DF0" w:rsidRPr="00681DF0" w:rsidRDefault="00681DF0" w:rsidP="00681DF0">
      <w:pPr>
        <w:rPr>
          <w:b/>
          <w:bCs/>
        </w:rPr>
      </w:pPr>
      <w:r w:rsidRPr="00681DF0">
        <w:rPr>
          <w:b/>
          <w:bCs/>
        </w:rPr>
        <w:t>Recommendation</w:t>
      </w:r>
    </w:p>
    <w:p w14:paraId="4F1DD42E" w14:textId="77777777" w:rsidR="00681DF0" w:rsidRPr="00681DF0" w:rsidRDefault="00681DF0" w:rsidP="00681DF0">
      <w:pPr>
        <w:rPr>
          <w:b/>
          <w:bCs/>
        </w:rPr>
      </w:pPr>
      <w:r w:rsidRPr="00681DF0">
        <w:rPr>
          <w:b/>
          <w:bCs/>
        </w:rPr>
        <w:t>The startup should use a combination of:</w:t>
      </w:r>
    </w:p>
    <w:p w14:paraId="4661CD6A" w14:textId="77777777" w:rsidR="00681DF0" w:rsidRPr="00681DF0" w:rsidRDefault="00681DF0" w:rsidP="00681DF0">
      <w:pPr>
        <w:rPr>
          <w:b/>
          <w:bCs/>
        </w:rPr>
      </w:pPr>
      <w:r w:rsidRPr="00681DF0">
        <w:rPr>
          <w:b/>
          <w:bCs/>
        </w:rPr>
        <w:t>Object Storage + Serverless Processing + Cloud Database</w:t>
      </w:r>
    </w:p>
    <w:p w14:paraId="31123A25" w14:textId="77777777" w:rsidR="00681DF0" w:rsidRPr="00681DF0" w:rsidRDefault="00681DF0" w:rsidP="00681DF0">
      <w:pPr>
        <w:rPr>
          <w:b/>
          <w:bCs/>
        </w:rPr>
      </w:pPr>
      <w:r w:rsidRPr="00681DF0">
        <w:rPr>
          <w:b/>
          <w:bCs/>
        </w:rPr>
        <w:t>This model provides:</w:t>
      </w:r>
    </w:p>
    <w:p w14:paraId="234D60BB" w14:textId="77777777" w:rsidR="00681DF0" w:rsidRPr="00681DF0" w:rsidRDefault="00681DF0" w:rsidP="00681DF0">
      <w:pPr>
        <w:numPr>
          <w:ilvl w:val="0"/>
          <w:numId w:val="8"/>
        </w:numPr>
        <w:rPr>
          <w:b/>
          <w:bCs/>
        </w:rPr>
      </w:pPr>
      <w:r w:rsidRPr="00681DF0">
        <w:rPr>
          <w:b/>
          <w:bCs/>
        </w:rPr>
        <w:t>Low infrastructure management</w:t>
      </w:r>
    </w:p>
    <w:p w14:paraId="6A849DC1" w14:textId="77777777" w:rsidR="00681DF0" w:rsidRPr="00681DF0" w:rsidRDefault="00681DF0" w:rsidP="00681DF0">
      <w:pPr>
        <w:numPr>
          <w:ilvl w:val="0"/>
          <w:numId w:val="8"/>
        </w:numPr>
        <w:rPr>
          <w:b/>
          <w:bCs/>
        </w:rPr>
      </w:pPr>
      <w:r w:rsidRPr="00681DF0">
        <w:rPr>
          <w:b/>
          <w:bCs/>
        </w:rPr>
        <w:lastRenderedPageBreak/>
        <w:t>Automatic scaling</w:t>
      </w:r>
    </w:p>
    <w:p w14:paraId="7CA4DB50" w14:textId="77777777" w:rsidR="00681DF0" w:rsidRPr="00681DF0" w:rsidRDefault="00681DF0" w:rsidP="00681DF0">
      <w:pPr>
        <w:numPr>
          <w:ilvl w:val="0"/>
          <w:numId w:val="8"/>
        </w:numPr>
        <w:rPr>
          <w:b/>
          <w:bCs/>
        </w:rPr>
      </w:pPr>
      <w:r w:rsidRPr="00681DF0">
        <w:rPr>
          <w:b/>
          <w:bCs/>
        </w:rPr>
        <w:t>Cost efficiency</w:t>
      </w:r>
    </w:p>
    <w:p w14:paraId="5B7E82F9" w14:textId="77777777" w:rsidR="00681DF0" w:rsidRPr="00681DF0" w:rsidRDefault="00681DF0" w:rsidP="00681DF0">
      <w:pPr>
        <w:numPr>
          <w:ilvl w:val="0"/>
          <w:numId w:val="8"/>
        </w:numPr>
        <w:rPr>
          <w:b/>
          <w:bCs/>
        </w:rPr>
      </w:pPr>
      <w:r w:rsidRPr="00681DF0">
        <w:rPr>
          <w:b/>
          <w:bCs/>
        </w:rPr>
        <w:t>Large storage capacity</w:t>
      </w:r>
    </w:p>
    <w:p w14:paraId="1F736E7D" w14:textId="77777777" w:rsidR="00681DF0" w:rsidRPr="00681DF0" w:rsidRDefault="00681DF0" w:rsidP="00681DF0">
      <w:pPr>
        <w:numPr>
          <w:ilvl w:val="0"/>
          <w:numId w:val="8"/>
        </w:numPr>
        <w:rPr>
          <w:b/>
          <w:bCs/>
        </w:rPr>
      </w:pPr>
      <w:r w:rsidRPr="00681DF0">
        <w:rPr>
          <w:b/>
          <w:bCs/>
        </w:rPr>
        <w:t>Event-driven video processing</w:t>
      </w:r>
    </w:p>
    <w:p w14:paraId="2A6277B2" w14:textId="77777777" w:rsidR="00681DF0" w:rsidRPr="00681DF0" w:rsidRDefault="00681DF0" w:rsidP="00681DF0">
      <w:pPr>
        <w:rPr>
          <w:b/>
          <w:bCs/>
        </w:rPr>
      </w:pPr>
      <w:r w:rsidRPr="00681DF0">
        <w:rPr>
          <w:b/>
          <w:bCs/>
        </w:rPr>
        <w:t>Conclusion</w:t>
      </w:r>
    </w:p>
    <w:p w14:paraId="1E96A9AE" w14:textId="77777777" w:rsidR="00681DF0" w:rsidRPr="00681DF0" w:rsidRDefault="00681DF0" w:rsidP="00681DF0">
      <w:pPr>
        <w:rPr>
          <w:b/>
          <w:bCs/>
        </w:rPr>
      </w:pPr>
      <w:r w:rsidRPr="00681DF0">
        <w:rPr>
          <w:b/>
          <w:bCs/>
        </w:rPr>
        <w:t>For a media startup, object storage should be the primary video storage, while serverless services should process videos automatically. SAN can be avoided unless specialized high-performance requirements justify its cost.</w:t>
      </w:r>
    </w:p>
    <w:p w14:paraId="14F82CAA" w14:textId="77777777" w:rsidR="00681DF0" w:rsidRPr="00681DF0" w:rsidRDefault="00681DF0" w:rsidP="00681DF0">
      <w:pPr>
        <w:rPr>
          <w:b/>
          <w:bCs/>
        </w:rPr>
      </w:pPr>
      <w:r w:rsidRPr="00681DF0">
        <w:rPr>
          <w:b/>
          <w:bCs/>
        </w:rPr>
        <w:pict w14:anchorId="77E42BBA">
          <v:rect id="_x0000_i1086" style="width:0;height:1.5pt" o:hralign="center" o:hrstd="t" o:hr="t" fillcolor="#a0a0a0" stroked="f"/>
        </w:pict>
      </w:r>
    </w:p>
    <w:p w14:paraId="0FD62EEE" w14:textId="77777777" w:rsidR="00681DF0" w:rsidRPr="00681DF0" w:rsidRDefault="00681DF0" w:rsidP="00681DF0">
      <w:pPr>
        <w:rPr>
          <w:b/>
          <w:bCs/>
        </w:rPr>
      </w:pPr>
      <w:r w:rsidRPr="00681DF0">
        <w:rPr>
          <w:b/>
          <w:bCs/>
        </w:rPr>
        <w:t>Case 3: Smart City – Edge and Fog Computing</w:t>
      </w:r>
    </w:p>
    <w:p w14:paraId="26D32AA4" w14:textId="77777777" w:rsidR="00681DF0" w:rsidRPr="00681DF0" w:rsidRDefault="00681DF0" w:rsidP="00681DF0">
      <w:pPr>
        <w:rPr>
          <w:b/>
          <w:bCs/>
        </w:rPr>
      </w:pPr>
      <w:r w:rsidRPr="00681DF0">
        <w:rPr>
          <w:b/>
          <w:bCs/>
        </w:rPr>
        <w:t>Problem</w:t>
      </w:r>
    </w:p>
    <w:p w14:paraId="0E17A8AD" w14:textId="77777777" w:rsidR="00681DF0" w:rsidRPr="00681DF0" w:rsidRDefault="00681DF0" w:rsidP="00681DF0">
      <w:pPr>
        <w:rPr>
          <w:b/>
          <w:bCs/>
        </w:rPr>
      </w:pPr>
      <w:r w:rsidRPr="00681DF0">
        <w:rPr>
          <w:b/>
          <w:bCs/>
        </w:rPr>
        <w:t>A smart city collects data from traffic cameras, pollution sensors, parking sensors, and other IoT devices. Immediate decisions must be made close to the sensors, but the cloud is required for large-scale analytics.</w:t>
      </w:r>
    </w:p>
    <w:p w14:paraId="3CAEB92F" w14:textId="77777777" w:rsidR="00681DF0" w:rsidRPr="00681DF0" w:rsidRDefault="00681DF0" w:rsidP="00681DF0">
      <w:pPr>
        <w:rPr>
          <w:b/>
          <w:bCs/>
        </w:rPr>
      </w:pPr>
      <w:r w:rsidRPr="00681DF0">
        <w:rPr>
          <w:b/>
          <w:bCs/>
        </w:rPr>
        <w:t>Proposed Architecture</w:t>
      </w:r>
    </w:p>
    <w:p w14:paraId="16030CBB" w14:textId="77777777" w:rsidR="00681DF0" w:rsidRPr="00681DF0" w:rsidRDefault="00681DF0" w:rsidP="00681DF0">
      <w:pPr>
        <w:rPr>
          <w:b/>
          <w:bCs/>
        </w:rPr>
      </w:pPr>
      <w:r w:rsidRPr="00681DF0">
        <w:rPr>
          <w:b/>
          <w:bCs/>
        </w:rPr>
        <w:t xml:space="preserve">       Smart City Sensors</w:t>
      </w:r>
    </w:p>
    <w:p w14:paraId="0E0C0E72" w14:textId="77777777" w:rsidR="00681DF0" w:rsidRPr="00681DF0" w:rsidRDefault="00681DF0" w:rsidP="00681DF0">
      <w:pPr>
        <w:rPr>
          <w:b/>
          <w:bCs/>
        </w:rPr>
      </w:pPr>
      <w:r w:rsidRPr="00681DF0">
        <w:rPr>
          <w:b/>
          <w:bCs/>
        </w:rPr>
        <w:t xml:space="preserve">     /        |         \</w:t>
      </w:r>
    </w:p>
    <w:p w14:paraId="7F92DAD7" w14:textId="77777777" w:rsidR="00681DF0" w:rsidRPr="00681DF0" w:rsidRDefault="00681DF0" w:rsidP="00681DF0">
      <w:pPr>
        <w:rPr>
          <w:b/>
          <w:bCs/>
        </w:rPr>
      </w:pPr>
      <w:r w:rsidRPr="00681DF0">
        <w:rPr>
          <w:b/>
          <w:bCs/>
        </w:rPr>
        <w:t>Traffic    Pollution   Parking</w:t>
      </w:r>
    </w:p>
    <w:p w14:paraId="3FE2697C" w14:textId="77777777" w:rsidR="00681DF0" w:rsidRPr="00681DF0" w:rsidRDefault="00681DF0" w:rsidP="00681DF0">
      <w:pPr>
        <w:rPr>
          <w:b/>
          <w:bCs/>
        </w:rPr>
      </w:pPr>
      <w:r w:rsidRPr="00681DF0">
        <w:rPr>
          <w:b/>
          <w:bCs/>
        </w:rPr>
        <w:t xml:space="preserve">Cameras     Sensors     </w:t>
      </w:r>
      <w:proofErr w:type="spellStart"/>
      <w:r w:rsidRPr="00681DF0">
        <w:rPr>
          <w:b/>
          <w:bCs/>
        </w:rPr>
        <w:t>Sensors</w:t>
      </w:r>
      <w:proofErr w:type="spellEnd"/>
    </w:p>
    <w:p w14:paraId="6BF58BCB" w14:textId="77777777" w:rsidR="00681DF0" w:rsidRPr="00681DF0" w:rsidRDefault="00681DF0" w:rsidP="00681DF0">
      <w:pPr>
        <w:rPr>
          <w:b/>
          <w:bCs/>
        </w:rPr>
      </w:pPr>
      <w:r w:rsidRPr="00681DF0">
        <w:rPr>
          <w:b/>
          <w:bCs/>
        </w:rPr>
        <w:t xml:space="preserve">     \        |         /</w:t>
      </w:r>
    </w:p>
    <w:p w14:paraId="4600CB1B" w14:textId="77777777" w:rsidR="00681DF0" w:rsidRPr="00681DF0" w:rsidRDefault="00681DF0" w:rsidP="00681DF0">
      <w:pPr>
        <w:rPr>
          <w:b/>
          <w:bCs/>
        </w:rPr>
      </w:pPr>
      <w:r w:rsidRPr="00681DF0">
        <w:rPr>
          <w:b/>
          <w:bCs/>
        </w:rPr>
        <w:t xml:space="preserve">              v</w:t>
      </w:r>
    </w:p>
    <w:p w14:paraId="277C9510" w14:textId="77777777" w:rsidR="00681DF0" w:rsidRPr="00681DF0" w:rsidRDefault="00681DF0" w:rsidP="00681DF0">
      <w:pPr>
        <w:rPr>
          <w:b/>
          <w:bCs/>
        </w:rPr>
      </w:pPr>
      <w:r w:rsidRPr="00681DF0">
        <w:rPr>
          <w:b/>
          <w:bCs/>
        </w:rPr>
        <w:t xml:space="preserve">        Edge Devices</w:t>
      </w:r>
    </w:p>
    <w:p w14:paraId="716F60E0" w14:textId="77777777" w:rsidR="00681DF0" w:rsidRPr="00681DF0" w:rsidRDefault="00681DF0" w:rsidP="00681DF0">
      <w:pPr>
        <w:rPr>
          <w:b/>
          <w:bCs/>
        </w:rPr>
      </w:pPr>
      <w:r w:rsidRPr="00681DF0">
        <w:rPr>
          <w:b/>
          <w:bCs/>
        </w:rPr>
        <w:t xml:space="preserve">              |</w:t>
      </w:r>
    </w:p>
    <w:p w14:paraId="58E457F3" w14:textId="77777777" w:rsidR="00681DF0" w:rsidRPr="00681DF0" w:rsidRDefault="00681DF0" w:rsidP="00681DF0">
      <w:pPr>
        <w:rPr>
          <w:b/>
          <w:bCs/>
        </w:rPr>
      </w:pPr>
      <w:r w:rsidRPr="00681DF0">
        <w:rPr>
          <w:b/>
          <w:bCs/>
        </w:rPr>
        <w:t xml:space="preserve">       Immediate Analysis</w:t>
      </w:r>
    </w:p>
    <w:p w14:paraId="4B0EF8BE" w14:textId="77777777" w:rsidR="00681DF0" w:rsidRPr="00681DF0" w:rsidRDefault="00681DF0" w:rsidP="00681DF0">
      <w:pPr>
        <w:rPr>
          <w:b/>
          <w:bCs/>
        </w:rPr>
      </w:pPr>
      <w:r w:rsidRPr="00681DF0">
        <w:rPr>
          <w:b/>
          <w:bCs/>
        </w:rPr>
        <w:t xml:space="preserve">              |</w:t>
      </w:r>
    </w:p>
    <w:p w14:paraId="18696758" w14:textId="77777777" w:rsidR="00681DF0" w:rsidRPr="00681DF0" w:rsidRDefault="00681DF0" w:rsidP="00681DF0">
      <w:pPr>
        <w:rPr>
          <w:b/>
          <w:bCs/>
        </w:rPr>
      </w:pPr>
      <w:r w:rsidRPr="00681DF0">
        <w:rPr>
          <w:b/>
          <w:bCs/>
        </w:rPr>
        <w:t xml:space="preserve">              v</w:t>
      </w:r>
    </w:p>
    <w:p w14:paraId="1EAE580A" w14:textId="77777777" w:rsidR="00681DF0" w:rsidRPr="00681DF0" w:rsidRDefault="00681DF0" w:rsidP="00681DF0">
      <w:pPr>
        <w:rPr>
          <w:b/>
          <w:bCs/>
        </w:rPr>
      </w:pPr>
      <w:r w:rsidRPr="00681DF0">
        <w:rPr>
          <w:b/>
          <w:bCs/>
        </w:rPr>
        <w:t xml:space="preserve">        Fog Node/Gateway</w:t>
      </w:r>
    </w:p>
    <w:p w14:paraId="21742C89" w14:textId="77777777" w:rsidR="00681DF0" w:rsidRPr="00681DF0" w:rsidRDefault="00681DF0" w:rsidP="00681DF0">
      <w:pPr>
        <w:rPr>
          <w:b/>
          <w:bCs/>
        </w:rPr>
      </w:pPr>
      <w:r w:rsidRPr="00681DF0">
        <w:rPr>
          <w:b/>
          <w:bCs/>
        </w:rPr>
        <w:lastRenderedPageBreak/>
        <w:t xml:space="preserve">              |</w:t>
      </w:r>
    </w:p>
    <w:p w14:paraId="00DD4064" w14:textId="77777777" w:rsidR="00681DF0" w:rsidRPr="00681DF0" w:rsidRDefault="00681DF0" w:rsidP="00681DF0">
      <w:pPr>
        <w:rPr>
          <w:b/>
          <w:bCs/>
        </w:rPr>
      </w:pPr>
      <w:r w:rsidRPr="00681DF0">
        <w:rPr>
          <w:b/>
          <w:bCs/>
        </w:rPr>
        <w:t xml:space="preserve">       Regional Processing</w:t>
      </w:r>
    </w:p>
    <w:p w14:paraId="42FBEDC8" w14:textId="77777777" w:rsidR="00681DF0" w:rsidRPr="00681DF0" w:rsidRDefault="00681DF0" w:rsidP="00681DF0">
      <w:pPr>
        <w:rPr>
          <w:b/>
          <w:bCs/>
        </w:rPr>
      </w:pPr>
      <w:r w:rsidRPr="00681DF0">
        <w:rPr>
          <w:b/>
          <w:bCs/>
        </w:rPr>
        <w:t xml:space="preserve">              |</w:t>
      </w:r>
    </w:p>
    <w:p w14:paraId="55DDE700" w14:textId="77777777" w:rsidR="00681DF0" w:rsidRPr="00681DF0" w:rsidRDefault="00681DF0" w:rsidP="00681DF0">
      <w:pPr>
        <w:rPr>
          <w:b/>
          <w:bCs/>
        </w:rPr>
      </w:pPr>
      <w:r w:rsidRPr="00681DF0">
        <w:rPr>
          <w:b/>
          <w:bCs/>
        </w:rPr>
        <w:t xml:space="preserve">              v</w:t>
      </w:r>
    </w:p>
    <w:p w14:paraId="3CF3CC08" w14:textId="77777777" w:rsidR="00681DF0" w:rsidRPr="00681DF0" w:rsidRDefault="00681DF0" w:rsidP="00681DF0">
      <w:pPr>
        <w:rPr>
          <w:b/>
          <w:bCs/>
        </w:rPr>
      </w:pPr>
      <w:r w:rsidRPr="00681DF0">
        <w:rPr>
          <w:b/>
          <w:bCs/>
        </w:rPr>
        <w:t xml:space="preserve">          Cloud Platform</w:t>
      </w:r>
    </w:p>
    <w:p w14:paraId="6FE7315C" w14:textId="77777777" w:rsidR="00681DF0" w:rsidRPr="00681DF0" w:rsidRDefault="00681DF0" w:rsidP="00681DF0">
      <w:pPr>
        <w:rPr>
          <w:b/>
          <w:bCs/>
        </w:rPr>
      </w:pPr>
      <w:r w:rsidRPr="00681DF0">
        <w:rPr>
          <w:b/>
          <w:bCs/>
        </w:rPr>
        <w:t xml:space="preserve">              |</w:t>
      </w:r>
    </w:p>
    <w:p w14:paraId="135D8A30" w14:textId="77777777" w:rsidR="00681DF0" w:rsidRPr="00681DF0" w:rsidRDefault="00681DF0" w:rsidP="00681DF0">
      <w:pPr>
        <w:rPr>
          <w:b/>
          <w:bCs/>
        </w:rPr>
      </w:pPr>
      <w:r w:rsidRPr="00681DF0">
        <w:rPr>
          <w:b/>
          <w:bCs/>
        </w:rPr>
        <w:t xml:space="preserve">       Big Data Analytics</w:t>
      </w:r>
    </w:p>
    <w:p w14:paraId="068B1F58" w14:textId="77777777" w:rsidR="00681DF0" w:rsidRPr="00681DF0" w:rsidRDefault="00681DF0" w:rsidP="00681DF0">
      <w:pPr>
        <w:rPr>
          <w:b/>
          <w:bCs/>
        </w:rPr>
      </w:pPr>
      <w:r w:rsidRPr="00681DF0">
        <w:rPr>
          <w:b/>
          <w:bCs/>
        </w:rPr>
        <w:t xml:space="preserve">              |</w:t>
      </w:r>
    </w:p>
    <w:p w14:paraId="223E2686" w14:textId="77777777" w:rsidR="00681DF0" w:rsidRPr="00681DF0" w:rsidRDefault="00681DF0" w:rsidP="00681DF0">
      <w:pPr>
        <w:rPr>
          <w:b/>
          <w:bCs/>
        </w:rPr>
      </w:pPr>
      <w:r w:rsidRPr="00681DF0">
        <w:rPr>
          <w:b/>
          <w:bCs/>
        </w:rPr>
        <w:t xml:space="preserve">              v</w:t>
      </w:r>
    </w:p>
    <w:p w14:paraId="455894F5" w14:textId="77777777" w:rsidR="00681DF0" w:rsidRPr="00681DF0" w:rsidRDefault="00681DF0" w:rsidP="00681DF0">
      <w:pPr>
        <w:rPr>
          <w:b/>
          <w:bCs/>
        </w:rPr>
      </w:pPr>
      <w:r w:rsidRPr="00681DF0">
        <w:rPr>
          <w:b/>
          <w:bCs/>
        </w:rPr>
        <w:t xml:space="preserve">      Reports / Predictions</w:t>
      </w:r>
    </w:p>
    <w:p w14:paraId="72575045" w14:textId="77777777" w:rsidR="00681DF0" w:rsidRPr="00681DF0" w:rsidRDefault="00681DF0" w:rsidP="00681DF0">
      <w:pPr>
        <w:rPr>
          <w:b/>
          <w:bCs/>
        </w:rPr>
      </w:pPr>
      <w:r w:rsidRPr="00681DF0">
        <w:rPr>
          <w:b/>
          <w:bCs/>
        </w:rPr>
        <w:t>Role of Edge Computing</w:t>
      </w:r>
    </w:p>
    <w:p w14:paraId="1AAF5C08" w14:textId="77777777" w:rsidR="00681DF0" w:rsidRPr="00681DF0" w:rsidRDefault="00681DF0" w:rsidP="00681DF0">
      <w:pPr>
        <w:rPr>
          <w:b/>
          <w:bCs/>
        </w:rPr>
      </w:pPr>
      <w:r w:rsidRPr="00681DF0">
        <w:rPr>
          <w:b/>
          <w:bCs/>
        </w:rPr>
        <w:t>Edge computing processes data very close to the sensors or devices.</w:t>
      </w:r>
    </w:p>
    <w:p w14:paraId="546A6736" w14:textId="77777777" w:rsidR="00681DF0" w:rsidRPr="00681DF0" w:rsidRDefault="00681DF0" w:rsidP="00681DF0">
      <w:pPr>
        <w:rPr>
          <w:b/>
          <w:bCs/>
        </w:rPr>
      </w:pPr>
      <w:r w:rsidRPr="00681DF0">
        <w:rPr>
          <w:b/>
          <w:bCs/>
        </w:rPr>
        <w:t>For example:</w:t>
      </w:r>
    </w:p>
    <w:p w14:paraId="11066753" w14:textId="77777777" w:rsidR="00681DF0" w:rsidRPr="00681DF0" w:rsidRDefault="00681DF0" w:rsidP="00681DF0">
      <w:pPr>
        <w:numPr>
          <w:ilvl w:val="0"/>
          <w:numId w:val="9"/>
        </w:numPr>
        <w:rPr>
          <w:b/>
          <w:bCs/>
        </w:rPr>
      </w:pPr>
      <w:r w:rsidRPr="00681DF0">
        <w:rPr>
          <w:b/>
          <w:bCs/>
        </w:rPr>
        <w:t>A traffic camera detects heavy traffic.</w:t>
      </w:r>
    </w:p>
    <w:p w14:paraId="3DB6936D" w14:textId="77777777" w:rsidR="00681DF0" w:rsidRPr="00681DF0" w:rsidRDefault="00681DF0" w:rsidP="00681DF0">
      <w:pPr>
        <w:numPr>
          <w:ilvl w:val="0"/>
          <w:numId w:val="9"/>
        </w:numPr>
        <w:rPr>
          <w:b/>
          <w:bCs/>
        </w:rPr>
      </w:pPr>
      <w:r w:rsidRPr="00681DF0">
        <w:rPr>
          <w:b/>
          <w:bCs/>
        </w:rPr>
        <w:t>The edge device analyzes the video immediately.</w:t>
      </w:r>
    </w:p>
    <w:p w14:paraId="20427FE3" w14:textId="77777777" w:rsidR="00681DF0" w:rsidRPr="00681DF0" w:rsidRDefault="00681DF0" w:rsidP="00681DF0">
      <w:pPr>
        <w:numPr>
          <w:ilvl w:val="0"/>
          <w:numId w:val="9"/>
        </w:numPr>
        <w:rPr>
          <w:b/>
          <w:bCs/>
        </w:rPr>
      </w:pPr>
      <w:r w:rsidRPr="00681DF0">
        <w:rPr>
          <w:b/>
          <w:bCs/>
        </w:rPr>
        <w:t>The traffic signal is changed without waiting for the central cloud.</w:t>
      </w:r>
    </w:p>
    <w:p w14:paraId="3230DF4A" w14:textId="77777777" w:rsidR="00681DF0" w:rsidRPr="00681DF0" w:rsidRDefault="00681DF0" w:rsidP="00681DF0">
      <w:pPr>
        <w:rPr>
          <w:b/>
          <w:bCs/>
        </w:rPr>
      </w:pPr>
      <w:r w:rsidRPr="00681DF0">
        <w:rPr>
          <w:b/>
          <w:bCs/>
        </w:rPr>
        <w:t>Benefits:</w:t>
      </w:r>
    </w:p>
    <w:p w14:paraId="17F2D9B9" w14:textId="77777777" w:rsidR="00681DF0" w:rsidRPr="00681DF0" w:rsidRDefault="00681DF0" w:rsidP="00681DF0">
      <w:pPr>
        <w:numPr>
          <w:ilvl w:val="0"/>
          <w:numId w:val="10"/>
        </w:numPr>
        <w:rPr>
          <w:b/>
          <w:bCs/>
        </w:rPr>
      </w:pPr>
      <w:r w:rsidRPr="00681DF0">
        <w:rPr>
          <w:b/>
          <w:bCs/>
        </w:rPr>
        <w:t>Very low latency</w:t>
      </w:r>
    </w:p>
    <w:p w14:paraId="5A975EC1" w14:textId="77777777" w:rsidR="00681DF0" w:rsidRPr="00681DF0" w:rsidRDefault="00681DF0" w:rsidP="00681DF0">
      <w:pPr>
        <w:numPr>
          <w:ilvl w:val="0"/>
          <w:numId w:val="10"/>
        </w:numPr>
        <w:rPr>
          <w:b/>
          <w:bCs/>
        </w:rPr>
      </w:pPr>
      <w:r w:rsidRPr="00681DF0">
        <w:rPr>
          <w:b/>
          <w:bCs/>
        </w:rPr>
        <w:t>Fast decision-making</w:t>
      </w:r>
    </w:p>
    <w:p w14:paraId="7C1AF610" w14:textId="77777777" w:rsidR="00681DF0" w:rsidRPr="00681DF0" w:rsidRDefault="00681DF0" w:rsidP="00681DF0">
      <w:pPr>
        <w:numPr>
          <w:ilvl w:val="0"/>
          <w:numId w:val="10"/>
        </w:numPr>
        <w:rPr>
          <w:b/>
          <w:bCs/>
        </w:rPr>
      </w:pPr>
      <w:r w:rsidRPr="00681DF0">
        <w:rPr>
          <w:b/>
          <w:bCs/>
        </w:rPr>
        <w:t>Reduced network traffic</w:t>
      </w:r>
    </w:p>
    <w:p w14:paraId="315ECFDB" w14:textId="77777777" w:rsidR="00681DF0" w:rsidRPr="00681DF0" w:rsidRDefault="00681DF0" w:rsidP="00681DF0">
      <w:pPr>
        <w:numPr>
          <w:ilvl w:val="0"/>
          <w:numId w:val="10"/>
        </w:numPr>
        <w:rPr>
          <w:b/>
          <w:bCs/>
        </w:rPr>
      </w:pPr>
      <w:r w:rsidRPr="00681DF0">
        <w:rPr>
          <w:b/>
          <w:bCs/>
        </w:rPr>
        <w:t>Works even when cloud connectivity is temporarily unavailable</w:t>
      </w:r>
    </w:p>
    <w:p w14:paraId="1D58CAC5" w14:textId="77777777" w:rsidR="00681DF0" w:rsidRPr="00681DF0" w:rsidRDefault="00681DF0" w:rsidP="00681DF0">
      <w:pPr>
        <w:rPr>
          <w:b/>
          <w:bCs/>
        </w:rPr>
      </w:pPr>
      <w:r w:rsidRPr="00681DF0">
        <w:rPr>
          <w:b/>
          <w:bCs/>
        </w:rPr>
        <w:t>Role of Fog Computing</w:t>
      </w:r>
    </w:p>
    <w:p w14:paraId="7267A29B" w14:textId="77777777" w:rsidR="00681DF0" w:rsidRPr="00681DF0" w:rsidRDefault="00681DF0" w:rsidP="00681DF0">
      <w:pPr>
        <w:rPr>
          <w:b/>
          <w:bCs/>
        </w:rPr>
      </w:pPr>
      <w:r w:rsidRPr="00681DF0">
        <w:rPr>
          <w:b/>
          <w:bCs/>
        </w:rPr>
        <w:t>Fog computing provides an intermediate processing layer between edge devices and the cloud.</w:t>
      </w:r>
    </w:p>
    <w:p w14:paraId="0CD6199C" w14:textId="77777777" w:rsidR="00681DF0" w:rsidRPr="00681DF0" w:rsidRDefault="00681DF0" w:rsidP="00681DF0">
      <w:pPr>
        <w:rPr>
          <w:b/>
          <w:bCs/>
        </w:rPr>
      </w:pPr>
      <w:r w:rsidRPr="00681DF0">
        <w:rPr>
          <w:b/>
          <w:bCs/>
        </w:rPr>
        <w:t>For example:</w:t>
      </w:r>
    </w:p>
    <w:p w14:paraId="0CA12E8C" w14:textId="77777777" w:rsidR="00681DF0" w:rsidRPr="00681DF0" w:rsidRDefault="00681DF0" w:rsidP="00681DF0">
      <w:pPr>
        <w:numPr>
          <w:ilvl w:val="0"/>
          <w:numId w:val="11"/>
        </w:numPr>
        <w:rPr>
          <w:b/>
          <w:bCs/>
        </w:rPr>
      </w:pPr>
      <w:r w:rsidRPr="00681DF0">
        <w:rPr>
          <w:b/>
          <w:bCs/>
        </w:rPr>
        <w:t>Several traffic signals send data to a local fog gateway.</w:t>
      </w:r>
    </w:p>
    <w:p w14:paraId="1E835F2B" w14:textId="77777777" w:rsidR="00681DF0" w:rsidRPr="00681DF0" w:rsidRDefault="00681DF0" w:rsidP="00681DF0">
      <w:pPr>
        <w:numPr>
          <w:ilvl w:val="0"/>
          <w:numId w:val="11"/>
        </w:numPr>
        <w:rPr>
          <w:b/>
          <w:bCs/>
        </w:rPr>
      </w:pPr>
      <w:r w:rsidRPr="00681DF0">
        <w:rPr>
          <w:b/>
          <w:bCs/>
        </w:rPr>
        <w:lastRenderedPageBreak/>
        <w:t>The fog node analyzes traffic conditions across an area.</w:t>
      </w:r>
    </w:p>
    <w:p w14:paraId="30E6B1D7" w14:textId="77777777" w:rsidR="00681DF0" w:rsidRPr="00681DF0" w:rsidRDefault="00681DF0" w:rsidP="00681DF0">
      <w:pPr>
        <w:numPr>
          <w:ilvl w:val="0"/>
          <w:numId w:val="11"/>
        </w:numPr>
        <w:rPr>
          <w:b/>
          <w:bCs/>
        </w:rPr>
      </w:pPr>
      <w:r w:rsidRPr="00681DF0">
        <w:rPr>
          <w:b/>
          <w:bCs/>
        </w:rPr>
        <w:t>It coordinates traffic signals before sending summarized information to the cloud.</w:t>
      </w:r>
    </w:p>
    <w:p w14:paraId="1D4147F2" w14:textId="77777777" w:rsidR="00681DF0" w:rsidRPr="00681DF0" w:rsidRDefault="00681DF0" w:rsidP="00681DF0">
      <w:pPr>
        <w:rPr>
          <w:b/>
          <w:bCs/>
        </w:rPr>
      </w:pPr>
      <w:r w:rsidRPr="00681DF0">
        <w:rPr>
          <w:b/>
          <w:bCs/>
        </w:rPr>
        <w:t>Benefits:</w:t>
      </w:r>
    </w:p>
    <w:p w14:paraId="6C71C349" w14:textId="77777777" w:rsidR="00681DF0" w:rsidRPr="00681DF0" w:rsidRDefault="00681DF0" w:rsidP="00681DF0">
      <w:pPr>
        <w:numPr>
          <w:ilvl w:val="0"/>
          <w:numId w:val="12"/>
        </w:numPr>
        <w:rPr>
          <w:b/>
          <w:bCs/>
        </w:rPr>
      </w:pPr>
      <w:r w:rsidRPr="00681DF0">
        <w:rPr>
          <w:b/>
          <w:bCs/>
        </w:rPr>
        <w:t>Regional coordination</w:t>
      </w:r>
    </w:p>
    <w:p w14:paraId="635DC672" w14:textId="77777777" w:rsidR="00681DF0" w:rsidRPr="00681DF0" w:rsidRDefault="00681DF0" w:rsidP="00681DF0">
      <w:pPr>
        <w:numPr>
          <w:ilvl w:val="0"/>
          <w:numId w:val="12"/>
        </w:numPr>
        <w:rPr>
          <w:b/>
          <w:bCs/>
        </w:rPr>
      </w:pPr>
      <w:r w:rsidRPr="00681DF0">
        <w:rPr>
          <w:b/>
          <w:bCs/>
        </w:rPr>
        <w:t>Lower bandwidth usage</w:t>
      </w:r>
    </w:p>
    <w:p w14:paraId="1F92F83B" w14:textId="77777777" w:rsidR="00681DF0" w:rsidRPr="00681DF0" w:rsidRDefault="00681DF0" w:rsidP="00681DF0">
      <w:pPr>
        <w:numPr>
          <w:ilvl w:val="0"/>
          <w:numId w:val="12"/>
        </w:numPr>
        <w:rPr>
          <w:b/>
          <w:bCs/>
        </w:rPr>
      </w:pPr>
      <w:r w:rsidRPr="00681DF0">
        <w:rPr>
          <w:b/>
          <w:bCs/>
        </w:rPr>
        <w:t>Low latency</w:t>
      </w:r>
    </w:p>
    <w:p w14:paraId="6449A9BA" w14:textId="77777777" w:rsidR="00681DF0" w:rsidRPr="00681DF0" w:rsidRDefault="00681DF0" w:rsidP="00681DF0">
      <w:pPr>
        <w:numPr>
          <w:ilvl w:val="0"/>
          <w:numId w:val="12"/>
        </w:numPr>
        <w:rPr>
          <w:b/>
          <w:bCs/>
        </w:rPr>
      </w:pPr>
      <w:r w:rsidRPr="00681DF0">
        <w:rPr>
          <w:b/>
          <w:bCs/>
        </w:rPr>
        <w:t>Better scalability than sending everything directly to the cloud</w:t>
      </w:r>
    </w:p>
    <w:p w14:paraId="79012A8B" w14:textId="77777777" w:rsidR="00681DF0" w:rsidRPr="00681DF0" w:rsidRDefault="00681DF0" w:rsidP="00681DF0">
      <w:pPr>
        <w:rPr>
          <w:b/>
          <w:bCs/>
        </w:rPr>
      </w:pPr>
      <w:r w:rsidRPr="00681DF0">
        <w:rPr>
          <w:b/>
          <w:bCs/>
        </w:rPr>
        <w:t>Role of Cloud</w:t>
      </w:r>
    </w:p>
    <w:p w14:paraId="3CCA1EDE" w14:textId="77777777" w:rsidR="00681DF0" w:rsidRPr="00681DF0" w:rsidRDefault="00681DF0" w:rsidP="00681DF0">
      <w:pPr>
        <w:rPr>
          <w:b/>
          <w:bCs/>
        </w:rPr>
      </w:pPr>
      <w:r w:rsidRPr="00681DF0">
        <w:rPr>
          <w:b/>
          <w:bCs/>
        </w:rPr>
        <w:t>The cloud handles tasks that do not require immediate responses:</w:t>
      </w:r>
    </w:p>
    <w:p w14:paraId="310EF49B" w14:textId="77777777" w:rsidR="00681DF0" w:rsidRPr="00681DF0" w:rsidRDefault="00681DF0" w:rsidP="00681DF0">
      <w:pPr>
        <w:numPr>
          <w:ilvl w:val="0"/>
          <w:numId w:val="13"/>
        </w:numPr>
        <w:rPr>
          <w:b/>
          <w:bCs/>
        </w:rPr>
      </w:pPr>
      <w:r w:rsidRPr="00681DF0">
        <w:rPr>
          <w:b/>
          <w:bCs/>
        </w:rPr>
        <w:t>Historical data storage</w:t>
      </w:r>
    </w:p>
    <w:p w14:paraId="25CA9C80" w14:textId="77777777" w:rsidR="00681DF0" w:rsidRPr="00681DF0" w:rsidRDefault="00681DF0" w:rsidP="00681DF0">
      <w:pPr>
        <w:numPr>
          <w:ilvl w:val="0"/>
          <w:numId w:val="13"/>
        </w:numPr>
        <w:rPr>
          <w:b/>
          <w:bCs/>
        </w:rPr>
      </w:pPr>
      <w:r w:rsidRPr="00681DF0">
        <w:rPr>
          <w:b/>
          <w:bCs/>
        </w:rPr>
        <w:t>City-wide analytics</w:t>
      </w:r>
    </w:p>
    <w:p w14:paraId="68E2AB32" w14:textId="77777777" w:rsidR="00681DF0" w:rsidRPr="00681DF0" w:rsidRDefault="00681DF0" w:rsidP="00681DF0">
      <w:pPr>
        <w:numPr>
          <w:ilvl w:val="0"/>
          <w:numId w:val="13"/>
        </w:numPr>
        <w:rPr>
          <w:b/>
          <w:bCs/>
        </w:rPr>
      </w:pPr>
      <w:r w:rsidRPr="00681DF0">
        <w:rPr>
          <w:b/>
          <w:bCs/>
        </w:rPr>
        <w:t>Machine learning</w:t>
      </w:r>
    </w:p>
    <w:p w14:paraId="5ACE8F0E" w14:textId="77777777" w:rsidR="00681DF0" w:rsidRPr="00681DF0" w:rsidRDefault="00681DF0" w:rsidP="00681DF0">
      <w:pPr>
        <w:numPr>
          <w:ilvl w:val="0"/>
          <w:numId w:val="13"/>
        </w:numPr>
        <w:rPr>
          <w:b/>
          <w:bCs/>
        </w:rPr>
      </w:pPr>
      <w:r w:rsidRPr="00681DF0">
        <w:rPr>
          <w:b/>
          <w:bCs/>
        </w:rPr>
        <w:t>Traffic prediction</w:t>
      </w:r>
    </w:p>
    <w:p w14:paraId="4152E986" w14:textId="77777777" w:rsidR="00681DF0" w:rsidRPr="00681DF0" w:rsidRDefault="00681DF0" w:rsidP="00681DF0">
      <w:pPr>
        <w:numPr>
          <w:ilvl w:val="0"/>
          <w:numId w:val="13"/>
        </w:numPr>
        <w:rPr>
          <w:b/>
          <w:bCs/>
        </w:rPr>
      </w:pPr>
      <w:r w:rsidRPr="00681DF0">
        <w:rPr>
          <w:b/>
          <w:bCs/>
        </w:rPr>
        <w:t>Long-term reports</w:t>
      </w:r>
    </w:p>
    <w:p w14:paraId="24D58090" w14:textId="77777777" w:rsidR="00681DF0" w:rsidRPr="00681DF0" w:rsidRDefault="00681DF0" w:rsidP="00681DF0">
      <w:pPr>
        <w:numPr>
          <w:ilvl w:val="0"/>
          <w:numId w:val="13"/>
        </w:numPr>
        <w:rPr>
          <w:b/>
          <w:bCs/>
        </w:rPr>
      </w:pPr>
      <w:r w:rsidRPr="00681DF0">
        <w:rPr>
          <w:b/>
          <w:bCs/>
        </w:rPr>
        <w:t>Dashboard visualization</w:t>
      </w:r>
    </w:p>
    <w:p w14:paraId="2DB1E7B6" w14:textId="77777777" w:rsidR="00681DF0" w:rsidRPr="00681DF0" w:rsidRDefault="00681DF0" w:rsidP="00681DF0">
      <w:pPr>
        <w:rPr>
          <w:b/>
          <w:bCs/>
        </w:rPr>
      </w:pPr>
      <w:r w:rsidRPr="00681DF0">
        <w:rPr>
          <w:b/>
          <w:bCs/>
        </w:rPr>
        <w:t>Edge vs Fog vs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112"/>
        <w:gridCol w:w="2489"/>
        <w:gridCol w:w="2725"/>
      </w:tblGrid>
      <w:tr w:rsidR="00681DF0" w:rsidRPr="00681DF0" w14:paraId="492758E6" w14:textId="77777777">
        <w:trPr>
          <w:tblHeader/>
          <w:tblCellSpacing w:w="15" w:type="dxa"/>
        </w:trPr>
        <w:tc>
          <w:tcPr>
            <w:tcW w:w="0" w:type="auto"/>
            <w:vAlign w:val="center"/>
            <w:hideMark/>
          </w:tcPr>
          <w:p w14:paraId="1D12EAF7" w14:textId="77777777" w:rsidR="00681DF0" w:rsidRPr="00681DF0" w:rsidRDefault="00681DF0" w:rsidP="00681DF0">
            <w:pPr>
              <w:rPr>
                <w:b/>
                <w:bCs/>
              </w:rPr>
            </w:pPr>
            <w:r w:rsidRPr="00681DF0">
              <w:rPr>
                <w:b/>
                <w:bCs/>
              </w:rPr>
              <w:t>Feature</w:t>
            </w:r>
          </w:p>
        </w:tc>
        <w:tc>
          <w:tcPr>
            <w:tcW w:w="0" w:type="auto"/>
            <w:vAlign w:val="center"/>
            <w:hideMark/>
          </w:tcPr>
          <w:p w14:paraId="79CCC1E5" w14:textId="77777777" w:rsidR="00681DF0" w:rsidRPr="00681DF0" w:rsidRDefault="00681DF0" w:rsidP="00681DF0">
            <w:pPr>
              <w:rPr>
                <w:b/>
                <w:bCs/>
              </w:rPr>
            </w:pPr>
            <w:r w:rsidRPr="00681DF0">
              <w:rPr>
                <w:b/>
                <w:bCs/>
              </w:rPr>
              <w:t>Edge</w:t>
            </w:r>
          </w:p>
        </w:tc>
        <w:tc>
          <w:tcPr>
            <w:tcW w:w="0" w:type="auto"/>
            <w:vAlign w:val="center"/>
            <w:hideMark/>
          </w:tcPr>
          <w:p w14:paraId="3F3768ED" w14:textId="77777777" w:rsidR="00681DF0" w:rsidRPr="00681DF0" w:rsidRDefault="00681DF0" w:rsidP="00681DF0">
            <w:pPr>
              <w:rPr>
                <w:b/>
                <w:bCs/>
              </w:rPr>
            </w:pPr>
            <w:r w:rsidRPr="00681DF0">
              <w:rPr>
                <w:b/>
                <w:bCs/>
              </w:rPr>
              <w:t>Fog</w:t>
            </w:r>
          </w:p>
        </w:tc>
        <w:tc>
          <w:tcPr>
            <w:tcW w:w="0" w:type="auto"/>
            <w:vAlign w:val="center"/>
            <w:hideMark/>
          </w:tcPr>
          <w:p w14:paraId="4BC113F4" w14:textId="77777777" w:rsidR="00681DF0" w:rsidRPr="00681DF0" w:rsidRDefault="00681DF0" w:rsidP="00681DF0">
            <w:pPr>
              <w:rPr>
                <w:b/>
                <w:bCs/>
              </w:rPr>
            </w:pPr>
            <w:r w:rsidRPr="00681DF0">
              <w:rPr>
                <w:b/>
                <w:bCs/>
              </w:rPr>
              <w:t>Cloud</w:t>
            </w:r>
          </w:p>
        </w:tc>
      </w:tr>
      <w:tr w:rsidR="00681DF0" w:rsidRPr="00681DF0" w14:paraId="12BE979E" w14:textId="77777777">
        <w:trPr>
          <w:tblCellSpacing w:w="15" w:type="dxa"/>
        </w:trPr>
        <w:tc>
          <w:tcPr>
            <w:tcW w:w="0" w:type="auto"/>
            <w:vAlign w:val="center"/>
            <w:hideMark/>
          </w:tcPr>
          <w:p w14:paraId="058A408E" w14:textId="77777777" w:rsidR="00681DF0" w:rsidRPr="00681DF0" w:rsidRDefault="00681DF0" w:rsidP="00681DF0">
            <w:pPr>
              <w:rPr>
                <w:b/>
                <w:bCs/>
              </w:rPr>
            </w:pPr>
            <w:r w:rsidRPr="00681DF0">
              <w:rPr>
                <w:b/>
                <w:bCs/>
              </w:rPr>
              <w:t>Location</w:t>
            </w:r>
          </w:p>
        </w:tc>
        <w:tc>
          <w:tcPr>
            <w:tcW w:w="0" w:type="auto"/>
            <w:vAlign w:val="center"/>
            <w:hideMark/>
          </w:tcPr>
          <w:p w14:paraId="23DB48A0" w14:textId="77777777" w:rsidR="00681DF0" w:rsidRPr="00681DF0" w:rsidRDefault="00681DF0" w:rsidP="00681DF0">
            <w:pPr>
              <w:rPr>
                <w:b/>
                <w:bCs/>
              </w:rPr>
            </w:pPr>
            <w:r w:rsidRPr="00681DF0">
              <w:rPr>
                <w:b/>
                <w:bCs/>
              </w:rPr>
              <w:t>Near sensor</w:t>
            </w:r>
          </w:p>
        </w:tc>
        <w:tc>
          <w:tcPr>
            <w:tcW w:w="0" w:type="auto"/>
            <w:vAlign w:val="center"/>
            <w:hideMark/>
          </w:tcPr>
          <w:p w14:paraId="2E7DEF14" w14:textId="77777777" w:rsidR="00681DF0" w:rsidRPr="00681DF0" w:rsidRDefault="00681DF0" w:rsidP="00681DF0">
            <w:pPr>
              <w:rPr>
                <w:b/>
                <w:bCs/>
              </w:rPr>
            </w:pPr>
            <w:r w:rsidRPr="00681DF0">
              <w:rPr>
                <w:b/>
                <w:bCs/>
              </w:rPr>
              <w:t>Local/regional network</w:t>
            </w:r>
          </w:p>
        </w:tc>
        <w:tc>
          <w:tcPr>
            <w:tcW w:w="0" w:type="auto"/>
            <w:vAlign w:val="center"/>
            <w:hideMark/>
          </w:tcPr>
          <w:p w14:paraId="30499AA6" w14:textId="77777777" w:rsidR="00681DF0" w:rsidRPr="00681DF0" w:rsidRDefault="00681DF0" w:rsidP="00681DF0">
            <w:pPr>
              <w:rPr>
                <w:b/>
                <w:bCs/>
              </w:rPr>
            </w:pPr>
            <w:r w:rsidRPr="00681DF0">
              <w:rPr>
                <w:b/>
                <w:bCs/>
              </w:rPr>
              <w:t>Central datacenter</w:t>
            </w:r>
          </w:p>
        </w:tc>
      </w:tr>
      <w:tr w:rsidR="00681DF0" w:rsidRPr="00681DF0" w14:paraId="2704A2A3" w14:textId="77777777">
        <w:trPr>
          <w:tblCellSpacing w:w="15" w:type="dxa"/>
        </w:trPr>
        <w:tc>
          <w:tcPr>
            <w:tcW w:w="0" w:type="auto"/>
            <w:vAlign w:val="center"/>
            <w:hideMark/>
          </w:tcPr>
          <w:p w14:paraId="34CB3C8D" w14:textId="77777777" w:rsidR="00681DF0" w:rsidRPr="00681DF0" w:rsidRDefault="00681DF0" w:rsidP="00681DF0">
            <w:pPr>
              <w:rPr>
                <w:b/>
                <w:bCs/>
              </w:rPr>
            </w:pPr>
            <w:r w:rsidRPr="00681DF0">
              <w:rPr>
                <w:b/>
                <w:bCs/>
              </w:rPr>
              <w:t>Latency</w:t>
            </w:r>
          </w:p>
        </w:tc>
        <w:tc>
          <w:tcPr>
            <w:tcW w:w="0" w:type="auto"/>
            <w:vAlign w:val="center"/>
            <w:hideMark/>
          </w:tcPr>
          <w:p w14:paraId="73DEB0E1" w14:textId="77777777" w:rsidR="00681DF0" w:rsidRPr="00681DF0" w:rsidRDefault="00681DF0" w:rsidP="00681DF0">
            <w:pPr>
              <w:rPr>
                <w:b/>
                <w:bCs/>
              </w:rPr>
            </w:pPr>
            <w:r w:rsidRPr="00681DF0">
              <w:rPr>
                <w:b/>
                <w:bCs/>
              </w:rPr>
              <w:t>Very low</w:t>
            </w:r>
          </w:p>
        </w:tc>
        <w:tc>
          <w:tcPr>
            <w:tcW w:w="0" w:type="auto"/>
            <w:vAlign w:val="center"/>
            <w:hideMark/>
          </w:tcPr>
          <w:p w14:paraId="4134A8C4" w14:textId="77777777" w:rsidR="00681DF0" w:rsidRPr="00681DF0" w:rsidRDefault="00681DF0" w:rsidP="00681DF0">
            <w:pPr>
              <w:rPr>
                <w:b/>
                <w:bCs/>
              </w:rPr>
            </w:pPr>
            <w:r w:rsidRPr="00681DF0">
              <w:rPr>
                <w:b/>
                <w:bCs/>
              </w:rPr>
              <w:t>Low</w:t>
            </w:r>
          </w:p>
        </w:tc>
        <w:tc>
          <w:tcPr>
            <w:tcW w:w="0" w:type="auto"/>
            <w:vAlign w:val="center"/>
            <w:hideMark/>
          </w:tcPr>
          <w:p w14:paraId="1C3B38F4" w14:textId="77777777" w:rsidR="00681DF0" w:rsidRPr="00681DF0" w:rsidRDefault="00681DF0" w:rsidP="00681DF0">
            <w:pPr>
              <w:rPr>
                <w:b/>
                <w:bCs/>
              </w:rPr>
            </w:pPr>
            <w:r w:rsidRPr="00681DF0">
              <w:rPr>
                <w:b/>
                <w:bCs/>
              </w:rPr>
              <w:t>Higher</w:t>
            </w:r>
          </w:p>
        </w:tc>
      </w:tr>
      <w:tr w:rsidR="00681DF0" w:rsidRPr="00681DF0" w14:paraId="346B41A4" w14:textId="77777777">
        <w:trPr>
          <w:tblCellSpacing w:w="15" w:type="dxa"/>
        </w:trPr>
        <w:tc>
          <w:tcPr>
            <w:tcW w:w="0" w:type="auto"/>
            <w:vAlign w:val="center"/>
            <w:hideMark/>
          </w:tcPr>
          <w:p w14:paraId="77E01151" w14:textId="77777777" w:rsidR="00681DF0" w:rsidRPr="00681DF0" w:rsidRDefault="00681DF0" w:rsidP="00681DF0">
            <w:pPr>
              <w:rPr>
                <w:b/>
                <w:bCs/>
              </w:rPr>
            </w:pPr>
            <w:r w:rsidRPr="00681DF0">
              <w:rPr>
                <w:b/>
                <w:bCs/>
              </w:rPr>
              <w:t>Processing</w:t>
            </w:r>
          </w:p>
        </w:tc>
        <w:tc>
          <w:tcPr>
            <w:tcW w:w="0" w:type="auto"/>
            <w:vAlign w:val="center"/>
            <w:hideMark/>
          </w:tcPr>
          <w:p w14:paraId="6A0542EA" w14:textId="77777777" w:rsidR="00681DF0" w:rsidRPr="00681DF0" w:rsidRDefault="00681DF0" w:rsidP="00681DF0">
            <w:pPr>
              <w:rPr>
                <w:b/>
                <w:bCs/>
              </w:rPr>
            </w:pPr>
            <w:r w:rsidRPr="00681DF0">
              <w:rPr>
                <w:b/>
                <w:bCs/>
              </w:rPr>
              <w:t>Immediate decisions</w:t>
            </w:r>
          </w:p>
        </w:tc>
        <w:tc>
          <w:tcPr>
            <w:tcW w:w="0" w:type="auto"/>
            <w:vAlign w:val="center"/>
            <w:hideMark/>
          </w:tcPr>
          <w:p w14:paraId="66E4F9D3" w14:textId="77777777" w:rsidR="00681DF0" w:rsidRPr="00681DF0" w:rsidRDefault="00681DF0" w:rsidP="00681DF0">
            <w:pPr>
              <w:rPr>
                <w:b/>
                <w:bCs/>
              </w:rPr>
            </w:pPr>
            <w:r w:rsidRPr="00681DF0">
              <w:rPr>
                <w:b/>
                <w:bCs/>
              </w:rPr>
              <w:t>Regional decisions</w:t>
            </w:r>
          </w:p>
        </w:tc>
        <w:tc>
          <w:tcPr>
            <w:tcW w:w="0" w:type="auto"/>
            <w:vAlign w:val="center"/>
            <w:hideMark/>
          </w:tcPr>
          <w:p w14:paraId="7951064A" w14:textId="77777777" w:rsidR="00681DF0" w:rsidRPr="00681DF0" w:rsidRDefault="00681DF0" w:rsidP="00681DF0">
            <w:pPr>
              <w:rPr>
                <w:b/>
                <w:bCs/>
              </w:rPr>
            </w:pPr>
            <w:r w:rsidRPr="00681DF0">
              <w:rPr>
                <w:b/>
                <w:bCs/>
              </w:rPr>
              <w:t>Large-scale analytics</w:t>
            </w:r>
          </w:p>
        </w:tc>
      </w:tr>
      <w:tr w:rsidR="00681DF0" w:rsidRPr="00681DF0" w14:paraId="3A9BE432" w14:textId="77777777">
        <w:trPr>
          <w:tblCellSpacing w:w="15" w:type="dxa"/>
        </w:trPr>
        <w:tc>
          <w:tcPr>
            <w:tcW w:w="0" w:type="auto"/>
            <w:vAlign w:val="center"/>
            <w:hideMark/>
          </w:tcPr>
          <w:p w14:paraId="11C1F4B1" w14:textId="77777777" w:rsidR="00681DF0" w:rsidRPr="00681DF0" w:rsidRDefault="00681DF0" w:rsidP="00681DF0">
            <w:pPr>
              <w:rPr>
                <w:b/>
                <w:bCs/>
              </w:rPr>
            </w:pPr>
            <w:r w:rsidRPr="00681DF0">
              <w:rPr>
                <w:b/>
                <w:bCs/>
              </w:rPr>
              <w:t>Example</w:t>
            </w:r>
          </w:p>
        </w:tc>
        <w:tc>
          <w:tcPr>
            <w:tcW w:w="0" w:type="auto"/>
            <w:vAlign w:val="center"/>
            <w:hideMark/>
          </w:tcPr>
          <w:p w14:paraId="58D4E20C" w14:textId="77777777" w:rsidR="00681DF0" w:rsidRPr="00681DF0" w:rsidRDefault="00681DF0" w:rsidP="00681DF0">
            <w:pPr>
              <w:rPr>
                <w:b/>
                <w:bCs/>
              </w:rPr>
            </w:pPr>
            <w:r w:rsidRPr="00681DF0">
              <w:rPr>
                <w:b/>
                <w:bCs/>
              </w:rPr>
              <w:t>Traffic signal control</w:t>
            </w:r>
          </w:p>
        </w:tc>
        <w:tc>
          <w:tcPr>
            <w:tcW w:w="0" w:type="auto"/>
            <w:vAlign w:val="center"/>
            <w:hideMark/>
          </w:tcPr>
          <w:p w14:paraId="79F0C597" w14:textId="77777777" w:rsidR="00681DF0" w:rsidRPr="00681DF0" w:rsidRDefault="00681DF0" w:rsidP="00681DF0">
            <w:pPr>
              <w:rPr>
                <w:b/>
                <w:bCs/>
              </w:rPr>
            </w:pPr>
            <w:r w:rsidRPr="00681DF0">
              <w:rPr>
                <w:b/>
                <w:bCs/>
              </w:rPr>
              <w:t>Area traffic coordination</w:t>
            </w:r>
          </w:p>
        </w:tc>
        <w:tc>
          <w:tcPr>
            <w:tcW w:w="0" w:type="auto"/>
            <w:vAlign w:val="center"/>
            <w:hideMark/>
          </w:tcPr>
          <w:p w14:paraId="24D92CE4" w14:textId="77777777" w:rsidR="00681DF0" w:rsidRPr="00681DF0" w:rsidRDefault="00681DF0" w:rsidP="00681DF0">
            <w:pPr>
              <w:rPr>
                <w:b/>
                <w:bCs/>
              </w:rPr>
            </w:pPr>
            <w:r w:rsidRPr="00681DF0">
              <w:rPr>
                <w:b/>
                <w:bCs/>
              </w:rPr>
              <w:t>City-wide traffic prediction</w:t>
            </w:r>
          </w:p>
        </w:tc>
      </w:tr>
    </w:tbl>
    <w:p w14:paraId="098E22F1" w14:textId="77777777" w:rsidR="00681DF0" w:rsidRPr="00681DF0" w:rsidRDefault="00681DF0" w:rsidP="00681DF0">
      <w:pPr>
        <w:rPr>
          <w:b/>
          <w:bCs/>
        </w:rPr>
      </w:pPr>
      <w:r w:rsidRPr="00681DF0">
        <w:rPr>
          <w:b/>
          <w:bCs/>
        </w:rPr>
        <w:t>Conclusion</w:t>
      </w:r>
    </w:p>
    <w:p w14:paraId="2CDF23AF" w14:textId="77777777" w:rsidR="00681DF0" w:rsidRPr="00681DF0" w:rsidRDefault="00681DF0" w:rsidP="00681DF0">
      <w:pPr>
        <w:rPr>
          <w:b/>
          <w:bCs/>
        </w:rPr>
      </w:pPr>
      <w:r w:rsidRPr="00681DF0">
        <w:rPr>
          <w:b/>
          <w:bCs/>
        </w:rPr>
        <w:t>A hybrid Edge–Fog–Cloud architecture is best for a smart city. Edge computing handles immediate decisions, fog computing coordinates nearby devices, and cloud computing performs large-scale analytics and long-term storage.</w:t>
      </w:r>
    </w:p>
    <w:p w14:paraId="38ACAE6F" w14:textId="4FF6F330" w:rsidR="0064057A" w:rsidRDefault="0064057A" w:rsidP="00681DF0"/>
    <w:sectPr w:rsidR="00640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734A6"/>
    <w:multiLevelType w:val="multilevel"/>
    <w:tmpl w:val="0852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80364C"/>
    <w:multiLevelType w:val="multilevel"/>
    <w:tmpl w:val="9CA8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22D23"/>
    <w:multiLevelType w:val="multilevel"/>
    <w:tmpl w:val="ADEA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16511E"/>
    <w:multiLevelType w:val="multilevel"/>
    <w:tmpl w:val="7562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A1A7A"/>
    <w:multiLevelType w:val="multilevel"/>
    <w:tmpl w:val="C690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E76AA0"/>
    <w:multiLevelType w:val="multilevel"/>
    <w:tmpl w:val="A91E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F2F60"/>
    <w:multiLevelType w:val="multilevel"/>
    <w:tmpl w:val="4E3A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B71D3"/>
    <w:multiLevelType w:val="multilevel"/>
    <w:tmpl w:val="16E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D6A99"/>
    <w:multiLevelType w:val="multilevel"/>
    <w:tmpl w:val="82A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36B60"/>
    <w:multiLevelType w:val="multilevel"/>
    <w:tmpl w:val="24E0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022298"/>
    <w:multiLevelType w:val="multilevel"/>
    <w:tmpl w:val="B05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F2B2F"/>
    <w:multiLevelType w:val="multilevel"/>
    <w:tmpl w:val="DDE64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AF6CCD"/>
    <w:multiLevelType w:val="multilevel"/>
    <w:tmpl w:val="A70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880519">
    <w:abstractNumId w:val="5"/>
  </w:num>
  <w:num w:numId="2" w16cid:durableId="184371702">
    <w:abstractNumId w:val="1"/>
  </w:num>
  <w:num w:numId="3" w16cid:durableId="690186606">
    <w:abstractNumId w:val="0"/>
  </w:num>
  <w:num w:numId="4" w16cid:durableId="470441291">
    <w:abstractNumId w:val="11"/>
  </w:num>
  <w:num w:numId="5" w16cid:durableId="678393076">
    <w:abstractNumId w:val="2"/>
  </w:num>
  <w:num w:numId="6" w16cid:durableId="687217907">
    <w:abstractNumId w:val="9"/>
  </w:num>
  <w:num w:numId="7" w16cid:durableId="372660637">
    <w:abstractNumId w:val="4"/>
  </w:num>
  <w:num w:numId="8" w16cid:durableId="548080219">
    <w:abstractNumId w:val="8"/>
  </w:num>
  <w:num w:numId="9" w16cid:durableId="1759863655">
    <w:abstractNumId w:val="10"/>
  </w:num>
  <w:num w:numId="10" w16cid:durableId="1094478056">
    <w:abstractNumId w:val="3"/>
  </w:num>
  <w:num w:numId="11" w16cid:durableId="1791969190">
    <w:abstractNumId w:val="7"/>
  </w:num>
  <w:num w:numId="12" w16cid:durableId="1720667272">
    <w:abstractNumId w:val="12"/>
  </w:num>
  <w:num w:numId="13" w16cid:durableId="8187632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57A"/>
    <w:rsid w:val="00094A61"/>
    <w:rsid w:val="0064057A"/>
    <w:rsid w:val="00681DF0"/>
    <w:rsid w:val="006A0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1DED"/>
  <w15:chartTrackingRefBased/>
  <w15:docId w15:val="{3CE42A31-9273-44B1-95F7-2ED0DDB5A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57A"/>
    <w:rPr>
      <w:rFonts w:eastAsiaTheme="majorEastAsia" w:cstheme="majorBidi"/>
      <w:color w:val="272727" w:themeColor="text1" w:themeTint="D8"/>
    </w:rPr>
  </w:style>
  <w:style w:type="paragraph" w:styleId="Title">
    <w:name w:val="Title"/>
    <w:basedOn w:val="Normal"/>
    <w:next w:val="Normal"/>
    <w:link w:val="TitleChar"/>
    <w:uiPriority w:val="10"/>
    <w:qFormat/>
    <w:rsid w:val="00640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57A"/>
    <w:pPr>
      <w:spacing w:before="160"/>
      <w:jc w:val="center"/>
    </w:pPr>
    <w:rPr>
      <w:i/>
      <w:iCs/>
      <w:color w:val="404040" w:themeColor="text1" w:themeTint="BF"/>
    </w:rPr>
  </w:style>
  <w:style w:type="character" w:customStyle="1" w:styleId="QuoteChar">
    <w:name w:val="Quote Char"/>
    <w:basedOn w:val="DefaultParagraphFont"/>
    <w:link w:val="Quote"/>
    <w:uiPriority w:val="29"/>
    <w:rsid w:val="0064057A"/>
    <w:rPr>
      <w:i/>
      <w:iCs/>
      <w:color w:val="404040" w:themeColor="text1" w:themeTint="BF"/>
    </w:rPr>
  </w:style>
  <w:style w:type="paragraph" w:styleId="ListParagraph">
    <w:name w:val="List Paragraph"/>
    <w:basedOn w:val="Normal"/>
    <w:uiPriority w:val="34"/>
    <w:qFormat/>
    <w:rsid w:val="0064057A"/>
    <w:pPr>
      <w:ind w:left="720"/>
      <w:contextualSpacing/>
    </w:pPr>
  </w:style>
  <w:style w:type="character" w:styleId="IntenseEmphasis">
    <w:name w:val="Intense Emphasis"/>
    <w:basedOn w:val="DefaultParagraphFont"/>
    <w:uiPriority w:val="21"/>
    <w:qFormat/>
    <w:rsid w:val="0064057A"/>
    <w:rPr>
      <w:i/>
      <w:iCs/>
      <w:color w:val="2F5496" w:themeColor="accent1" w:themeShade="BF"/>
    </w:rPr>
  </w:style>
  <w:style w:type="paragraph" w:styleId="IntenseQuote">
    <w:name w:val="Intense Quote"/>
    <w:basedOn w:val="Normal"/>
    <w:next w:val="Normal"/>
    <w:link w:val="IntenseQuoteChar"/>
    <w:uiPriority w:val="30"/>
    <w:qFormat/>
    <w:rsid w:val="00640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57A"/>
    <w:rPr>
      <w:i/>
      <w:iCs/>
      <w:color w:val="2F5496" w:themeColor="accent1" w:themeShade="BF"/>
    </w:rPr>
  </w:style>
  <w:style w:type="character" w:styleId="IntenseReference">
    <w:name w:val="Intense Reference"/>
    <w:basedOn w:val="DefaultParagraphFont"/>
    <w:uiPriority w:val="32"/>
    <w:qFormat/>
    <w:rsid w:val="006405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1200</Words>
  <Characters>6844</Characters>
  <Application>Microsoft Office Word</Application>
  <DocSecurity>0</DocSecurity>
  <Lines>57</Lines>
  <Paragraphs>16</Paragraphs>
  <ScaleCrop>false</ScaleCrop>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book</dc:creator>
  <cp:keywords/>
  <dc:description/>
  <cp:lastModifiedBy>z book</cp:lastModifiedBy>
  <cp:revision>2</cp:revision>
  <dcterms:created xsi:type="dcterms:W3CDTF">2026-08-19T03:55:00Z</dcterms:created>
  <dcterms:modified xsi:type="dcterms:W3CDTF">2026-08-19T03:55:00Z</dcterms:modified>
</cp:coreProperties>
</file>