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635F49E" w:rsidR="000708AF" w:rsidRPr="00AB20AC" w:rsidRDefault="000708AF" w:rsidP="000708AF">
            <w:pPr>
              <w:rPr>
                <w:rFonts w:cstheme="minorHAnsi"/>
              </w:rPr>
            </w:pPr>
            <w:r w:rsidRPr="00AB20AC">
              <w:rPr>
                <w:rFonts w:cstheme="minorHAnsi"/>
              </w:rPr>
              <w:t>PNT2022TMIDxxxxxx</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DACEC6F" w:rsidR="000708AF" w:rsidRPr="00AB20AC" w:rsidRDefault="000708AF" w:rsidP="000708AF">
            <w:pPr>
              <w:rPr>
                <w:rFonts w:cstheme="minorHAnsi"/>
              </w:rPr>
            </w:pPr>
            <w:r w:rsidRPr="00AB20AC">
              <w:rPr>
                <w:rFonts w:cstheme="minorHAnsi"/>
              </w:rPr>
              <w:t xml:space="preserve">Project - </w:t>
            </w:r>
            <w:r w:rsidR="00875203" w:rsidRPr="00875203">
              <w:rPr>
                <w:rFonts w:cstheme="minorHAnsi"/>
              </w:rPr>
              <w:t xml:space="preserve">Smart Waste Management System </w:t>
            </w:r>
            <w:r w:rsidR="0024239A" w:rsidRPr="00875203">
              <w:rPr>
                <w:rFonts w:cstheme="minorHAnsi"/>
              </w:rPr>
              <w:t>for</w:t>
            </w:r>
            <w:r w:rsidR="00875203" w:rsidRPr="00875203">
              <w:rPr>
                <w:rFonts w:cstheme="minorHAnsi"/>
              </w:rPr>
              <w:t xml:space="preserve"> Metropolitan Cities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740DD1" w:rsidRDefault="00AB20AC" w:rsidP="00AB20AC">
            <w:pPr>
              <w:rPr>
                <w:rFonts w:eastAsia="Arial" w:cstheme="minorHAnsi"/>
                <w:color w:val="222222"/>
                <w:lang w:val="en-US"/>
              </w:rPr>
            </w:pPr>
            <w:r w:rsidRPr="00AB20AC">
              <w:rPr>
                <w:rFonts w:eastAsia="Arial" w:cstheme="minorHAnsi"/>
                <w:color w:val="222222"/>
                <w:lang w:val="en-US"/>
              </w:rPr>
              <w:t>Problem Statement (Problem to be solved)</w:t>
            </w:r>
          </w:p>
        </w:tc>
        <w:tc>
          <w:tcPr>
            <w:tcW w:w="4508" w:type="dxa"/>
          </w:tcPr>
          <w:p w14:paraId="17B10564" w14:textId="5FDEF900" w:rsidR="00AB20AC" w:rsidRPr="00740DD1" w:rsidRDefault="00740DD1" w:rsidP="00AB20AC">
            <w:pPr>
              <w:rPr>
                <w:rFonts w:eastAsia="Arial" w:cstheme="minorHAnsi"/>
                <w:color w:val="222222"/>
                <w:lang w:val="en-US"/>
              </w:rPr>
            </w:pPr>
            <w:r w:rsidRPr="00740DD1">
              <w:rPr>
                <w:rFonts w:eastAsia="Arial" w:cstheme="minorHAnsi"/>
                <w:color w:val="222222"/>
                <w:lang w:val="en-US"/>
              </w:rPr>
              <w:t xml:space="preserve">The municipal workers who are engaged in the collection of garbage require a sustainable, streamlined process for an efficient waste collection system and to integrate the databases containing information about waste from each of the municipal offices to design an improvised system where the garbage collectors or municipal workers will be given an alert regarding the availability of waste. As a result, time and fuel consumption are achieved and garbage collection operations are performed in a much more fluid way. </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2ED942A8" w:rsidR="00AB20AC" w:rsidRPr="00875203" w:rsidRDefault="00875203" w:rsidP="00AB20AC">
            <w:pPr>
              <w:rPr>
                <w:rFonts w:eastAsia="Arial" w:cstheme="minorHAnsi"/>
                <w:color w:val="222222"/>
                <w:lang w:val="en-US"/>
              </w:rPr>
            </w:pPr>
            <w:r w:rsidRPr="00875203">
              <w:rPr>
                <w:rFonts w:eastAsia="Arial" w:cstheme="minorHAnsi"/>
                <w:color w:val="222222"/>
                <w:lang w:val="en-US"/>
              </w:rPr>
              <w:t>The main objective of the project is to collect the waste from the from the municipal bins when filled, then to interconnect all the bins through internet of things. By using the concept of supply chain management, data management and statistical predictions algorithm the route for the waste collection is designed for a specified time. This waste management ideation enhances the time consumption and thus prevents the overflowing of bin and effective use of man power and resources.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E92AECB" w:rsidR="00AB20AC" w:rsidRPr="00AB20AC" w:rsidRDefault="00740DD1" w:rsidP="00AB20AC">
            <w:pPr>
              <w:rPr>
                <w:rFonts w:cstheme="minorHAnsi"/>
              </w:rPr>
            </w:pPr>
            <w:r>
              <w:rPr>
                <w:rFonts w:cstheme="minorHAnsi"/>
              </w:rPr>
              <w:t>Incorporating cloud to trigger the process of collecting the trashes and optimising supply chain management workability.</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244E18ED" w:rsidR="00AB20AC" w:rsidRPr="00AB20AC" w:rsidRDefault="00875203" w:rsidP="00AB20AC">
            <w:pPr>
              <w:rPr>
                <w:rFonts w:cstheme="minorHAnsi"/>
              </w:rPr>
            </w:pPr>
            <w:r>
              <w:rPr>
                <w:rFonts w:cstheme="minorHAnsi"/>
              </w:rPr>
              <w:t>Increased fuel efficiency and human resource management</w:t>
            </w:r>
            <w:r>
              <w:rPr>
                <w:rFonts w:cstheme="minorHAnsi"/>
              </w:rPr>
              <w:t>, s</w:t>
            </w:r>
            <w:r w:rsidR="00740DD1" w:rsidRPr="00740DD1">
              <w:rPr>
                <w:rFonts w:cstheme="minorHAnsi"/>
              </w:rPr>
              <w:t>aves money, simplifies reporting and information sharing, improves sustainability, and lowers greenhouse gas emissions.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6921F672" w:rsidR="00AB20AC" w:rsidRPr="00AB20AC" w:rsidRDefault="00740DD1" w:rsidP="00AB20AC">
            <w:pPr>
              <w:rPr>
                <w:rFonts w:cstheme="minorHAnsi"/>
              </w:rPr>
            </w:pPr>
            <w:r>
              <w:rPr>
                <w:rFonts w:cstheme="minorHAnsi"/>
              </w:rPr>
              <w:t>Targeted customers being governments and waste management companies (B 2 C and B2B</w:t>
            </w:r>
            <w:r>
              <w:rPr>
                <w:rFonts w:cstheme="minorHAnsi"/>
              </w:rPr>
              <w:t>),</w:t>
            </w:r>
            <w:r>
              <w:rPr>
                <w:rFonts w:cstheme="minorHAnsi"/>
              </w:rPr>
              <w:t xml:space="preserve"> this increases the revenue in a steady way.</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7EA3B349" w:rsidR="00604AAA" w:rsidRPr="00AB20AC" w:rsidRDefault="00875203" w:rsidP="00AB20AC">
            <w:pPr>
              <w:rPr>
                <w:rFonts w:cstheme="minorHAnsi"/>
              </w:rPr>
            </w:pPr>
            <w:r>
              <w:rPr>
                <w:rFonts w:cstheme="minorHAnsi"/>
              </w:rPr>
              <w:t>This is highly scalable since the number of bins can be increased and the other resources can be scaled by using IBM cloud.</w:t>
            </w:r>
          </w:p>
        </w:tc>
      </w:tr>
    </w:tbl>
    <w:p w14:paraId="03C7FD79" w14:textId="77777777" w:rsidR="0024239A" w:rsidRPr="00AB20AC" w:rsidRDefault="0024239A" w:rsidP="0024239A">
      <w:pPr>
        <w:rPr>
          <w:rFonts w:cstheme="minorHAnsi"/>
        </w:rPr>
      </w:pPr>
      <w:bookmarkStart w:id="0" w:name="_GoBack"/>
      <w:bookmarkEnd w:id="0"/>
    </w:p>
    <w:sectPr w:rsidR="0024239A"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4239A"/>
    <w:rsid w:val="003C4A8E"/>
    <w:rsid w:val="003E3A16"/>
    <w:rsid w:val="005B2106"/>
    <w:rsid w:val="00604389"/>
    <w:rsid w:val="00604AAA"/>
    <w:rsid w:val="00740DD1"/>
    <w:rsid w:val="007A3AE5"/>
    <w:rsid w:val="007D3B4C"/>
    <w:rsid w:val="00875203"/>
    <w:rsid w:val="009D3AA0"/>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22167">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20835711">
      <w:bodyDiv w:val="1"/>
      <w:marLeft w:val="0"/>
      <w:marRight w:val="0"/>
      <w:marTop w:val="0"/>
      <w:marBottom w:val="0"/>
      <w:divBdr>
        <w:top w:val="none" w:sz="0" w:space="0" w:color="auto"/>
        <w:left w:val="none" w:sz="0" w:space="0" w:color="auto"/>
        <w:bottom w:val="none" w:sz="0" w:space="0" w:color="auto"/>
        <w:right w:val="none" w:sz="0" w:space="0" w:color="auto"/>
      </w:divBdr>
    </w:div>
    <w:div w:id="207824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BA6B7-51C3-485A-B54D-D11148EA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Dharshini Vijayakumar</cp:lastModifiedBy>
  <cp:revision>9</cp:revision>
  <cp:lastPrinted>2022-09-27T17:13:00Z</cp:lastPrinted>
  <dcterms:created xsi:type="dcterms:W3CDTF">2022-09-18T16:51:00Z</dcterms:created>
  <dcterms:modified xsi:type="dcterms:W3CDTF">2022-09-27T17:14:00Z</dcterms:modified>
</cp:coreProperties>
</file>