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A9D3" w14:textId="3F936925" w:rsidR="001C68AE" w:rsidRDefault="0007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Printed Case</w:t>
      </w:r>
    </w:p>
    <w:p w14:paraId="5E3523C3" w14:textId="02B7BD88" w:rsidR="00074853" w:rsidRDefault="0007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Aluminum Sheets</w:t>
      </w:r>
      <w:r w:rsidR="007305C1">
        <w:rPr>
          <w:rFonts w:ascii="Times New Roman" w:hAnsi="Times New Roman" w:cs="Times New Roman"/>
        </w:rPr>
        <w:t xml:space="preserve"> (4in x 4in)</w:t>
      </w:r>
    </w:p>
    <w:p w14:paraId="531308FA" w14:textId="0B49163F" w:rsidR="00074853" w:rsidRDefault="0007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Polyethylene Sheets</w:t>
      </w:r>
      <w:r w:rsidR="007305C1">
        <w:rPr>
          <w:rFonts w:ascii="Times New Roman" w:hAnsi="Times New Roman" w:cs="Times New Roman"/>
        </w:rPr>
        <w:t xml:space="preserve"> (4in x 4in)</w:t>
      </w:r>
    </w:p>
    <w:p w14:paraId="3FED3603" w14:textId="50E73CEE" w:rsidR="00074853" w:rsidRDefault="0007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 Wires</w:t>
      </w:r>
    </w:p>
    <w:p w14:paraId="3110614D" w14:textId="0034DEF3" w:rsidR="00074853" w:rsidRDefault="0007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Pump and Tubing</w:t>
      </w:r>
    </w:p>
    <w:p w14:paraId="1BD3FC7A" w14:textId="06DBF0E6" w:rsidR="00074853" w:rsidRPr="00074853" w:rsidRDefault="00074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5M NaOH</w:t>
      </w:r>
    </w:p>
    <w:sectPr w:rsidR="00074853" w:rsidRPr="0007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E35"/>
    <w:rsid w:val="00074853"/>
    <w:rsid w:val="001C5E35"/>
    <w:rsid w:val="001C68AE"/>
    <w:rsid w:val="00321E45"/>
    <w:rsid w:val="005663E7"/>
    <w:rsid w:val="006021FD"/>
    <w:rsid w:val="00660B55"/>
    <w:rsid w:val="00724CA6"/>
    <w:rsid w:val="007305C1"/>
    <w:rsid w:val="00735F19"/>
    <w:rsid w:val="00801AEC"/>
    <w:rsid w:val="00A02E89"/>
    <w:rsid w:val="00B2080D"/>
    <w:rsid w:val="00C774AF"/>
    <w:rsid w:val="00CE2A08"/>
    <w:rsid w:val="00D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87D9"/>
  <w15:chartTrackingRefBased/>
  <w15:docId w15:val="{EA0BBA72-2E3E-43F0-9E4D-26E063FB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 Cooper</dc:creator>
  <cp:keywords/>
  <dc:description/>
  <cp:lastModifiedBy>Hampton Cooper</cp:lastModifiedBy>
  <cp:revision>3</cp:revision>
  <dcterms:created xsi:type="dcterms:W3CDTF">2025-07-25T13:31:00Z</dcterms:created>
  <dcterms:modified xsi:type="dcterms:W3CDTF">2025-07-25T17:43:00Z</dcterms:modified>
</cp:coreProperties>
</file>