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E2F97" w:rsidR="00181A24" w:rsidP="00181A24" w:rsidRDefault="00181A24" w14:paraId="4B10D433" w14:textId="77777777">
      <w:pPr>
        <w:jc w:val="center"/>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Functional Decomposition and Concept Generation</w:t>
      </w:r>
    </w:p>
    <w:p w:rsidRPr="00F100FD" w:rsidR="00181A24" w:rsidP="58C76BEB" w:rsidRDefault="231AC53C" w14:paraId="64932CF1" w14:textId="3C1B0E94">
      <w:pPr>
        <w:pStyle w:val="ListParagraph"/>
        <w:numPr>
          <w:ilvl w:val="0"/>
          <w:numId w:val="3"/>
        </w:numPr>
        <w:jc w:val="both"/>
        <w:rPr>
          <w:rFonts w:ascii="Times New Roman" w:hAnsi="Times New Roman" w:eastAsia="Times New Roman" w:cs="Times New Roman"/>
          <w:sz w:val="24"/>
          <w:szCs w:val="24"/>
        </w:rPr>
      </w:pPr>
      <w:r w:rsidRPr="00F100FD">
        <w:rPr>
          <w:rFonts w:ascii="Times New Roman" w:hAnsi="Times New Roman" w:eastAsia="Times New Roman" w:cs="Times New Roman"/>
          <w:b/>
          <w:bCs/>
          <w:sz w:val="24"/>
          <w:szCs w:val="24"/>
        </w:rPr>
        <w:t>Introduction</w:t>
      </w:r>
    </w:p>
    <w:p w:rsidR="457B5B10" w:rsidP="00C40160" w:rsidRDefault="457B5B10" w14:paraId="47C89C7A" w14:textId="7684E00A">
      <w:pPr>
        <w:spacing w:line="480" w:lineRule="auto"/>
        <w:ind w:firstLine="360"/>
        <w:jc w:val="both"/>
        <w:rPr>
          <w:rFonts w:ascii="Times New Roman" w:hAnsi="Times New Roman" w:eastAsia="Times New Roman" w:cs="Times New Roman"/>
          <w:sz w:val="24"/>
          <w:szCs w:val="24"/>
        </w:rPr>
      </w:pPr>
      <w:r w:rsidRPr="58C76BEB">
        <w:rPr>
          <w:rFonts w:ascii="Times New Roman" w:hAnsi="Times New Roman" w:eastAsia="Times New Roman" w:cs="Times New Roman"/>
          <w:sz w:val="24"/>
          <w:szCs w:val="24"/>
        </w:rPr>
        <w:t xml:space="preserve">Functional decomposition and concept generation is an important way of determining what </w:t>
      </w:r>
      <w:r w:rsidRPr="58C76BEB" w:rsidR="5909EF42">
        <w:rPr>
          <w:rFonts w:ascii="Times New Roman" w:hAnsi="Times New Roman" w:eastAsia="Times New Roman" w:cs="Times New Roman"/>
          <w:sz w:val="24"/>
          <w:szCs w:val="24"/>
        </w:rPr>
        <w:t>a product will do and how it will accomplish it. A variety of ideas were put together in a gro</w:t>
      </w:r>
      <w:r w:rsidRPr="58C76BEB" w:rsidR="3A3F1524">
        <w:rPr>
          <w:rFonts w:ascii="Times New Roman" w:hAnsi="Times New Roman" w:eastAsia="Times New Roman" w:cs="Times New Roman"/>
          <w:sz w:val="24"/>
          <w:szCs w:val="24"/>
        </w:rPr>
        <w:t>up setting on what the functions of a finished product would be.</w:t>
      </w:r>
      <w:r w:rsidRPr="58C76BEB" w:rsidR="40C4046A">
        <w:rPr>
          <w:rFonts w:ascii="Times New Roman" w:hAnsi="Times New Roman" w:eastAsia="Times New Roman" w:cs="Times New Roman"/>
          <w:sz w:val="24"/>
          <w:szCs w:val="24"/>
        </w:rPr>
        <w:t xml:space="preserve"> Then, the group brainstormed ideas on how to complete each function. </w:t>
      </w:r>
      <w:r w:rsidRPr="58C76BEB" w:rsidR="06D50D0E">
        <w:rPr>
          <w:rFonts w:ascii="Times New Roman" w:hAnsi="Times New Roman" w:eastAsia="Times New Roman" w:cs="Times New Roman"/>
          <w:sz w:val="24"/>
          <w:szCs w:val="24"/>
        </w:rPr>
        <w:t>Finally, the group created 5 concepts for a finishe</w:t>
      </w:r>
      <w:r w:rsidRPr="58C76BEB" w:rsidR="2F4772BD">
        <w:rPr>
          <w:rFonts w:ascii="Times New Roman" w:hAnsi="Times New Roman" w:eastAsia="Times New Roman" w:cs="Times New Roman"/>
          <w:sz w:val="24"/>
          <w:szCs w:val="24"/>
        </w:rPr>
        <w:t>d product</w:t>
      </w:r>
      <w:r w:rsidRPr="58C76BEB" w:rsidR="06D50D0E">
        <w:rPr>
          <w:rFonts w:ascii="Times New Roman" w:hAnsi="Times New Roman" w:eastAsia="Times New Roman" w:cs="Times New Roman"/>
          <w:sz w:val="24"/>
          <w:szCs w:val="24"/>
        </w:rPr>
        <w:t xml:space="preserve"> using </w:t>
      </w:r>
      <w:r w:rsidRPr="58C76BEB" w:rsidR="63A25EA8">
        <w:rPr>
          <w:rFonts w:ascii="Times New Roman" w:hAnsi="Times New Roman" w:eastAsia="Times New Roman" w:cs="Times New Roman"/>
          <w:sz w:val="24"/>
          <w:szCs w:val="24"/>
        </w:rPr>
        <w:t>concept</w:t>
      </w:r>
      <w:r w:rsidRPr="58C76BEB" w:rsidR="06D50D0E">
        <w:rPr>
          <w:rFonts w:ascii="Times New Roman" w:hAnsi="Times New Roman" w:eastAsia="Times New Roman" w:cs="Times New Roman"/>
          <w:sz w:val="24"/>
          <w:szCs w:val="24"/>
        </w:rPr>
        <w:t xml:space="preserve"> ideas that would correctly complete each function.</w:t>
      </w:r>
    </w:p>
    <w:p w:rsidRPr="009E2F97" w:rsidR="24F5B6A7" w:rsidP="6B99E2B5" w:rsidRDefault="231AC53C" w14:paraId="13F2ECCE" w14:textId="59819B17">
      <w:pPr>
        <w:pStyle w:val="ListParagraph"/>
        <w:numPr>
          <w:ilvl w:val="0"/>
          <w:numId w:val="3"/>
        </w:numPr>
        <w:jc w:val="both"/>
        <w:rPr>
          <w:rFonts w:ascii="Times New Roman" w:hAnsi="Times New Roman" w:eastAsia="Times New Roman" w:cs="Times New Roman"/>
          <w:sz w:val="24"/>
          <w:szCs w:val="24"/>
        </w:rPr>
      </w:pPr>
      <w:r w:rsidRPr="58C76BEB">
        <w:rPr>
          <w:rFonts w:ascii="Times New Roman" w:hAnsi="Times New Roman" w:eastAsia="Times New Roman" w:cs="Times New Roman"/>
          <w:b/>
          <w:bCs/>
          <w:sz w:val="24"/>
          <w:szCs w:val="24"/>
        </w:rPr>
        <w:t>Functional decomposition</w:t>
      </w:r>
    </w:p>
    <w:p w:rsidRPr="009E2F97" w:rsidR="381E3A75" w:rsidP="00C40160" w:rsidRDefault="4DBAB2AF" w14:paraId="38118469" w14:textId="0E9F5B14">
      <w:pPr>
        <w:spacing w:after="0" w:line="480" w:lineRule="auto"/>
        <w:ind w:firstLine="360"/>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 xml:space="preserve">Functional decomposition involves using the customer needs as a basis for </w:t>
      </w:r>
      <w:r w:rsidRPr="009E2F97" w:rsidR="624B4247">
        <w:rPr>
          <w:rFonts w:ascii="Times New Roman" w:hAnsi="Times New Roman" w:eastAsia="Times New Roman" w:cs="Times New Roman"/>
          <w:sz w:val="24"/>
          <w:szCs w:val="24"/>
        </w:rPr>
        <w:t xml:space="preserve">determining </w:t>
      </w:r>
      <w:r w:rsidRPr="009E2F97">
        <w:rPr>
          <w:rFonts w:ascii="Times New Roman" w:hAnsi="Times New Roman" w:eastAsia="Times New Roman" w:cs="Times New Roman"/>
          <w:sz w:val="24"/>
          <w:szCs w:val="24"/>
        </w:rPr>
        <w:t>the required functions of the product</w:t>
      </w:r>
      <w:r w:rsidRPr="009E2F97" w:rsidR="0C5E8874">
        <w:rPr>
          <w:rFonts w:ascii="Times New Roman" w:hAnsi="Times New Roman" w:eastAsia="Times New Roman" w:cs="Times New Roman"/>
          <w:sz w:val="24"/>
          <w:szCs w:val="24"/>
        </w:rPr>
        <w:t>. These functions are not solutions, but rather abstract project requirements to fill with solutions later. The group brainstormed functions of the product</w:t>
      </w:r>
      <w:r w:rsidRPr="009E2F97" w:rsidR="65C3E20E">
        <w:rPr>
          <w:rFonts w:ascii="Times New Roman" w:hAnsi="Times New Roman" w:eastAsia="Times New Roman" w:cs="Times New Roman"/>
          <w:sz w:val="24"/>
          <w:szCs w:val="24"/>
        </w:rPr>
        <w:t xml:space="preserve"> based on the critical needs and engineering concepts previously discussed. I</w:t>
      </w:r>
      <w:r w:rsidRPr="009E2F97" w:rsidR="0C5E8874">
        <w:rPr>
          <w:rFonts w:ascii="Times New Roman" w:hAnsi="Times New Roman" w:eastAsia="Times New Roman" w:cs="Times New Roman"/>
          <w:sz w:val="24"/>
          <w:szCs w:val="24"/>
        </w:rPr>
        <w:t>dentified functions for the bridge shaker project in approximate order are listed below</w:t>
      </w:r>
      <w:r w:rsidRPr="009E2F97" w:rsidR="568DEB6A">
        <w:rPr>
          <w:rFonts w:ascii="Times New Roman" w:hAnsi="Times New Roman" w:eastAsia="Times New Roman" w:cs="Times New Roman"/>
          <w:sz w:val="24"/>
          <w:szCs w:val="24"/>
        </w:rPr>
        <w:t>:</w:t>
      </w:r>
    </w:p>
    <w:p w:rsidRPr="009E2F97" w:rsidR="723C47DE" w:rsidP="00C40160" w:rsidRDefault="6F8737B9" w14:paraId="3D0DE8CA" w14:textId="46C75A51">
      <w:pPr>
        <w:pStyle w:val="ListParagraph"/>
        <w:numPr>
          <w:ilvl w:val="0"/>
          <w:numId w:val="4"/>
        </w:numPr>
        <w:spacing w:after="0"/>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Attach to structure</w:t>
      </w:r>
    </w:p>
    <w:p w:rsidRPr="009E2F97" w:rsidR="6F8737B9" w:rsidP="08313485" w:rsidRDefault="6F8737B9" w14:paraId="4497DD84" w14:textId="367B087B">
      <w:pPr>
        <w:pStyle w:val="ListParagraph"/>
        <w:numPr>
          <w:ilvl w:val="0"/>
          <w:numId w:val="4"/>
        </w:numPr>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Receive energy</w:t>
      </w:r>
    </w:p>
    <w:p w:rsidRPr="009E2F97" w:rsidR="6F8737B9" w:rsidP="39E3DE20" w:rsidRDefault="6F8737B9" w14:paraId="039B6422" w14:textId="022770A0">
      <w:pPr>
        <w:pStyle w:val="ListParagraph"/>
        <w:numPr>
          <w:ilvl w:val="0"/>
          <w:numId w:val="4"/>
        </w:numPr>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Regulate power</w:t>
      </w:r>
    </w:p>
    <w:p w:rsidRPr="009E2F97" w:rsidR="6F8737B9" w:rsidP="2E755CE7" w:rsidRDefault="6F8737B9" w14:paraId="29DE8144" w14:textId="4FCC9BA6">
      <w:pPr>
        <w:pStyle w:val="ListParagraph"/>
        <w:numPr>
          <w:ilvl w:val="0"/>
          <w:numId w:val="4"/>
        </w:numPr>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Receive input on the desired frequency and timeframe to vibrate at</w:t>
      </w:r>
    </w:p>
    <w:p w:rsidRPr="009E2F97" w:rsidR="6F8737B9" w:rsidP="69AB07BC" w:rsidRDefault="6F8737B9" w14:paraId="055FA6FE" w14:textId="4160C7D8">
      <w:pPr>
        <w:pStyle w:val="ListParagraph"/>
        <w:numPr>
          <w:ilvl w:val="0"/>
          <w:numId w:val="4"/>
        </w:numPr>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Determine set frequency</w:t>
      </w:r>
    </w:p>
    <w:p w:rsidRPr="009E2F97" w:rsidR="6F8737B9" w:rsidP="7EB15B73" w:rsidRDefault="6F8737B9" w14:paraId="78CBF659" w14:textId="5A4705B2">
      <w:pPr>
        <w:pStyle w:val="ListParagraph"/>
        <w:numPr>
          <w:ilvl w:val="0"/>
          <w:numId w:val="4"/>
        </w:numPr>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 xml:space="preserve">Show parameters on screen </w:t>
      </w:r>
    </w:p>
    <w:p w:rsidRPr="009E2F97" w:rsidR="6F8737B9" w:rsidP="1A9F3E14" w:rsidRDefault="6F8737B9" w14:paraId="7B3A1866" w14:textId="25C0FC10">
      <w:pPr>
        <w:pStyle w:val="ListParagraph"/>
        <w:numPr>
          <w:ilvl w:val="0"/>
          <w:numId w:val="4"/>
        </w:numPr>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Receive input to start vibration procedure</w:t>
      </w:r>
    </w:p>
    <w:p w:rsidRPr="009E2F97" w:rsidR="6F8737B9" w:rsidP="0F30BCDB" w:rsidRDefault="6F8737B9" w14:paraId="0C60ACD5" w14:textId="63252232">
      <w:pPr>
        <w:pStyle w:val="ListParagraph"/>
        <w:numPr>
          <w:ilvl w:val="0"/>
          <w:numId w:val="4"/>
        </w:numPr>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Convert electrical energy to mechanical energy</w:t>
      </w:r>
    </w:p>
    <w:p w:rsidRPr="009E2F97" w:rsidR="6F8737B9" w:rsidP="7926FEF0" w:rsidRDefault="6F8737B9" w14:paraId="379F9E19" w14:textId="400EECB9">
      <w:pPr>
        <w:pStyle w:val="ListParagraph"/>
        <w:numPr>
          <w:ilvl w:val="0"/>
          <w:numId w:val="4"/>
        </w:numPr>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Increase or reduce frequency</w:t>
      </w:r>
    </w:p>
    <w:p w:rsidRPr="009E2F97" w:rsidR="6F8737B9" w:rsidP="58C6FB44" w:rsidRDefault="6F8737B9" w14:paraId="1E52C9B2" w14:textId="4CE3F3A1">
      <w:pPr>
        <w:pStyle w:val="ListParagraph"/>
        <w:numPr>
          <w:ilvl w:val="0"/>
          <w:numId w:val="4"/>
        </w:numPr>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Transfer energy to the bridge</w:t>
      </w:r>
    </w:p>
    <w:p w:rsidRPr="009E2F97" w:rsidR="6F8737B9" w:rsidP="29C16D15" w:rsidRDefault="6F8737B9" w14:paraId="709C96AD" w14:textId="5A0AA55A">
      <w:pPr>
        <w:pStyle w:val="ListParagraph"/>
        <w:numPr>
          <w:ilvl w:val="0"/>
          <w:numId w:val="4"/>
        </w:numPr>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Vibrate the bridge</w:t>
      </w:r>
    </w:p>
    <w:p w:rsidRPr="009E2F97" w:rsidR="3CC11F37" w:rsidP="00C40160" w:rsidRDefault="6F8737B9" w14:paraId="7B144DDB" w14:textId="184FCFBF">
      <w:pPr>
        <w:pStyle w:val="ListParagraph"/>
        <w:numPr>
          <w:ilvl w:val="0"/>
          <w:numId w:val="4"/>
        </w:numPr>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Receive input to stop vibration of the bridge</w:t>
      </w:r>
    </w:p>
    <w:p w:rsidRPr="009E2F97" w:rsidR="6F8737B9" w:rsidP="5B7416B0" w:rsidRDefault="6F8737B9" w14:paraId="1A5B461B" w14:textId="33C87C4F">
      <w:pPr>
        <w:pStyle w:val="ListParagraph"/>
        <w:numPr>
          <w:ilvl w:val="0"/>
          <w:numId w:val="4"/>
        </w:numPr>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Detach from structure</w:t>
      </w:r>
    </w:p>
    <w:p w:rsidRPr="009E2F97" w:rsidR="2CB37F70" w:rsidP="00C40160" w:rsidRDefault="14C2B73C" w14:paraId="5F975D93" w14:textId="60808DCE">
      <w:pPr>
        <w:spacing w:after="0" w:line="480" w:lineRule="auto"/>
        <w:ind w:firstLine="360"/>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 xml:space="preserve">Once functions were identified, </w:t>
      </w:r>
      <w:r w:rsidRPr="009E2F97" w:rsidR="6C1243F2">
        <w:rPr>
          <w:rFonts w:ascii="Times New Roman" w:hAnsi="Times New Roman" w:eastAsia="Times New Roman" w:cs="Times New Roman"/>
          <w:sz w:val="24"/>
          <w:szCs w:val="24"/>
        </w:rPr>
        <w:t>they were condensed and br</w:t>
      </w:r>
      <w:r w:rsidRPr="009E2F97">
        <w:rPr>
          <w:rFonts w:ascii="Times New Roman" w:hAnsi="Times New Roman" w:eastAsia="Times New Roman" w:cs="Times New Roman"/>
          <w:sz w:val="24"/>
          <w:szCs w:val="24"/>
        </w:rPr>
        <w:t xml:space="preserve">oken up into three categories: </w:t>
      </w:r>
      <w:r w:rsidRPr="009E2F97" w:rsidR="4BB8AE22">
        <w:rPr>
          <w:rFonts w:ascii="Times New Roman" w:hAnsi="Times New Roman" w:eastAsia="Times New Roman" w:cs="Times New Roman"/>
          <w:sz w:val="24"/>
          <w:szCs w:val="24"/>
        </w:rPr>
        <w:t>e</w:t>
      </w:r>
      <w:r w:rsidRPr="009E2F97">
        <w:rPr>
          <w:rFonts w:ascii="Times New Roman" w:hAnsi="Times New Roman" w:eastAsia="Times New Roman" w:cs="Times New Roman"/>
          <w:sz w:val="24"/>
          <w:szCs w:val="24"/>
        </w:rPr>
        <w:t>nergy, material, and information. A functional decomposition diagram is shown in Figure 1 and is used to organize the functions and visualize interactions</w:t>
      </w:r>
      <w:r w:rsidRPr="009E2F97" w:rsidR="548291F9">
        <w:rPr>
          <w:rFonts w:ascii="Times New Roman" w:hAnsi="Times New Roman" w:eastAsia="Times New Roman" w:cs="Times New Roman"/>
          <w:sz w:val="24"/>
          <w:szCs w:val="24"/>
        </w:rPr>
        <w:t xml:space="preserve">. The arrows identify preceding and </w:t>
      </w:r>
      <w:r w:rsidRPr="009E2F97" w:rsidR="548291F9">
        <w:rPr>
          <w:rFonts w:ascii="Times New Roman" w:hAnsi="Times New Roman" w:eastAsia="Times New Roman" w:cs="Times New Roman"/>
          <w:sz w:val="24"/>
          <w:szCs w:val="24"/>
        </w:rPr>
        <w:lastRenderedPageBreak/>
        <w:t xml:space="preserve">subsequent functions depending on the head direction, and the order of functions increases from left to right. For example, </w:t>
      </w:r>
      <w:r w:rsidRPr="009E2F97" w:rsidR="0088372E">
        <w:rPr>
          <w:rFonts w:ascii="Times New Roman" w:hAnsi="Times New Roman" w:eastAsia="Times New Roman" w:cs="Times New Roman"/>
          <w:sz w:val="24"/>
          <w:szCs w:val="24"/>
        </w:rPr>
        <w:t>receive</w:t>
      </w:r>
      <w:r w:rsidRPr="009E2F97" w:rsidR="1B4A95BB">
        <w:rPr>
          <w:rFonts w:ascii="Times New Roman" w:hAnsi="Times New Roman" w:eastAsia="Times New Roman" w:cs="Times New Roman"/>
          <w:sz w:val="24"/>
          <w:szCs w:val="24"/>
        </w:rPr>
        <w:t xml:space="preserve"> </w:t>
      </w:r>
      <w:r w:rsidRPr="009E2F97" w:rsidR="7CAA13D8">
        <w:rPr>
          <w:rFonts w:ascii="Times New Roman" w:hAnsi="Times New Roman" w:eastAsia="Times New Roman" w:cs="Times New Roman"/>
          <w:sz w:val="24"/>
          <w:szCs w:val="24"/>
        </w:rPr>
        <w:t xml:space="preserve">energy </w:t>
      </w:r>
      <w:r w:rsidRPr="009E2F97" w:rsidR="33A9DEE2">
        <w:rPr>
          <w:rFonts w:ascii="Times New Roman" w:hAnsi="Times New Roman" w:eastAsia="Times New Roman" w:cs="Times New Roman"/>
          <w:sz w:val="24"/>
          <w:szCs w:val="24"/>
        </w:rPr>
        <w:t>precedes</w:t>
      </w:r>
      <w:r w:rsidRPr="009E2F97" w:rsidR="1BBA6DD2">
        <w:rPr>
          <w:rFonts w:ascii="Times New Roman" w:hAnsi="Times New Roman" w:eastAsia="Times New Roman" w:cs="Times New Roman"/>
          <w:sz w:val="24"/>
          <w:szCs w:val="24"/>
        </w:rPr>
        <w:t xml:space="preserve"> </w:t>
      </w:r>
      <w:r w:rsidR="0088372E">
        <w:rPr>
          <w:rFonts w:ascii="Times New Roman" w:hAnsi="Times New Roman" w:eastAsia="Times New Roman" w:cs="Times New Roman"/>
          <w:sz w:val="24"/>
          <w:szCs w:val="24"/>
        </w:rPr>
        <w:t>r</w:t>
      </w:r>
      <w:r w:rsidRPr="009E2F97" w:rsidR="1BBA6DD2">
        <w:rPr>
          <w:rFonts w:ascii="Times New Roman" w:hAnsi="Times New Roman" w:eastAsia="Times New Roman" w:cs="Times New Roman"/>
          <w:sz w:val="24"/>
          <w:szCs w:val="24"/>
        </w:rPr>
        <w:t xml:space="preserve">egulate </w:t>
      </w:r>
      <w:r w:rsidRPr="009E2F97" w:rsidR="16EAE245">
        <w:rPr>
          <w:rFonts w:ascii="Times New Roman" w:hAnsi="Times New Roman" w:eastAsia="Times New Roman" w:cs="Times New Roman"/>
          <w:sz w:val="24"/>
          <w:szCs w:val="24"/>
        </w:rPr>
        <w:t>power</w:t>
      </w:r>
      <w:r w:rsidRPr="009E2F97" w:rsidR="1BBA6DD2">
        <w:rPr>
          <w:rFonts w:ascii="Times New Roman" w:hAnsi="Times New Roman" w:eastAsia="Times New Roman" w:cs="Times New Roman"/>
          <w:sz w:val="24"/>
          <w:szCs w:val="24"/>
        </w:rPr>
        <w:t xml:space="preserve"> as indicated by the arrowhead and its position to the left of the other function blocks. </w:t>
      </w:r>
      <w:r w:rsidRPr="009E2F97" w:rsidR="766FEF32">
        <w:rPr>
          <w:rFonts w:ascii="Times New Roman" w:hAnsi="Times New Roman" w:eastAsia="Times New Roman" w:cs="Times New Roman"/>
          <w:sz w:val="24"/>
          <w:szCs w:val="24"/>
        </w:rPr>
        <w:t>As described by the functional decomposition diagram, the product must first attach to the bridge and receive electrical energy before regulating that energy and converting it into mechanical energy. That energy will be used to manipulate the frequency dep</w:t>
      </w:r>
      <w:r w:rsidRPr="009E2F97" w:rsidR="44B45BF2">
        <w:rPr>
          <w:rFonts w:ascii="Times New Roman" w:hAnsi="Times New Roman" w:eastAsia="Times New Roman" w:cs="Times New Roman"/>
          <w:sz w:val="24"/>
          <w:szCs w:val="24"/>
        </w:rPr>
        <w:t xml:space="preserve">ending on set parameters acquired from a user. The user input will be measured and displayed </w:t>
      </w:r>
      <w:r w:rsidRPr="009E2F97" w:rsidR="3B875AA8">
        <w:rPr>
          <w:rFonts w:ascii="Times New Roman" w:hAnsi="Times New Roman" w:eastAsia="Times New Roman" w:cs="Times New Roman"/>
          <w:sz w:val="24"/>
          <w:szCs w:val="24"/>
        </w:rPr>
        <w:t>after an initiation signal is received, and</w:t>
      </w:r>
      <w:r w:rsidRPr="009E2F97" w:rsidR="44B45BF2">
        <w:rPr>
          <w:rFonts w:ascii="Times New Roman" w:hAnsi="Times New Roman" w:eastAsia="Times New Roman" w:cs="Times New Roman"/>
          <w:sz w:val="24"/>
          <w:szCs w:val="24"/>
        </w:rPr>
        <w:t xml:space="preserve"> energy </w:t>
      </w:r>
      <w:r w:rsidRPr="009E2F97" w:rsidR="3B875AA8">
        <w:rPr>
          <w:rFonts w:ascii="Times New Roman" w:hAnsi="Times New Roman" w:eastAsia="Times New Roman" w:cs="Times New Roman"/>
          <w:sz w:val="24"/>
          <w:szCs w:val="24"/>
        </w:rPr>
        <w:t>will be</w:t>
      </w:r>
      <w:r w:rsidRPr="009E2F97" w:rsidR="44B45BF2">
        <w:rPr>
          <w:rFonts w:ascii="Times New Roman" w:hAnsi="Times New Roman" w:eastAsia="Times New Roman" w:cs="Times New Roman"/>
          <w:sz w:val="24"/>
          <w:szCs w:val="24"/>
        </w:rPr>
        <w:t xml:space="preserve"> transferred to the bridge to induce vibration.</w:t>
      </w:r>
    </w:p>
    <w:p w:rsidRPr="009E2F97" w:rsidR="009E2F97" w:rsidP="009E2F97" w:rsidRDefault="007A0822" w14:paraId="6A482A06" w14:textId="06791C53">
      <w:pPr>
        <w:keepNext/>
        <w:jc w:val="center"/>
        <w:rPr>
          <w:rFonts w:ascii="Times New Roman" w:hAnsi="Times New Roman" w:cs="Times New Roman"/>
        </w:rPr>
      </w:pPr>
      <w:r w:rsidRPr="009E2F97">
        <w:rPr>
          <w:rFonts w:ascii="Times New Roman" w:hAnsi="Times New Roman" w:cs="Times New Roman"/>
          <w:noProof/>
        </w:rPr>
        <w:drawing>
          <wp:inline distT="0" distB="0" distL="0" distR="0" wp14:anchorId="7B7BB0DE" wp14:editId="533D2B69">
            <wp:extent cx="4572000" cy="2466975"/>
            <wp:effectExtent l="0" t="0" r="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rsidRPr="009E2F97" w:rsidR="18C85C88" w:rsidP="009E2F97" w:rsidRDefault="009E2F97" w14:paraId="22C0785C" w14:textId="676458F6">
      <w:pPr>
        <w:pStyle w:val="Caption"/>
        <w:jc w:val="center"/>
        <w:rPr>
          <w:rFonts w:ascii="Times New Roman" w:hAnsi="Times New Roman" w:cs="Times New Roman"/>
          <w:color w:val="auto"/>
        </w:rPr>
      </w:pPr>
      <w:r w:rsidRPr="009E2F97">
        <w:rPr>
          <w:rFonts w:ascii="Times New Roman" w:hAnsi="Times New Roman" w:cs="Times New Roman"/>
          <w:color w:val="auto"/>
        </w:rPr>
        <w:t xml:space="preserve">Figure </w:t>
      </w:r>
      <w:r w:rsidRPr="009E2F97">
        <w:rPr>
          <w:rFonts w:ascii="Times New Roman" w:hAnsi="Times New Roman" w:cs="Times New Roman"/>
          <w:color w:val="auto"/>
        </w:rPr>
        <w:fldChar w:fldCharType="begin"/>
      </w:r>
      <w:r w:rsidRPr="009E2F97">
        <w:rPr>
          <w:rFonts w:ascii="Times New Roman" w:hAnsi="Times New Roman" w:cs="Times New Roman"/>
          <w:color w:val="auto"/>
        </w:rPr>
        <w:instrText xml:space="preserve"> SEQ Figure \* ARABIC </w:instrText>
      </w:r>
      <w:r w:rsidRPr="009E2F97">
        <w:rPr>
          <w:rFonts w:ascii="Times New Roman" w:hAnsi="Times New Roman" w:cs="Times New Roman"/>
          <w:color w:val="auto"/>
        </w:rPr>
        <w:fldChar w:fldCharType="separate"/>
      </w:r>
      <w:r w:rsidRPr="009E2F97">
        <w:rPr>
          <w:rFonts w:ascii="Times New Roman" w:hAnsi="Times New Roman" w:cs="Times New Roman"/>
          <w:noProof/>
          <w:color w:val="auto"/>
        </w:rPr>
        <w:t>1</w:t>
      </w:r>
      <w:r w:rsidRPr="009E2F97">
        <w:rPr>
          <w:rFonts w:ascii="Times New Roman" w:hAnsi="Times New Roman" w:cs="Times New Roman"/>
          <w:color w:val="auto"/>
        </w:rPr>
        <w:fldChar w:fldCharType="end"/>
      </w:r>
      <w:r w:rsidRPr="009E2F97">
        <w:rPr>
          <w:rFonts w:ascii="Times New Roman" w:hAnsi="Times New Roman" w:cs="Times New Roman"/>
          <w:color w:val="auto"/>
        </w:rPr>
        <w:t>:  Functional decomposition diagram.</w:t>
      </w:r>
    </w:p>
    <w:p w:rsidRPr="00F100FD" w:rsidR="00F100FD" w:rsidP="58C76BEB" w:rsidRDefault="231AC53C" w14:paraId="561A9AE9" w14:textId="77777777">
      <w:pPr>
        <w:pStyle w:val="ListParagraph"/>
        <w:keepNext/>
        <w:numPr>
          <w:ilvl w:val="0"/>
          <w:numId w:val="3"/>
        </w:numPr>
        <w:jc w:val="both"/>
        <w:rPr>
          <w:rFonts w:ascii="Times New Roman" w:hAnsi="Times New Roman" w:cs="Times New Roman"/>
        </w:rPr>
      </w:pPr>
      <w:r w:rsidRPr="58C76BEB">
        <w:rPr>
          <w:rFonts w:ascii="Times New Roman" w:hAnsi="Times New Roman" w:eastAsia="Times New Roman" w:cs="Times New Roman"/>
          <w:b/>
          <w:bCs/>
          <w:sz w:val="24"/>
          <w:szCs w:val="24"/>
        </w:rPr>
        <w:t>Concept Combinations</w:t>
      </w:r>
      <w:r w:rsidRPr="58C76BEB">
        <w:rPr>
          <w:rFonts w:ascii="Times New Roman" w:hAnsi="Times New Roman" w:eastAsia="Times New Roman" w:cs="Times New Roman"/>
          <w:sz w:val="24"/>
          <w:szCs w:val="24"/>
        </w:rPr>
        <w:t>:</w:t>
      </w:r>
      <w:r w:rsidRPr="58C76BEB" w:rsidR="030D6AC5">
        <w:rPr>
          <w:rFonts w:ascii="Times New Roman" w:hAnsi="Times New Roman" w:eastAsia="Times New Roman" w:cs="Times New Roman"/>
          <w:sz w:val="24"/>
          <w:szCs w:val="24"/>
        </w:rPr>
        <w:t xml:space="preserve"> </w:t>
      </w:r>
    </w:p>
    <w:p w:rsidRPr="00F100FD" w:rsidR="00F100FD" w:rsidP="00C40160" w:rsidRDefault="44876BAC" w14:paraId="0386D4B0" w14:textId="63F71E59">
      <w:pPr>
        <w:keepNext/>
        <w:spacing w:line="480" w:lineRule="auto"/>
        <w:ind w:firstLine="360"/>
        <w:jc w:val="both"/>
        <w:rPr>
          <w:rFonts w:ascii="Times New Roman" w:hAnsi="Times New Roman" w:cs="Times New Roman"/>
        </w:rPr>
      </w:pPr>
      <w:r w:rsidRPr="4ED65B60">
        <w:rPr>
          <w:rFonts w:ascii="Times New Roman" w:hAnsi="Times New Roman" w:eastAsia="Times New Roman" w:cs="Times New Roman"/>
          <w:sz w:val="24"/>
          <w:szCs w:val="24"/>
        </w:rPr>
        <w:t xml:space="preserve">The Concept Combination Table (CCT) shown in Table 1 serves to organize the </w:t>
      </w:r>
      <w:r w:rsidRPr="4ED65B60" w:rsidR="420984EE">
        <w:rPr>
          <w:rFonts w:ascii="Times New Roman" w:hAnsi="Times New Roman" w:eastAsia="Times New Roman" w:cs="Times New Roman"/>
          <w:sz w:val="24"/>
          <w:szCs w:val="24"/>
        </w:rPr>
        <w:t xml:space="preserve">possible solutions </w:t>
      </w:r>
      <w:r w:rsidRPr="4ED65B60">
        <w:rPr>
          <w:rFonts w:ascii="Times New Roman" w:hAnsi="Times New Roman" w:eastAsia="Times New Roman" w:cs="Times New Roman"/>
          <w:sz w:val="24"/>
          <w:szCs w:val="24"/>
        </w:rPr>
        <w:t>to the functional requirements of the project.</w:t>
      </w:r>
    </w:p>
    <w:p w:rsidRPr="00F100FD" w:rsidR="009E2F97" w:rsidP="00F100FD" w:rsidRDefault="66A64CDF" w14:paraId="1C933BD1" w14:textId="669A0517">
      <w:pPr>
        <w:keepNext/>
        <w:ind w:left="360"/>
        <w:jc w:val="center"/>
        <w:rPr>
          <w:rFonts w:ascii="Times New Roman" w:hAnsi="Times New Roman" w:cs="Times New Roman"/>
        </w:rPr>
      </w:pPr>
      <w:r w:rsidRPr="47D841A8">
        <w:rPr>
          <w:rFonts w:ascii="Times New Roman" w:hAnsi="Times New Roman" w:cs="Times New Roman"/>
          <w:i/>
          <w:iCs/>
          <w:sz w:val="18"/>
          <w:szCs w:val="18"/>
        </w:rPr>
        <w:t xml:space="preserve">Table </w:t>
      </w:r>
      <w:r w:rsidRPr="47D841A8" w:rsidR="5E0DB537">
        <w:rPr>
          <w:rFonts w:ascii="Times New Roman" w:hAnsi="Times New Roman" w:cs="Times New Roman"/>
        </w:rPr>
        <w:fldChar w:fldCharType="begin"/>
      </w:r>
      <w:r w:rsidRPr="47D841A8" w:rsidR="5E0DB537">
        <w:rPr>
          <w:rFonts w:ascii="Times New Roman" w:hAnsi="Times New Roman" w:cs="Times New Roman"/>
        </w:rPr>
        <w:instrText xml:space="preserve"> SEQ Table \* ARABIC </w:instrText>
      </w:r>
      <w:r w:rsidRPr="47D841A8" w:rsidR="5E0DB537">
        <w:rPr>
          <w:rFonts w:ascii="Times New Roman" w:hAnsi="Times New Roman" w:cs="Times New Roman"/>
        </w:rPr>
        <w:fldChar w:fldCharType="separate"/>
      </w:r>
      <w:r w:rsidRPr="47D841A8">
        <w:rPr>
          <w:rFonts w:ascii="Times New Roman" w:hAnsi="Times New Roman" w:cs="Times New Roman"/>
          <w:noProof/>
        </w:rPr>
        <w:t>1</w:t>
      </w:r>
      <w:r w:rsidRPr="47D841A8" w:rsidR="5E0DB537">
        <w:rPr>
          <w:rFonts w:ascii="Times New Roman" w:hAnsi="Times New Roman" w:cs="Times New Roman"/>
        </w:rPr>
        <w:fldChar w:fldCharType="end"/>
      </w:r>
      <w:r w:rsidRPr="47D841A8">
        <w:rPr>
          <w:rFonts w:ascii="Times New Roman" w:hAnsi="Times New Roman" w:cs="Times New Roman"/>
          <w:i/>
          <w:iCs/>
          <w:sz w:val="18"/>
          <w:szCs w:val="18"/>
        </w:rPr>
        <w:t>: Concept Combination Table, CCT.</w:t>
      </w:r>
    </w:p>
    <w:p w:rsidRPr="009E2F97" w:rsidR="00F30452" w:rsidP="00C40160" w:rsidRDefault="52685186" w14:paraId="54E149FC" w14:textId="6C26CC5A">
      <w:pPr>
        <w:jc w:val="center"/>
        <w:rPr>
          <w:rFonts w:ascii="Times New Roman" w:hAnsi="Times New Roman" w:eastAsia="Times New Roman" w:cs="Times New Roman"/>
          <w:sz w:val="24"/>
          <w:szCs w:val="24"/>
        </w:rPr>
      </w:pPr>
      <w:r>
        <w:rPr>
          <w:noProof/>
        </w:rPr>
        <w:drawing>
          <wp:inline distT="0" distB="0" distL="0" distR="0" wp14:anchorId="277A7E86" wp14:editId="05165445">
            <wp:extent cx="5483384" cy="1206229"/>
            <wp:effectExtent l="0" t="0" r="317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566003" cy="1224403"/>
                    </a:xfrm>
                    <a:prstGeom prst="rect">
                      <a:avLst/>
                    </a:prstGeom>
                  </pic:spPr>
                </pic:pic>
              </a:graphicData>
            </a:graphic>
          </wp:inline>
        </w:drawing>
      </w:r>
    </w:p>
    <w:p w:rsidR="54AD9F9F" w:rsidP="001D5A81" w:rsidRDefault="7A75EA85" w14:paraId="58BE7476" w14:textId="09A8A92C">
      <w:pPr>
        <w:spacing w:line="480" w:lineRule="auto"/>
        <w:ind w:firstLine="720"/>
        <w:jc w:val="both"/>
        <w:rPr>
          <w:rFonts w:ascii="Times New Roman" w:hAnsi="Times New Roman" w:eastAsia="Times New Roman" w:cs="Times New Roman"/>
          <w:sz w:val="24"/>
          <w:szCs w:val="24"/>
        </w:rPr>
      </w:pPr>
      <w:r w:rsidRPr="4ED65B60">
        <w:rPr>
          <w:rFonts w:ascii="Times New Roman" w:hAnsi="Times New Roman" w:eastAsia="Times New Roman" w:cs="Times New Roman"/>
          <w:sz w:val="24"/>
          <w:szCs w:val="24"/>
        </w:rPr>
        <w:lastRenderedPageBreak/>
        <w:t xml:space="preserve">With the subproblems and solutions listed out, </w:t>
      </w:r>
      <w:r w:rsidRPr="4ED65B60" w:rsidR="5060F0EA">
        <w:rPr>
          <w:rFonts w:ascii="Times New Roman" w:hAnsi="Times New Roman" w:eastAsia="Times New Roman" w:cs="Times New Roman"/>
          <w:sz w:val="24"/>
          <w:szCs w:val="24"/>
        </w:rPr>
        <w:t xml:space="preserve">it is easier to combine </w:t>
      </w:r>
      <w:r w:rsidRPr="4ED65B60" w:rsidR="33EFFE28">
        <w:rPr>
          <w:rFonts w:ascii="Times New Roman" w:hAnsi="Times New Roman" w:eastAsia="Times New Roman" w:cs="Times New Roman"/>
          <w:sz w:val="24"/>
          <w:szCs w:val="24"/>
        </w:rPr>
        <w:t>functional solutions</w:t>
      </w:r>
      <w:r w:rsidRPr="4ED65B60" w:rsidR="163D2898">
        <w:rPr>
          <w:rFonts w:ascii="Times New Roman" w:hAnsi="Times New Roman" w:eastAsia="Times New Roman" w:cs="Times New Roman"/>
          <w:sz w:val="24"/>
          <w:szCs w:val="24"/>
        </w:rPr>
        <w:t xml:space="preserve"> </w:t>
      </w:r>
      <w:r w:rsidRPr="4ED65B60" w:rsidR="1F02CD0C">
        <w:rPr>
          <w:rFonts w:ascii="Times New Roman" w:hAnsi="Times New Roman" w:eastAsia="Times New Roman" w:cs="Times New Roman"/>
          <w:sz w:val="24"/>
          <w:szCs w:val="24"/>
        </w:rPr>
        <w:t xml:space="preserve">to </w:t>
      </w:r>
      <w:r w:rsidRPr="4ED65B60" w:rsidR="08D83B55">
        <w:rPr>
          <w:rFonts w:ascii="Times New Roman" w:hAnsi="Times New Roman" w:eastAsia="Times New Roman" w:cs="Times New Roman"/>
          <w:sz w:val="24"/>
          <w:szCs w:val="24"/>
        </w:rPr>
        <w:t>generate</w:t>
      </w:r>
      <w:r w:rsidRPr="4ED65B60" w:rsidR="3E107659">
        <w:rPr>
          <w:rFonts w:ascii="Times New Roman" w:hAnsi="Times New Roman" w:eastAsia="Times New Roman" w:cs="Times New Roman"/>
          <w:sz w:val="24"/>
          <w:szCs w:val="24"/>
        </w:rPr>
        <w:t xml:space="preserve"> a total solution for the project. The CCT has allowed for </w:t>
      </w:r>
      <w:r w:rsidRPr="4ED65B60" w:rsidR="75DB67EC">
        <w:rPr>
          <w:rFonts w:ascii="Times New Roman" w:hAnsi="Times New Roman" w:eastAsia="Times New Roman" w:cs="Times New Roman"/>
          <w:sz w:val="24"/>
          <w:szCs w:val="24"/>
        </w:rPr>
        <w:t>ease of</w:t>
      </w:r>
      <w:r w:rsidRPr="4ED65B60" w:rsidR="207EEECC">
        <w:rPr>
          <w:rFonts w:ascii="Times New Roman" w:hAnsi="Times New Roman" w:eastAsia="Times New Roman" w:cs="Times New Roman"/>
          <w:sz w:val="24"/>
          <w:szCs w:val="24"/>
        </w:rPr>
        <w:t xml:space="preserve"> development </w:t>
      </w:r>
      <w:r w:rsidRPr="4ED65B60" w:rsidR="0C1554A6">
        <w:rPr>
          <w:rFonts w:ascii="Times New Roman" w:hAnsi="Times New Roman" w:eastAsia="Times New Roman" w:cs="Times New Roman"/>
          <w:sz w:val="24"/>
          <w:szCs w:val="24"/>
        </w:rPr>
        <w:t>in creating</w:t>
      </w:r>
      <w:r w:rsidRPr="4ED65B60" w:rsidR="207EEECC">
        <w:rPr>
          <w:rFonts w:ascii="Times New Roman" w:hAnsi="Times New Roman" w:eastAsia="Times New Roman" w:cs="Times New Roman"/>
          <w:sz w:val="24"/>
          <w:szCs w:val="24"/>
        </w:rPr>
        <w:t xml:space="preserve"> </w:t>
      </w:r>
      <w:r w:rsidRPr="4ED65B60" w:rsidR="2FDE2606">
        <w:rPr>
          <w:rFonts w:ascii="Times New Roman" w:hAnsi="Times New Roman" w:eastAsia="Times New Roman" w:cs="Times New Roman"/>
          <w:sz w:val="24"/>
          <w:szCs w:val="24"/>
        </w:rPr>
        <w:t xml:space="preserve">five designs </w:t>
      </w:r>
      <w:r w:rsidRPr="4ED65B60" w:rsidR="6999F318">
        <w:rPr>
          <w:rFonts w:ascii="Times New Roman" w:hAnsi="Times New Roman" w:eastAsia="Times New Roman" w:cs="Times New Roman"/>
          <w:sz w:val="24"/>
          <w:szCs w:val="24"/>
        </w:rPr>
        <w:t>for</w:t>
      </w:r>
      <w:r w:rsidRPr="4ED65B60" w:rsidR="207EEECC">
        <w:rPr>
          <w:rFonts w:ascii="Times New Roman" w:hAnsi="Times New Roman" w:eastAsia="Times New Roman" w:cs="Times New Roman"/>
          <w:sz w:val="24"/>
          <w:szCs w:val="24"/>
        </w:rPr>
        <w:t xml:space="preserve"> the Bridge Shaker </w:t>
      </w:r>
      <w:r w:rsidRPr="4ED65B60" w:rsidR="01F53B4B">
        <w:rPr>
          <w:rFonts w:ascii="Times New Roman" w:hAnsi="Times New Roman" w:eastAsia="Times New Roman" w:cs="Times New Roman"/>
          <w:sz w:val="24"/>
          <w:szCs w:val="24"/>
        </w:rPr>
        <w:t>project</w:t>
      </w:r>
      <w:r w:rsidRPr="4ED65B60" w:rsidR="6164FB20">
        <w:rPr>
          <w:rFonts w:ascii="Times New Roman" w:hAnsi="Times New Roman" w:eastAsia="Times New Roman" w:cs="Times New Roman"/>
          <w:sz w:val="24"/>
          <w:szCs w:val="24"/>
        </w:rPr>
        <w:t>.</w:t>
      </w:r>
      <w:r w:rsidRPr="4ED65B60" w:rsidR="1A2608E9">
        <w:rPr>
          <w:rFonts w:ascii="Times New Roman" w:hAnsi="Times New Roman" w:eastAsia="Times New Roman" w:cs="Times New Roman"/>
          <w:sz w:val="24"/>
          <w:szCs w:val="24"/>
        </w:rPr>
        <w:t xml:space="preserve"> </w:t>
      </w:r>
    </w:p>
    <w:p w:rsidR="19DBA132" w:rsidP="001D5A81" w:rsidRDefault="4231BA93" w14:paraId="3212A468" w14:textId="239EA065">
      <w:pPr>
        <w:spacing w:line="480" w:lineRule="auto"/>
        <w:ind w:firstLine="720"/>
        <w:jc w:val="both"/>
        <w:rPr>
          <w:rFonts w:ascii="Times New Roman" w:hAnsi="Times New Roman" w:eastAsia="Times New Roman" w:cs="Times New Roman"/>
          <w:sz w:val="24"/>
          <w:szCs w:val="24"/>
        </w:rPr>
      </w:pPr>
      <w:r w:rsidRPr="4ED65B60">
        <w:rPr>
          <w:rFonts w:ascii="Times New Roman" w:hAnsi="Times New Roman" w:eastAsia="Times New Roman" w:cs="Times New Roman"/>
          <w:sz w:val="24"/>
          <w:szCs w:val="24"/>
        </w:rPr>
        <w:t xml:space="preserve">For most of the functions, the </w:t>
      </w:r>
      <w:r w:rsidRPr="4ED65B60" w:rsidR="1A2608E9">
        <w:rPr>
          <w:rFonts w:ascii="Times New Roman" w:hAnsi="Times New Roman" w:eastAsia="Times New Roman" w:cs="Times New Roman"/>
          <w:sz w:val="24"/>
          <w:szCs w:val="24"/>
        </w:rPr>
        <w:t xml:space="preserve">group attempted to create </w:t>
      </w:r>
      <w:r w:rsidRPr="4ED65B60" w:rsidR="1ABDD241">
        <w:rPr>
          <w:rFonts w:ascii="Times New Roman" w:hAnsi="Times New Roman" w:eastAsia="Times New Roman" w:cs="Times New Roman"/>
          <w:sz w:val="24"/>
          <w:szCs w:val="24"/>
        </w:rPr>
        <w:t xml:space="preserve">several </w:t>
      </w:r>
      <w:r w:rsidRPr="4ED65B60" w:rsidR="1A2608E9">
        <w:rPr>
          <w:rFonts w:ascii="Times New Roman" w:hAnsi="Times New Roman" w:eastAsia="Times New Roman" w:cs="Times New Roman"/>
          <w:sz w:val="24"/>
          <w:szCs w:val="24"/>
        </w:rPr>
        <w:t>solutions for the functional re</w:t>
      </w:r>
      <w:r w:rsidRPr="4ED65B60" w:rsidR="7986F58C">
        <w:rPr>
          <w:rFonts w:ascii="Times New Roman" w:hAnsi="Times New Roman" w:eastAsia="Times New Roman" w:cs="Times New Roman"/>
          <w:sz w:val="24"/>
          <w:szCs w:val="24"/>
        </w:rPr>
        <w:t>quirements wh</w:t>
      </w:r>
      <w:r w:rsidRPr="4ED65B60" w:rsidR="4E934A63">
        <w:rPr>
          <w:rFonts w:ascii="Times New Roman" w:hAnsi="Times New Roman" w:eastAsia="Times New Roman" w:cs="Times New Roman"/>
          <w:sz w:val="24"/>
          <w:szCs w:val="24"/>
        </w:rPr>
        <w:t>ich were broader in s</w:t>
      </w:r>
      <w:r w:rsidRPr="4ED65B60" w:rsidR="2F3234A3">
        <w:rPr>
          <w:rFonts w:ascii="Times New Roman" w:hAnsi="Times New Roman" w:eastAsia="Times New Roman" w:cs="Times New Roman"/>
          <w:sz w:val="24"/>
          <w:szCs w:val="24"/>
        </w:rPr>
        <w:t>cope</w:t>
      </w:r>
      <w:r w:rsidRPr="4ED65B60" w:rsidR="31945714">
        <w:rPr>
          <w:rFonts w:ascii="Times New Roman" w:hAnsi="Times New Roman" w:eastAsia="Times New Roman" w:cs="Times New Roman"/>
          <w:sz w:val="24"/>
          <w:szCs w:val="24"/>
        </w:rPr>
        <w:t>. However, for some functions, only limited solution</w:t>
      </w:r>
      <w:r w:rsidRPr="4ED65B60" w:rsidR="7FD9814C">
        <w:rPr>
          <w:rFonts w:ascii="Times New Roman" w:hAnsi="Times New Roman" w:eastAsia="Times New Roman" w:cs="Times New Roman"/>
          <w:sz w:val="24"/>
          <w:szCs w:val="24"/>
        </w:rPr>
        <w:t xml:space="preserve">s </w:t>
      </w:r>
      <w:r w:rsidRPr="4ED65B60" w:rsidR="31945714">
        <w:rPr>
          <w:rFonts w:ascii="Times New Roman" w:hAnsi="Times New Roman" w:eastAsia="Times New Roman" w:cs="Times New Roman"/>
          <w:sz w:val="24"/>
          <w:szCs w:val="24"/>
        </w:rPr>
        <w:t xml:space="preserve">remained such as </w:t>
      </w:r>
      <w:r w:rsidRPr="4ED65B60" w:rsidR="7F500EE5">
        <w:rPr>
          <w:rFonts w:ascii="Times New Roman" w:hAnsi="Times New Roman" w:eastAsia="Times New Roman" w:cs="Times New Roman"/>
          <w:sz w:val="24"/>
          <w:szCs w:val="24"/>
        </w:rPr>
        <w:t>“R</w:t>
      </w:r>
      <w:r w:rsidRPr="4ED65B60" w:rsidR="31945714">
        <w:rPr>
          <w:rFonts w:ascii="Times New Roman" w:hAnsi="Times New Roman" w:eastAsia="Times New Roman" w:cs="Times New Roman"/>
          <w:sz w:val="24"/>
          <w:szCs w:val="24"/>
        </w:rPr>
        <w:t>educing/</w:t>
      </w:r>
      <w:r w:rsidRPr="4ED65B60" w:rsidR="1C54C5F9">
        <w:rPr>
          <w:rFonts w:ascii="Times New Roman" w:hAnsi="Times New Roman" w:eastAsia="Times New Roman" w:cs="Times New Roman"/>
          <w:sz w:val="24"/>
          <w:szCs w:val="24"/>
        </w:rPr>
        <w:t>I</w:t>
      </w:r>
      <w:r w:rsidRPr="4ED65B60" w:rsidR="31945714">
        <w:rPr>
          <w:rFonts w:ascii="Times New Roman" w:hAnsi="Times New Roman" w:eastAsia="Times New Roman" w:cs="Times New Roman"/>
          <w:sz w:val="24"/>
          <w:szCs w:val="24"/>
        </w:rPr>
        <w:t xml:space="preserve">ncreasing </w:t>
      </w:r>
      <w:r w:rsidRPr="4ED65B60" w:rsidR="6AD41B3F">
        <w:rPr>
          <w:rFonts w:ascii="Times New Roman" w:hAnsi="Times New Roman" w:eastAsia="Times New Roman" w:cs="Times New Roman"/>
          <w:sz w:val="24"/>
          <w:szCs w:val="24"/>
        </w:rPr>
        <w:t>F</w:t>
      </w:r>
      <w:r w:rsidRPr="4ED65B60" w:rsidR="31945714">
        <w:rPr>
          <w:rFonts w:ascii="Times New Roman" w:hAnsi="Times New Roman" w:eastAsia="Times New Roman" w:cs="Times New Roman"/>
          <w:sz w:val="24"/>
          <w:szCs w:val="24"/>
        </w:rPr>
        <w:t>requency</w:t>
      </w:r>
      <w:r w:rsidRPr="4ED65B60" w:rsidR="6460FC96">
        <w:rPr>
          <w:rFonts w:ascii="Times New Roman" w:hAnsi="Times New Roman" w:eastAsia="Times New Roman" w:cs="Times New Roman"/>
          <w:sz w:val="24"/>
          <w:szCs w:val="24"/>
        </w:rPr>
        <w:t>”</w:t>
      </w:r>
      <w:r w:rsidRPr="4ED65B60" w:rsidR="3B0F9CB8">
        <w:rPr>
          <w:rFonts w:ascii="Times New Roman" w:hAnsi="Times New Roman" w:eastAsia="Times New Roman" w:cs="Times New Roman"/>
          <w:sz w:val="24"/>
          <w:szCs w:val="24"/>
        </w:rPr>
        <w:t>,</w:t>
      </w:r>
      <w:r w:rsidRPr="4ED65B60" w:rsidR="31945714">
        <w:rPr>
          <w:rFonts w:ascii="Times New Roman" w:hAnsi="Times New Roman" w:eastAsia="Times New Roman" w:cs="Times New Roman"/>
          <w:sz w:val="24"/>
          <w:szCs w:val="24"/>
        </w:rPr>
        <w:t xml:space="preserve"> </w:t>
      </w:r>
      <w:r w:rsidRPr="4ED65B60" w:rsidR="35171E2A">
        <w:rPr>
          <w:rFonts w:ascii="Times New Roman" w:hAnsi="Times New Roman" w:eastAsia="Times New Roman" w:cs="Times New Roman"/>
          <w:sz w:val="24"/>
          <w:szCs w:val="24"/>
        </w:rPr>
        <w:t>“Receive P</w:t>
      </w:r>
      <w:r w:rsidRPr="4ED65B60" w:rsidR="31945714">
        <w:rPr>
          <w:rFonts w:ascii="Times New Roman" w:hAnsi="Times New Roman" w:eastAsia="Times New Roman" w:cs="Times New Roman"/>
          <w:sz w:val="24"/>
          <w:szCs w:val="24"/>
        </w:rPr>
        <w:t>ower</w:t>
      </w:r>
      <w:r w:rsidRPr="4ED65B60" w:rsidR="79A2FCED">
        <w:rPr>
          <w:rFonts w:ascii="Times New Roman" w:hAnsi="Times New Roman" w:eastAsia="Times New Roman" w:cs="Times New Roman"/>
          <w:sz w:val="24"/>
          <w:szCs w:val="24"/>
        </w:rPr>
        <w:t>”</w:t>
      </w:r>
      <w:r w:rsidRPr="4ED65B60" w:rsidR="22D92FA1">
        <w:rPr>
          <w:rFonts w:ascii="Times New Roman" w:hAnsi="Times New Roman" w:eastAsia="Times New Roman" w:cs="Times New Roman"/>
          <w:sz w:val="24"/>
          <w:szCs w:val="24"/>
        </w:rPr>
        <w:t>, and “Regulate Power”.</w:t>
      </w:r>
      <w:r w:rsidRPr="4ED65B60" w:rsidR="310EB9A8">
        <w:rPr>
          <w:rFonts w:ascii="Times New Roman" w:hAnsi="Times New Roman" w:eastAsia="Times New Roman" w:cs="Times New Roman"/>
          <w:sz w:val="24"/>
          <w:szCs w:val="24"/>
        </w:rPr>
        <w:t xml:space="preserve"> For increasing/decreasing the frequency, an Arduino or Motor Driver is the best option, </w:t>
      </w:r>
      <w:r w:rsidRPr="4ED65B60" w:rsidR="7348E256">
        <w:rPr>
          <w:rFonts w:ascii="Times New Roman" w:hAnsi="Times New Roman" w:eastAsia="Times New Roman" w:cs="Times New Roman"/>
          <w:sz w:val="24"/>
          <w:szCs w:val="24"/>
        </w:rPr>
        <w:t xml:space="preserve">as other solutions would be either overly complex or expensive. The </w:t>
      </w:r>
      <w:r w:rsidRPr="4ED65B60" w:rsidR="12FF6414">
        <w:rPr>
          <w:rFonts w:ascii="Times New Roman" w:hAnsi="Times New Roman" w:eastAsia="Times New Roman" w:cs="Times New Roman"/>
          <w:sz w:val="24"/>
          <w:szCs w:val="24"/>
        </w:rPr>
        <w:t>“R</w:t>
      </w:r>
      <w:r w:rsidRPr="4ED65B60" w:rsidR="7348E256">
        <w:rPr>
          <w:rFonts w:ascii="Times New Roman" w:hAnsi="Times New Roman" w:eastAsia="Times New Roman" w:cs="Times New Roman"/>
          <w:sz w:val="24"/>
          <w:szCs w:val="24"/>
        </w:rPr>
        <w:t>eceiv</w:t>
      </w:r>
      <w:r w:rsidRPr="4ED65B60" w:rsidR="02D66C97">
        <w:rPr>
          <w:rFonts w:ascii="Times New Roman" w:hAnsi="Times New Roman" w:eastAsia="Times New Roman" w:cs="Times New Roman"/>
          <w:sz w:val="24"/>
          <w:szCs w:val="24"/>
        </w:rPr>
        <w:t>e</w:t>
      </w:r>
      <w:r w:rsidRPr="4ED65B60" w:rsidR="7348E256">
        <w:rPr>
          <w:rFonts w:ascii="Times New Roman" w:hAnsi="Times New Roman" w:eastAsia="Times New Roman" w:cs="Times New Roman"/>
          <w:sz w:val="24"/>
          <w:szCs w:val="24"/>
        </w:rPr>
        <w:t xml:space="preserve"> </w:t>
      </w:r>
      <w:r w:rsidRPr="4ED65B60" w:rsidR="578BC0CF">
        <w:rPr>
          <w:rFonts w:ascii="Times New Roman" w:hAnsi="Times New Roman" w:eastAsia="Times New Roman" w:cs="Times New Roman"/>
          <w:sz w:val="24"/>
          <w:szCs w:val="24"/>
        </w:rPr>
        <w:t>P</w:t>
      </w:r>
      <w:r w:rsidRPr="4ED65B60" w:rsidR="7348E256">
        <w:rPr>
          <w:rFonts w:ascii="Times New Roman" w:hAnsi="Times New Roman" w:eastAsia="Times New Roman" w:cs="Times New Roman"/>
          <w:sz w:val="24"/>
          <w:szCs w:val="24"/>
        </w:rPr>
        <w:t>ower</w:t>
      </w:r>
      <w:r w:rsidRPr="4ED65B60" w:rsidR="2867EC39">
        <w:rPr>
          <w:rFonts w:ascii="Times New Roman" w:hAnsi="Times New Roman" w:eastAsia="Times New Roman" w:cs="Times New Roman"/>
          <w:sz w:val="24"/>
          <w:szCs w:val="24"/>
        </w:rPr>
        <w:t>”</w:t>
      </w:r>
      <w:r w:rsidRPr="4ED65B60" w:rsidR="7348E256">
        <w:rPr>
          <w:rFonts w:ascii="Times New Roman" w:hAnsi="Times New Roman" w:eastAsia="Times New Roman" w:cs="Times New Roman"/>
          <w:sz w:val="24"/>
          <w:szCs w:val="24"/>
        </w:rPr>
        <w:t xml:space="preserve"> function in the CCT ha</w:t>
      </w:r>
      <w:r w:rsidRPr="4ED65B60" w:rsidR="30A192B6">
        <w:rPr>
          <w:rFonts w:ascii="Times New Roman" w:hAnsi="Times New Roman" w:eastAsia="Times New Roman" w:cs="Times New Roman"/>
          <w:sz w:val="24"/>
          <w:szCs w:val="24"/>
        </w:rPr>
        <w:t>s</w:t>
      </w:r>
      <w:r w:rsidRPr="4ED65B60" w:rsidR="7348E256">
        <w:rPr>
          <w:rFonts w:ascii="Times New Roman" w:hAnsi="Times New Roman" w:eastAsia="Times New Roman" w:cs="Times New Roman"/>
          <w:sz w:val="24"/>
          <w:szCs w:val="24"/>
        </w:rPr>
        <w:t xml:space="preserve"> so few </w:t>
      </w:r>
      <w:r w:rsidRPr="4ED65B60" w:rsidR="4B4663A3">
        <w:rPr>
          <w:rFonts w:ascii="Times New Roman" w:hAnsi="Times New Roman" w:eastAsia="Times New Roman" w:cs="Times New Roman"/>
          <w:sz w:val="24"/>
          <w:szCs w:val="24"/>
        </w:rPr>
        <w:t xml:space="preserve">solutions </w:t>
      </w:r>
      <w:r w:rsidRPr="4ED65B60" w:rsidR="7348E256">
        <w:rPr>
          <w:rFonts w:ascii="Times New Roman" w:hAnsi="Times New Roman" w:eastAsia="Times New Roman" w:cs="Times New Roman"/>
          <w:sz w:val="24"/>
          <w:szCs w:val="24"/>
        </w:rPr>
        <w:t xml:space="preserve">because there are not many </w:t>
      </w:r>
      <w:r w:rsidRPr="4ED65B60" w:rsidR="344338D6">
        <w:rPr>
          <w:rFonts w:ascii="Times New Roman" w:hAnsi="Times New Roman" w:eastAsia="Times New Roman" w:cs="Times New Roman"/>
          <w:sz w:val="24"/>
          <w:szCs w:val="24"/>
        </w:rPr>
        <w:t xml:space="preserve">ways to solve this </w:t>
      </w:r>
      <w:r w:rsidRPr="4ED65B60" w:rsidR="6E5DFF6F">
        <w:rPr>
          <w:rFonts w:ascii="Times New Roman" w:hAnsi="Times New Roman" w:eastAsia="Times New Roman" w:cs="Times New Roman"/>
          <w:sz w:val="24"/>
          <w:szCs w:val="24"/>
        </w:rPr>
        <w:t xml:space="preserve">apart from </w:t>
      </w:r>
      <w:r w:rsidRPr="4ED65B60" w:rsidR="344338D6">
        <w:rPr>
          <w:rFonts w:ascii="Times New Roman" w:hAnsi="Times New Roman" w:eastAsia="Times New Roman" w:cs="Times New Roman"/>
          <w:sz w:val="24"/>
          <w:szCs w:val="24"/>
        </w:rPr>
        <w:t xml:space="preserve">the most convenient options </w:t>
      </w:r>
      <w:r w:rsidRPr="4ED65B60" w:rsidR="4DAAB929">
        <w:rPr>
          <w:rFonts w:ascii="Times New Roman" w:hAnsi="Times New Roman" w:eastAsia="Times New Roman" w:cs="Times New Roman"/>
          <w:sz w:val="24"/>
          <w:szCs w:val="24"/>
        </w:rPr>
        <w:t xml:space="preserve">such as </w:t>
      </w:r>
      <w:r w:rsidRPr="4ED65B60" w:rsidR="344338D6">
        <w:rPr>
          <w:rFonts w:ascii="Times New Roman" w:hAnsi="Times New Roman" w:eastAsia="Times New Roman" w:cs="Times New Roman"/>
          <w:sz w:val="24"/>
          <w:szCs w:val="24"/>
        </w:rPr>
        <w:t>wall outlets, generators, and batteries.</w:t>
      </w:r>
      <w:r w:rsidRPr="4ED65B60" w:rsidR="4B44B48E">
        <w:rPr>
          <w:rFonts w:ascii="Times New Roman" w:hAnsi="Times New Roman" w:eastAsia="Times New Roman" w:cs="Times New Roman"/>
          <w:sz w:val="24"/>
          <w:szCs w:val="24"/>
        </w:rPr>
        <w:t xml:space="preserve"> A similar thought process guided the creation of the “Regulate Power” function of which the </w:t>
      </w:r>
      <w:r w:rsidRPr="4ED65B60" w:rsidR="16A938DC">
        <w:rPr>
          <w:rFonts w:ascii="Times New Roman" w:hAnsi="Times New Roman" w:eastAsia="Times New Roman" w:cs="Times New Roman"/>
          <w:sz w:val="24"/>
          <w:szCs w:val="24"/>
        </w:rPr>
        <w:t>Power Management Integr</w:t>
      </w:r>
      <w:r w:rsidRPr="4ED65B60" w:rsidR="147B2FBE">
        <w:rPr>
          <w:rFonts w:ascii="Times New Roman" w:hAnsi="Times New Roman" w:eastAsia="Times New Roman" w:cs="Times New Roman"/>
          <w:sz w:val="24"/>
          <w:szCs w:val="24"/>
        </w:rPr>
        <w:t>at</w:t>
      </w:r>
      <w:r w:rsidRPr="4ED65B60" w:rsidR="16A938DC">
        <w:rPr>
          <w:rFonts w:ascii="Times New Roman" w:hAnsi="Times New Roman" w:eastAsia="Times New Roman" w:cs="Times New Roman"/>
          <w:sz w:val="24"/>
          <w:szCs w:val="24"/>
        </w:rPr>
        <w:t>ed Circuit (</w:t>
      </w:r>
      <w:r w:rsidRPr="4ED65B60" w:rsidR="4B44B48E">
        <w:rPr>
          <w:rFonts w:ascii="Times New Roman" w:hAnsi="Times New Roman" w:eastAsia="Times New Roman" w:cs="Times New Roman"/>
          <w:sz w:val="24"/>
          <w:szCs w:val="24"/>
        </w:rPr>
        <w:t>PMIC</w:t>
      </w:r>
      <w:r w:rsidRPr="4ED65B60" w:rsidR="0A246972">
        <w:rPr>
          <w:rFonts w:ascii="Times New Roman" w:hAnsi="Times New Roman" w:eastAsia="Times New Roman" w:cs="Times New Roman"/>
          <w:sz w:val="24"/>
          <w:szCs w:val="24"/>
        </w:rPr>
        <w:t>)</w:t>
      </w:r>
      <w:r w:rsidRPr="4ED65B60" w:rsidR="1BD12414">
        <w:rPr>
          <w:rFonts w:ascii="Times New Roman" w:hAnsi="Times New Roman" w:eastAsia="Times New Roman" w:cs="Times New Roman"/>
          <w:sz w:val="24"/>
          <w:szCs w:val="24"/>
        </w:rPr>
        <w:t xml:space="preserve">, microcontroller, or </w:t>
      </w:r>
      <w:r w:rsidRPr="4ED65B60" w:rsidR="1887B5E5">
        <w:rPr>
          <w:rFonts w:ascii="Times New Roman" w:hAnsi="Times New Roman" w:eastAsia="Times New Roman" w:cs="Times New Roman"/>
          <w:sz w:val="24"/>
          <w:szCs w:val="24"/>
        </w:rPr>
        <w:t xml:space="preserve">Metal Oxide Semiconductor Field Effect Transistor (MOSFET) seemed to be the most viable options. The other functions with </w:t>
      </w:r>
      <w:r w:rsidRPr="4ED65B60" w:rsidR="13AC78F3">
        <w:rPr>
          <w:rFonts w:ascii="Times New Roman" w:hAnsi="Times New Roman" w:eastAsia="Times New Roman" w:cs="Times New Roman"/>
          <w:sz w:val="24"/>
          <w:szCs w:val="24"/>
        </w:rPr>
        <w:t>more solutions have some</w:t>
      </w:r>
      <w:r w:rsidRPr="4ED65B60" w:rsidR="1887B5E5">
        <w:rPr>
          <w:rFonts w:ascii="Times New Roman" w:hAnsi="Times New Roman" w:eastAsia="Times New Roman" w:cs="Times New Roman"/>
          <w:sz w:val="24"/>
          <w:szCs w:val="24"/>
        </w:rPr>
        <w:t xml:space="preserve"> with greatly desired </w:t>
      </w:r>
      <w:r w:rsidRPr="4ED65B60" w:rsidR="19ED5E4C">
        <w:rPr>
          <w:rFonts w:ascii="Times New Roman" w:hAnsi="Times New Roman" w:eastAsia="Times New Roman" w:cs="Times New Roman"/>
          <w:sz w:val="24"/>
          <w:szCs w:val="24"/>
        </w:rPr>
        <w:t xml:space="preserve">methods and </w:t>
      </w:r>
      <w:r w:rsidRPr="4ED65B60" w:rsidR="72215436">
        <w:rPr>
          <w:rFonts w:ascii="Times New Roman" w:hAnsi="Times New Roman" w:eastAsia="Times New Roman" w:cs="Times New Roman"/>
          <w:sz w:val="24"/>
          <w:szCs w:val="24"/>
        </w:rPr>
        <w:t>some that are not</w:t>
      </w:r>
      <w:r w:rsidRPr="4ED65B60" w:rsidR="19ED5E4C">
        <w:rPr>
          <w:rFonts w:ascii="Times New Roman" w:hAnsi="Times New Roman" w:eastAsia="Times New Roman" w:cs="Times New Roman"/>
          <w:sz w:val="24"/>
          <w:szCs w:val="24"/>
        </w:rPr>
        <w:t>. For instance, attaching the bridge shaker v</w:t>
      </w:r>
      <w:r w:rsidRPr="4ED65B60" w:rsidR="2E898E29">
        <w:rPr>
          <w:rFonts w:ascii="Times New Roman" w:hAnsi="Times New Roman" w:eastAsia="Times New Roman" w:cs="Times New Roman"/>
          <w:sz w:val="24"/>
          <w:szCs w:val="24"/>
        </w:rPr>
        <w:t>ia epoxy would be greatly undesired due to the difficulties inherent in working with epoxies such as the mess and effort in application.</w:t>
      </w:r>
      <w:r w:rsidRPr="4ED65B60" w:rsidR="3D415A36">
        <w:rPr>
          <w:rFonts w:ascii="Times New Roman" w:hAnsi="Times New Roman" w:eastAsia="Times New Roman" w:cs="Times New Roman"/>
          <w:sz w:val="24"/>
          <w:szCs w:val="24"/>
        </w:rPr>
        <w:t xml:space="preserve"> Other solutions seem to be no</w:t>
      </w:r>
      <w:r w:rsidRPr="4ED65B60" w:rsidR="162E076B">
        <w:rPr>
          <w:rFonts w:ascii="Times New Roman" w:hAnsi="Times New Roman" w:eastAsia="Times New Roman" w:cs="Times New Roman"/>
          <w:sz w:val="24"/>
          <w:szCs w:val="24"/>
        </w:rPr>
        <w:t>-</w:t>
      </w:r>
      <w:r w:rsidRPr="4ED65B60" w:rsidR="3D415A36">
        <w:rPr>
          <w:rFonts w:ascii="Times New Roman" w:hAnsi="Times New Roman" w:eastAsia="Times New Roman" w:cs="Times New Roman"/>
          <w:sz w:val="24"/>
          <w:szCs w:val="24"/>
        </w:rPr>
        <w:t xml:space="preserve">brainers in their use, but there are some solutions where choosing the best option </w:t>
      </w:r>
      <w:r w:rsidRPr="4ED65B60" w:rsidR="133FE25B">
        <w:rPr>
          <w:rFonts w:ascii="Times New Roman" w:hAnsi="Times New Roman" w:eastAsia="Times New Roman" w:cs="Times New Roman"/>
          <w:sz w:val="24"/>
          <w:szCs w:val="24"/>
        </w:rPr>
        <w:t xml:space="preserve">is not as simple. For instance, the method </w:t>
      </w:r>
      <w:r w:rsidRPr="4ED65B60" w:rsidR="4CD477F2">
        <w:rPr>
          <w:rFonts w:ascii="Times New Roman" w:hAnsi="Times New Roman" w:eastAsia="Times New Roman" w:cs="Times New Roman"/>
          <w:sz w:val="24"/>
          <w:szCs w:val="24"/>
        </w:rPr>
        <w:t>to convert</w:t>
      </w:r>
      <w:r w:rsidRPr="4ED65B60" w:rsidR="133FE25B">
        <w:rPr>
          <w:rFonts w:ascii="Times New Roman" w:hAnsi="Times New Roman" w:eastAsia="Times New Roman" w:cs="Times New Roman"/>
          <w:sz w:val="24"/>
          <w:szCs w:val="24"/>
        </w:rPr>
        <w:t xml:space="preserve"> electrical energy to mechanical energy has several options. The moto</w:t>
      </w:r>
      <w:r w:rsidRPr="4ED65B60" w:rsidR="0798D4EE">
        <w:rPr>
          <w:rFonts w:ascii="Times New Roman" w:hAnsi="Times New Roman" w:eastAsia="Times New Roman" w:cs="Times New Roman"/>
          <w:sz w:val="24"/>
          <w:szCs w:val="24"/>
        </w:rPr>
        <w:t xml:space="preserve">r with an offset or linear weight and solenoids could both be great </w:t>
      </w:r>
      <w:r w:rsidRPr="4ED65B60" w:rsidR="1C68A4CA">
        <w:rPr>
          <w:rFonts w:ascii="Times New Roman" w:hAnsi="Times New Roman" w:eastAsia="Times New Roman" w:cs="Times New Roman"/>
          <w:sz w:val="24"/>
          <w:szCs w:val="24"/>
        </w:rPr>
        <w:t>method</w:t>
      </w:r>
      <w:r w:rsidRPr="4ED65B60" w:rsidR="0798D4EE">
        <w:rPr>
          <w:rFonts w:ascii="Times New Roman" w:hAnsi="Times New Roman" w:eastAsia="Times New Roman" w:cs="Times New Roman"/>
          <w:sz w:val="24"/>
          <w:szCs w:val="24"/>
        </w:rPr>
        <w:t>s, but the choice wil</w:t>
      </w:r>
      <w:r w:rsidRPr="4ED65B60" w:rsidR="1F28D862">
        <w:rPr>
          <w:rFonts w:ascii="Times New Roman" w:hAnsi="Times New Roman" w:eastAsia="Times New Roman" w:cs="Times New Roman"/>
          <w:sz w:val="24"/>
          <w:szCs w:val="24"/>
        </w:rPr>
        <w:t>l i</w:t>
      </w:r>
      <w:r w:rsidRPr="4ED65B60" w:rsidR="0798D4EE">
        <w:rPr>
          <w:rFonts w:ascii="Times New Roman" w:hAnsi="Times New Roman" w:eastAsia="Times New Roman" w:cs="Times New Roman"/>
          <w:sz w:val="24"/>
          <w:szCs w:val="24"/>
        </w:rPr>
        <w:t>n</w:t>
      </w:r>
      <w:r w:rsidRPr="4ED65B60" w:rsidR="60E3498E">
        <w:rPr>
          <w:rFonts w:ascii="Times New Roman" w:hAnsi="Times New Roman" w:eastAsia="Times New Roman" w:cs="Times New Roman"/>
          <w:sz w:val="24"/>
          <w:szCs w:val="24"/>
        </w:rPr>
        <w:t>fluence</w:t>
      </w:r>
      <w:r w:rsidRPr="4ED65B60" w:rsidR="0798D4EE">
        <w:rPr>
          <w:rFonts w:ascii="Times New Roman" w:hAnsi="Times New Roman" w:eastAsia="Times New Roman" w:cs="Times New Roman"/>
          <w:sz w:val="24"/>
          <w:szCs w:val="24"/>
        </w:rPr>
        <w:t xml:space="preserve"> the </w:t>
      </w:r>
      <w:r w:rsidRPr="4ED65B60" w:rsidR="36E3DBFC">
        <w:rPr>
          <w:rFonts w:ascii="Times New Roman" w:hAnsi="Times New Roman" w:eastAsia="Times New Roman" w:cs="Times New Roman"/>
          <w:sz w:val="24"/>
          <w:szCs w:val="24"/>
        </w:rPr>
        <w:t xml:space="preserve">remaining </w:t>
      </w:r>
      <w:r w:rsidRPr="4ED65B60" w:rsidR="0798D4EE">
        <w:rPr>
          <w:rFonts w:ascii="Times New Roman" w:hAnsi="Times New Roman" w:eastAsia="Times New Roman" w:cs="Times New Roman"/>
          <w:sz w:val="24"/>
          <w:szCs w:val="24"/>
        </w:rPr>
        <w:t>so</w:t>
      </w:r>
      <w:r w:rsidRPr="4ED65B60" w:rsidR="52FD3D15">
        <w:rPr>
          <w:rFonts w:ascii="Times New Roman" w:hAnsi="Times New Roman" w:eastAsia="Times New Roman" w:cs="Times New Roman"/>
          <w:sz w:val="24"/>
          <w:szCs w:val="24"/>
        </w:rPr>
        <w:t xml:space="preserve">lutions </w:t>
      </w:r>
      <w:r w:rsidRPr="4ED65B60" w:rsidR="2085D14A">
        <w:rPr>
          <w:rFonts w:ascii="Times New Roman" w:hAnsi="Times New Roman" w:eastAsia="Times New Roman" w:cs="Times New Roman"/>
          <w:sz w:val="24"/>
          <w:szCs w:val="24"/>
        </w:rPr>
        <w:t>of other functions like “Receiving Power”.</w:t>
      </w:r>
    </w:p>
    <w:p w:rsidRPr="0065537B" w:rsidR="000F3B7F" w:rsidP="58C76BEB" w:rsidRDefault="231AC53C" w14:paraId="41FA9382" w14:textId="533DA3DB">
      <w:pPr>
        <w:pStyle w:val="ListParagraph"/>
        <w:numPr>
          <w:ilvl w:val="0"/>
          <w:numId w:val="3"/>
        </w:numPr>
        <w:jc w:val="both"/>
        <w:rPr>
          <w:rFonts w:ascii="Times New Roman" w:hAnsi="Times New Roman" w:eastAsia="Times New Roman" w:cs="Times New Roman"/>
          <w:i/>
          <w:iCs/>
          <w:sz w:val="24"/>
          <w:szCs w:val="24"/>
        </w:rPr>
      </w:pPr>
      <w:r w:rsidRPr="58C76BEB">
        <w:rPr>
          <w:rFonts w:ascii="Times New Roman" w:hAnsi="Times New Roman" w:eastAsia="Times New Roman" w:cs="Times New Roman"/>
          <w:b/>
          <w:bCs/>
          <w:sz w:val="24"/>
          <w:szCs w:val="24"/>
        </w:rPr>
        <w:t>Concept Generation</w:t>
      </w:r>
      <w:r w:rsidR="0065537B">
        <w:rPr>
          <w:rFonts w:ascii="Times New Roman" w:hAnsi="Times New Roman" w:eastAsia="Times New Roman" w:cs="Times New Roman"/>
          <w:b/>
          <w:bCs/>
          <w:sz w:val="24"/>
          <w:szCs w:val="24"/>
        </w:rPr>
        <w:t>:</w:t>
      </w:r>
    </w:p>
    <w:p w:rsidRPr="0065537B" w:rsidR="0065537B" w:rsidP="006B0EE1" w:rsidRDefault="00325517" w14:paraId="3D0D6680" w14:textId="6EDCFF0B">
      <w:pPr>
        <w:spacing w:line="48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Five concepts were generated using the Concept Combination Table</w:t>
      </w:r>
      <w:r w:rsidR="001D6852">
        <w:rPr>
          <w:rFonts w:ascii="Times New Roman" w:hAnsi="Times New Roman" w:eastAsia="Times New Roman" w:cs="Times New Roman"/>
          <w:sz w:val="24"/>
          <w:szCs w:val="24"/>
        </w:rPr>
        <w:t>. A basic schematic and description of each concept was developed by the group. The following</w:t>
      </w:r>
      <w:r w:rsidR="00226ED8">
        <w:rPr>
          <w:rFonts w:ascii="Times New Roman" w:hAnsi="Times New Roman" w:eastAsia="Times New Roman" w:cs="Times New Roman"/>
          <w:sz w:val="24"/>
          <w:szCs w:val="24"/>
        </w:rPr>
        <w:t xml:space="preserve"> concepts were </w:t>
      </w:r>
      <w:r w:rsidR="006B0EE1">
        <w:rPr>
          <w:rFonts w:ascii="Times New Roman" w:hAnsi="Times New Roman" w:eastAsia="Times New Roman" w:cs="Times New Roman"/>
          <w:sz w:val="24"/>
          <w:szCs w:val="24"/>
        </w:rPr>
        <w:t>developed.</w:t>
      </w:r>
    </w:p>
    <w:p w:rsidRPr="009E2F97" w:rsidR="000F3B7F" w:rsidP="000F3B7F" w:rsidRDefault="000F3B7F" w14:paraId="694B1541" w14:textId="19F4C03A">
      <w:pPr>
        <w:pStyle w:val="Caption"/>
        <w:keepNext/>
        <w:jc w:val="center"/>
        <w:rPr>
          <w:rFonts w:ascii="Times New Roman" w:hAnsi="Times New Roman" w:cs="Times New Roman"/>
          <w:color w:val="auto"/>
        </w:rPr>
      </w:pPr>
      <w:r w:rsidRPr="009E2F97">
        <w:rPr>
          <w:rFonts w:ascii="Times New Roman" w:hAnsi="Times New Roman" w:cs="Times New Roman"/>
          <w:color w:val="auto"/>
        </w:rPr>
        <w:lastRenderedPageBreak/>
        <w:t xml:space="preserve">Table </w:t>
      </w:r>
      <w:r w:rsidRPr="009E2F97">
        <w:rPr>
          <w:rFonts w:ascii="Times New Roman" w:hAnsi="Times New Roman" w:cs="Times New Roman"/>
          <w:color w:val="auto"/>
        </w:rPr>
        <w:fldChar w:fldCharType="begin"/>
      </w:r>
      <w:r w:rsidRPr="009E2F97">
        <w:rPr>
          <w:rFonts w:ascii="Times New Roman" w:hAnsi="Times New Roman" w:cs="Times New Roman"/>
          <w:color w:val="auto"/>
        </w:rPr>
        <w:instrText xml:space="preserve"> SEQ Table \* ARABIC </w:instrText>
      </w:r>
      <w:r w:rsidRPr="009E2F97">
        <w:rPr>
          <w:rFonts w:ascii="Times New Roman" w:hAnsi="Times New Roman" w:cs="Times New Roman"/>
          <w:color w:val="auto"/>
        </w:rPr>
        <w:fldChar w:fldCharType="separate"/>
      </w:r>
      <w:r w:rsidRPr="009E2F97" w:rsidR="009E2F97">
        <w:rPr>
          <w:rFonts w:ascii="Times New Roman" w:hAnsi="Times New Roman" w:cs="Times New Roman"/>
          <w:noProof/>
          <w:color w:val="auto"/>
        </w:rPr>
        <w:t>2</w:t>
      </w:r>
      <w:r w:rsidRPr="009E2F97">
        <w:rPr>
          <w:rFonts w:ascii="Times New Roman" w:hAnsi="Times New Roman" w:cs="Times New Roman"/>
          <w:color w:val="auto"/>
        </w:rPr>
        <w:fldChar w:fldCharType="end"/>
      </w:r>
      <w:r w:rsidRPr="009E2F97">
        <w:rPr>
          <w:rFonts w:ascii="Times New Roman" w:hAnsi="Times New Roman" w:cs="Times New Roman"/>
          <w:color w:val="auto"/>
        </w:rPr>
        <w:t>: Concept Generation; Concept 1.</w:t>
      </w:r>
    </w:p>
    <w:p w:rsidRPr="009E2F97" w:rsidR="000F3B7F" w:rsidP="000F3B7F" w:rsidRDefault="000F3B7F" w14:paraId="5C011D0A" w14:textId="77777777">
      <w:pPr>
        <w:rPr>
          <w:rFonts w:ascii="Times New Roman" w:hAnsi="Times New Roman" w:eastAsia="Times New Roman" w:cs="Times New Roman"/>
          <w:b/>
          <w:bCs/>
          <w:sz w:val="28"/>
          <w:szCs w:val="28"/>
          <w:u w:val="single"/>
        </w:rPr>
      </w:pPr>
      <w:r w:rsidRPr="009E2F97">
        <w:rPr>
          <w:rFonts w:ascii="Times New Roman" w:hAnsi="Times New Roman" w:eastAsia="Times New Roman" w:cs="Times New Roman"/>
          <w:noProof/>
          <w:sz w:val="28"/>
          <w:szCs w:val="28"/>
        </w:rPr>
        <w:drawing>
          <wp:inline distT="0" distB="0" distL="0" distR="0" wp14:anchorId="404378EA" wp14:editId="77827702">
            <wp:extent cx="5943600" cy="1270660"/>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b="4303"/>
                    <a:stretch/>
                  </pic:blipFill>
                  <pic:spPr bwMode="auto">
                    <a:xfrm>
                      <a:off x="0" y="0"/>
                      <a:ext cx="5943600" cy="1270660"/>
                    </a:xfrm>
                    <a:prstGeom prst="rect">
                      <a:avLst/>
                    </a:prstGeom>
                    <a:ln>
                      <a:noFill/>
                    </a:ln>
                    <a:extLst>
                      <a:ext uri="{53640926-AAD7-44D8-BBD7-CCE9431645EC}">
                        <a14:shadowObscured xmlns:a14="http://schemas.microsoft.com/office/drawing/2010/main"/>
                      </a:ext>
                    </a:extLst>
                  </pic:spPr>
                </pic:pic>
              </a:graphicData>
            </a:graphic>
          </wp:inline>
        </w:drawing>
      </w:r>
    </w:p>
    <w:p w:rsidRPr="009E2F97" w:rsidR="000F3B7F" w:rsidP="0073555A" w:rsidRDefault="0551C5B3" w14:paraId="31C40025" w14:textId="445FF2A4">
      <w:pPr>
        <w:spacing w:line="480" w:lineRule="auto"/>
        <w:jc w:val="both"/>
        <w:rPr>
          <w:rFonts w:ascii="Times New Roman" w:hAnsi="Times New Roman" w:eastAsia="Times New Roman" w:cs="Times New Roman"/>
          <w:sz w:val="24"/>
          <w:szCs w:val="24"/>
        </w:rPr>
      </w:pPr>
      <w:r w:rsidRPr="4ED65B60">
        <w:rPr>
          <w:rFonts w:ascii="Times New Roman" w:hAnsi="Times New Roman" w:eastAsia="Times New Roman" w:cs="Times New Roman"/>
          <w:sz w:val="24"/>
          <w:szCs w:val="24"/>
        </w:rPr>
        <w:t xml:space="preserve">Concept 1: A motor is powered by a wall outlet with power regulated by a microcontroller. The motor rotates an asymmetric offset weight to induce vibration by converting electrical energy into mechanical energy. User input on frequency and test time is gathered through buttons read through a microcontroller, which increases or decreases the frequency by altering the power. Energy is transferred to the bridge with a shaker weight. The shaker is attached and released from the bridge using </w:t>
      </w:r>
      <w:r w:rsidRPr="4ED65B60" w:rsidR="619569EC">
        <w:rPr>
          <w:rFonts w:ascii="Times New Roman" w:hAnsi="Times New Roman" w:eastAsia="Times New Roman" w:cs="Times New Roman"/>
          <w:sz w:val="24"/>
          <w:szCs w:val="24"/>
        </w:rPr>
        <w:t>clamps to the sides of the bridge</w:t>
      </w:r>
      <w:r w:rsidRPr="4ED65B60">
        <w:rPr>
          <w:rFonts w:ascii="Times New Roman" w:hAnsi="Times New Roman" w:eastAsia="Times New Roman" w:cs="Times New Roman"/>
          <w:sz w:val="24"/>
          <w:szCs w:val="24"/>
        </w:rPr>
        <w:t>.</w:t>
      </w:r>
    </w:p>
    <w:p w:rsidRPr="009E2F97" w:rsidR="009E2F97" w:rsidP="009E2F97" w:rsidRDefault="003C31F8" w14:paraId="6EB2D584" w14:textId="77777777">
      <w:pPr>
        <w:keepNext/>
        <w:jc w:val="center"/>
        <w:rPr>
          <w:rFonts w:ascii="Times New Roman" w:hAnsi="Times New Roman" w:cs="Times New Roman"/>
        </w:rPr>
      </w:pPr>
      <w:r w:rsidRPr="009E2F97">
        <w:rPr>
          <w:rFonts w:ascii="Times New Roman" w:hAnsi="Times New Roman" w:cs="Times New Roman"/>
          <w:noProof/>
        </w:rPr>
        <w:drawing>
          <wp:inline distT="0" distB="0" distL="0" distR="0" wp14:anchorId="2E8F27E9" wp14:editId="5E259448">
            <wp:extent cx="4029370" cy="4114800"/>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86" t="13351" r="4205" b="16067"/>
                    <a:stretch/>
                  </pic:blipFill>
                  <pic:spPr bwMode="auto">
                    <a:xfrm>
                      <a:off x="0" y="0"/>
                      <a:ext cx="4077370" cy="4163817"/>
                    </a:xfrm>
                    <a:prstGeom prst="rect">
                      <a:avLst/>
                    </a:prstGeom>
                    <a:noFill/>
                    <a:ln>
                      <a:noFill/>
                    </a:ln>
                    <a:extLst>
                      <a:ext uri="{53640926-AAD7-44D8-BBD7-CCE9431645EC}">
                        <a14:shadowObscured xmlns:a14="http://schemas.microsoft.com/office/drawing/2010/main"/>
                      </a:ext>
                    </a:extLst>
                  </pic:spPr>
                </pic:pic>
              </a:graphicData>
            </a:graphic>
          </wp:inline>
        </w:drawing>
      </w:r>
    </w:p>
    <w:p w:rsidRPr="009E2F97" w:rsidR="000F3B7F" w:rsidP="009E2F97" w:rsidRDefault="009E2F97" w14:paraId="47465A6A" w14:textId="19D98930">
      <w:pPr>
        <w:pStyle w:val="Caption"/>
        <w:jc w:val="center"/>
        <w:rPr>
          <w:rFonts w:ascii="Times New Roman" w:hAnsi="Times New Roman" w:eastAsia="Times New Roman" w:cs="Times New Roman"/>
          <w:color w:val="auto"/>
          <w:sz w:val="24"/>
          <w:szCs w:val="24"/>
        </w:rPr>
      </w:pPr>
      <w:r w:rsidRPr="009E2F97">
        <w:rPr>
          <w:rFonts w:ascii="Times New Roman" w:hAnsi="Times New Roman" w:cs="Times New Roman"/>
          <w:color w:val="auto"/>
        </w:rPr>
        <w:t xml:space="preserve">Figure </w:t>
      </w:r>
      <w:r w:rsidRPr="009E2F97">
        <w:rPr>
          <w:rFonts w:ascii="Times New Roman" w:hAnsi="Times New Roman" w:cs="Times New Roman"/>
          <w:color w:val="auto"/>
        </w:rPr>
        <w:fldChar w:fldCharType="begin"/>
      </w:r>
      <w:r w:rsidRPr="009E2F97">
        <w:rPr>
          <w:rFonts w:ascii="Times New Roman" w:hAnsi="Times New Roman" w:cs="Times New Roman"/>
          <w:color w:val="auto"/>
        </w:rPr>
        <w:instrText xml:space="preserve"> SEQ Figure \* ARABIC </w:instrText>
      </w:r>
      <w:r w:rsidRPr="009E2F97">
        <w:rPr>
          <w:rFonts w:ascii="Times New Roman" w:hAnsi="Times New Roman" w:cs="Times New Roman"/>
          <w:color w:val="auto"/>
        </w:rPr>
        <w:fldChar w:fldCharType="separate"/>
      </w:r>
      <w:r w:rsidRPr="009E2F97">
        <w:rPr>
          <w:rFonts w:ascii="Times New Roman" w:hAnsi="Times New Roman" w:cs="Times New Roman"/>
          <w:noProof/>
          <w:color w:val="auto"/>
        </w:rPr>
        <w:t>2</w:t>
      </w:r>
      <w:r w:rsidRPr="009E2F97">
        <w:rPr>
          <w:rFonts w:ascii="Times New Roman" w:hAnsi="Times New Roman" w:cs="Times New Roman"/>
          <w:color w:val="auto"/>
        </w:rPr>
        <w:fldChar w:fldCharType="end"/>
      </w:r>
      <w:r w:rsidRPr="009E2F97">
        <w:rPr>
          <w:rFonts w:ascii="Times New Roman" w:hAnsi="Times New Roman" w:cs="Times New Roman"/>
          <w:color w:val="auto"/>
        </w:rPr>
        <w:t>: Concept sketch 1.</w:t>
      </w:r>
    </w:p>
    <w:p w:rsidRPr="009E2F97" w:rsidR="000F3B7F" w:rsidP="000F3B7F" w:rsidRDefault="000F3B7F" w14:paraId="267F1FB1" w14:textId="4138FAF7">
      <w:pPr>
        <w:pStyle w:val="Caption"/>
        <w:keepNext/>
        <w:jc w:val="center"/>
        <w:rPr>
          <w:rFonts w:ascii="Times New Roman" w:hAnsi="Times New Roman" w:cs="Times New Roman"/>
          <w:color w:val="auto"/>
        </w:rPr>
      </w:pPr>
      <w:r w:rsidRPr="009E2F97">
        <w:rPr>
          <w:rFonts w:ascii="Times New Roman" w:hAnsi="Times New Roman" w:cs="Times New Roman"/>
          <w:color w:val="auto"/>
        </w:rPr>
        <w:lastRenderedPageBreak/>
        <w:t xml:space="preserve">Table </w:t>
      </w:r>
      <w:r w:rsidRPr="009E2F97">
        <w:rPr>
          <w:rFonts w:ascii="Times New Roman" w:hAnsi="Times New Roman" w:cs="Times New Roman"/>
          <w:color w:val="auto"/>
        </w:rPr>
        <w:fldChar w:fldCharType="begin"/>
      </w:r>
      <w:r w:rsidRPr="009E2F97">
        <w:rPr>
          <w:rFonts w:ascii="Times New Roman" w:hAnsi="Times New Roman" w:cs="Times New Roman"/>
          <w:color w:val="auto"/>
        </w:rPr>
        <w:instrText xml:space="preserve"> SEQ Table \* ARABIC </w:instrText>
      </w:r>
      <w:r w:rsidRPr="009E2F97">
        <w:rPr>
          <w:rFonts w:ascii="Times New Roman" w:hAnsi="Times New Roman" w:cs="Times New Roman"/>
          <w:color w:val="auto"/>
        </w:rPr>
        <w:fldChar w:fldCharType="separate"/>
      </w:r>
      <w:r w:rsidRPr="009E2F97" w:rsidR="009E2F97">
        <w:rPr>
          <w:rFonts w:ascii="Times New Roman" w:hAnsi="Times New Roman" w:cs="Times New Roman"/>
          <w:noProof/>
          <w:color w:val="auto"/>
        </w:rPr>
        <w:t>3</w:t>
      </w:r>
      <w:r w:rsidRPr="009E2F97">
        <w:rPr>
          <w:rFonts w:ascii="Times New Roman" w:hAnsi="Times New Roman" w:cs="Times New Roman"/>
          <w:color w:val="auto"/>
        </w:rPr>
        <w:fldChar w:fldCharType="end"/>
      </w:r>
      <w:r w:rsidRPr="009E2F97">
        <w:rPr>
          <w:rFonts w:ascii="Times New Roman" w:hAnsi="Times New Roman" w:cs="Times New Roman"/>
          <w:color w:val="auto"/>
        </w:rPr>
        <w:t>: Concept Generation; Concept 2.</w:t>
      </w:r>
    </w:p>
    <w:p w:rsidRPr="009E2F97" w:rsidR="000F3B7F" w:rsidP="000F3B7F" w:rsidRDefault="000F3B7F" w14:paraId="71077F94" w14:textId="77777777">
      <w:pPr>
        <w:rPr>
          <w:rFonts w:ascii="Times New Roman" w:hAnsi="Times New Roman" w:eastAsia="Times New Roman" w:cs="Times New Roman"/>
          <w:sz w:val="24"/>
          <w:szCs w:val="24"/>
        </w:rPr>
      </w:pPr>
      <w:r w:rsidRPr="009E2F97">
        <w:rPr>
          <w:rFonts w:ascii="Times New Roman" w:hAnsi="Times New Roman" w:eastAsia="Times New Roman" w:cs="Times New Roman"/>
          <w:noProof/>
          <w:sz w:val="24"/>
          <w:szCs w:val="24"/>
        </w:rPr>
        <w:drawing>
          <wp:inline distT="0" distB="0" distL="0" distR="0" wp14:anchorId="631C7BF0" wp14:editId="56CB9BE6">
            <wp:extent cx="5943600" cy="1298575"/>
            <wp:effectExtent l="0" t="0" r="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14"/>
                    <a:stretch>
                      <a:fillRect/>
                    </a:stretch>
                  </pic:blipFill>
                  <pic:spPr>
                    <a:xfrm>
                      <a:off x="0" y="0"/>
                      <a:ext cx="5943600" cy="1298575"/>
                    </a:xfrm>
                    <a:prstGeom prst="rect">
                      <a:avLst/>
                    </a:prstGeom>
                  </pic:spPr>
                </pic:pic>
              </a:graphicData>
            </a:graphic>
          </wp:inline>
        </w:drawing>
      </w:r>
    </w:p>
    <w:p w:rsidRPr="009E2F97" w:rsidR="000F3B7F" w:rsidP="001D5A81" w:rsidRDefault="0551C5B3" w14:paraId="47B64042" w14:textId="57740363">
      <w:pPr>
        <w:spacing w:line="480" w:lineRule="auto"/>
        <w:jc w:val="both"/>
        <w:rPr>
          <w:rFonts w:ascii="Times New Roman" w:hAnsi="Times New Roman" w:eastAsia="Times New Roman" w:cs="Times New Roman"/>
          <w:sz w:val="24"/>
          <w:szCs w:val="24"/>
        </w:rPr>
      </w:pPr>
      <w:r w:rsidRPr="4ED65B60">
        <w:rPr>
          <w:rFonts w:ascii="Times New Roman" w:hAnsi="Times New Roman" w:eastAsia="Times New Roman" w:cs="Times New Roman"/>
          <w:sz w:val="24"/>
          <w:szCs w:val="24"/>
        </w:rPr>
        <w:t>Concept 2: The power from the battery is put through a PMIC and goes to an Arduino.  The Arduino takes keypad entries from the user to control the speed of the solenoids which impact the platform and induce vibrations in the bridge.  The apparatus is connected to the bridge with bolts</w:t>
      </w:r>
      <w:r w:rsidRPr="4ED65B60" w:rsidR="7DFF64E0">
        <w:rPr>
          <w:rFonts w:ascii="Times New Roman" w:hAnsi="Times New Roman" w:eastAsia="Times New Roman" w:cs="Times New Roman"/>
          <w:sz w:val="24"/>
          <w:szCs w:val="24"/>
        </w:rPr>
        <w:t>, and energy is transferred to the bridge through this connection</w:t>
      </w:r>
      <w:r w:rsidRPr="4ED65B60">
        <w:rPr>
          <w:rFonts w:ascii="Times New Roman" w:hAnsi="Times New Roman" w:eastAsia="Times New Roman" w:cs="Times New Roman"/>
          <w:sz w:val="24"/>
          <w:szCs w:val="24"/>
        </w:rPr>
        <w:t>.</w:t>
      </w:r>
    </w:p>
    <w:p w:rsidRPr="009E2F97" w:rsidR="009E2F97" w:rsidP="009E2F97" w:rsidRDefault="009E2F97" w14:paraId="3D34E024" w14:textId="0E03362A">
      <w:pPr>
        <w:keepNext/>
        <w:jc w:val="center"/>
      </w:pPr>
    </w:p>
    <w:p w:rsidRPr="009E2F97" w:rsidR="000F3B7F" w:rsidP="009E2F97" w:rsidRDefault="009E2F97" w14:paraId="35CC089B" w14:textId="3E200411">
      <w:pPr>
        <w:pStyle w:val="Caption"/>
        <w:jc w:val="center"/>
        <w:rPr>
          <w:rFonts w:ascii="Times New Roman" w:hAnsi="Times New Roman" w:eastAsia="Times New Roman" w:cs="Times New Roman"/>
          <w:color w:val="auto"/>
          <w:sz w:val="24"/>
          <w:szCs w:val="24"/>
        </w:rPr>
      </w:pPr>
      <w:r w:rsidRPr="5DA61EC1" w:rsidR="74A0CEC0">
        <w:rPr>
          <w:rFonts w:ascii="Times New Roman" w:hAnsi="Times New Roman" w:cs="Times New Roman"/>
          <w:color w:val="auto"/>
        </w:rPr>
        <w:t xml:space="preserve">Figure </w:t>
      </w:r>
      <w:r w:rsidRPr="5DA61EC1">
        <w:rPr>
          <w:rFonts w:ascii="Times New Roman" w:hAnsi="Times New Roman" w:cs="Times New Roman"/>
          <w:color w:val="auto"/>
        </w:rPr>
        <w:fldChar w:fldCharType="begin"/>
      </w:r>
      <w:r w:rsidRPr="5DA61EC1">
        <w:rPr>
          <w:rFonts w:ascii="Times New Roman" w:hAnsi="Times New Roman" w:cs="Times New Roman"/>
          <w:color w:val="auto"/>
        </w:rPr>
        <w:instrText xml:space="preserve"> SEQ Figure \* ARABIC </w:instrText>
      </w:r>
      <w:r w:rsidRPr="5DA61EC1">
        <w:rPr>
          <w:rFonts w:ascii="Times New Roman" w:hAnsi="Times New Roman" w:cs="Times New Roman"/>
          <w:color w:val="auto"/>
        </w:rPr>
        <w:fldChar w:fldCharType="separate"/>
      </w:r>
      <w:r w:rsidRPr="5DA61EC1" w:rsidR="74A0CEC0">
        <w:rPr>
          <w:rFonts w:ascii="Times New Roman" w:hAnsi="Times New Roman" w:cs="Times New Roman"/>
          <w:noProof/>
          <w:color w:val="auto"/>
        </w:rPr>
        <w:t>3</w:t>
      </w:r>
      <w:r w:rsidRPr="5DA61EC1">
        <w:rPr>
          <w:rFonts w:ascii="Times New Roman" w:hAnsi="Times New Roman" w:cs="Times New Roman"/>
          <w:color w:val="auto"/>
        </w:rPr>
        <w:fldChar w:fldCharType="end"/>
      </w:r>
      <w:r w:rsidRPr="5DA61EC1" w:rsidR="74A0CEC0">
        <w:rPr>
          <w:rFonts w:ascii="Times New Roman" w:hAnsi="Times New Roman" w:cs="Times New Roman"/>
          <w:color w:val="auto"/>
        </w:rPr>
        <w:t>: Concept sketch 2.</w:t>
      </w:r>
    </w:p>
    <w:p w:rsidRPr="009E2F97" w:rsidR="000F3B7F" w:rsidP="5DA61EC1" w:rsidRDefault="705997D0" w14:paraId="6F72F9F9" w14:textId="4CFC9270">
      <w:pPr>
        <w:pStyle w:val="Normal"/>
        <w:jc w:val="center"/>
      </w:pPr>
      <w:r w:rsidR="72E7AB42">
        <w:drawing>
          <wp:inline wp14:editId="46B37C08" wp14:anchorId="67419FB1">
            <wp:extent cx="4572000" cy="3314700"/>
            <wp:effectExtent l="0" t="0" r="0" b="0"/>
            <wp:docPr id="1757722284" name="" title=""/>
            <wp:cNvGraphicFramePr>
              <a:graphicFrameLocks noChangeAspect="1"/>
            </wp:cNvGraphicFramePr>
            <a:graphic>
              <a:graphicData uri="http://schemas.openxmlformats.org/drawingml/2006/picture">
                <pic:pic>
                  <pic:nvPicPr>
                    <pic:cNvPr id="0" name=""/>
                    <pic:cNvPicPr/>
                  </pic:nvPicPr>
                  <pic:blipFill>
                    <a:blip r:embed="R02b3e7fcedc24b86">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w:rsidR="15E97F70" w:rsidP="15E97F70" w:rsidRDefault="15E97F70" w14:paraId="295655F0" w14:textId="2444B426">
      <w:pPr>
        <w:rPr>
          <w:rFonts w:ascii="Times New Roman" w:hAnsi="Times New Roman" w:eastAsia="Times New Roman" w:cs="Times New Roman"/>
          <w:sz w:val="24"/>
          <w:szCs w:val="24"/>
        </w:rPr>
      </w:pPr>
    </w:p>
    <w:p w:rsidRPr="009E2F97" w:rsidR="000F3B7F" w:rsidP="000F3B7F" w:rsidRDefault="000F3B7F" w14:paraId="28ECB33B" w14:textId="77777777">
      <w:pPr>
        <w:rPr>
          <w:rFonts w:ascii="Times New Roman" w:hAnsi="Times New Roman" w:eastAsia="Times New Roman" w:cs="Times New Roman"/>
          <w:sz w:val="24"/>
          <w:szCs w:val="24"/>
        </w:rPr>
      </w:pPr>
    </w:p>
    <w:p w:rsidRPr="009E2F97" w:rsidR="000F3B7F" w:rsidP="000F3B7F" w:rsidRDefault="000F3B7F" w14:paraId="47B042F0" w14:textId="1E8550E2">
      <w:pPr>
        <w:pStyle w:val="Caption"/>
        <w:keepNext/>
        <w:jc w:val="center"/>
        <w:rPr>
          <w:rFonts w:ascii="Times New Roman" w:hAnsi="Times New Roman" w:cs="Times New Roman"/>
          <w:color w:val="auto"/>
        </w:rPr>
      </w:pPr>
      <w:r w:rsidRPr="009E2F97">
        <w:rPr>
          <w:rFonts w:ascii="Times New Roman" w:hAnsi="Times New Roman" w:cs="Times New Roman"/>
          <w:color w:val="auto"/>
        </w:rPr>
        <w:lastRenderedPageBreak/>
        <w:t xml:space="preserve">Table </w:t>
      </w:r>
      <w:r w:rsidRPr="009E2F97">
        <w:rPr>
          <w:rFonts w:ascii="Times New Roman" w:hAnsi="Times New Roman" w:cs="Times New Roman"/>
          <w:color w:val="auto"/>
        </w:rPr>
        <w:fldChar w:fldCharType="begin"/>
      </w:r>
      <w:r w:rsidRPr="009E2F97">
        <w:rPr>
          <w:rFonts w:ascii="Times New Roman" w:hAnsi="Times New Roman" w:cs="Times New Roman"/>
          <w:color w:val="auto"/>
        </w:rPr>
        <w:instrText xml:space="preserve"> SEQ Table \* ARABIC </w:instrText>
      </w:r>
      <w:r w:rsidRPr="009E2F97">
        <w:rPr>
          <w:rFonts w:ascii="Times New Roman" w:hAnsi="Times New Roman" w:cs="Times New Roman"/>
          <w:color w:val="auto"/>
        </w:rPr>
        <w:fldChar w:fldCharType="separate"/>
      </w:r>
      <w:r w:rsidRPr="009E2F97" w:rsidR="009E2F97">
        <w:rPr>
          <w:rFonts w:ascii="Times New Roman" w:hAnsi="Times New Roman" w:cs="Times New Roman"/>
          <w:noProof/>
          <w:color w:val="auto"/>
        </w:rPr>
        <w:t>4</w:t>
      </w:r>
      <w:r w:rsidRPr="009E2F97">
        <w:rPr>
          <w:rFonts w:ascii="Times New Roman" w:hAnsi="Times New Roman" w:cs="Times New Roman"/>
          <w:color w:val="auto"/>
        </w:rPr>
        <w:fldChar w:fldCharType="end"/>
      </w:r>
      <w:r w:rsidRPr="009E2F97">
        <w:rPr>
          <w:rFonts w:ascii="Times New Roman" w:hAnsi="Times New Roman" w:cs="Times New Roman"/>
          <w:color w:val="auto"/>
        </w:rPr>
        <w:t>: Concept Generation; Concept 3.</w:t>
      </w:r>
    </w:p>
    <w:p w:rsidRPr="009E2F97" w:rsidR="000F3B7F" w:rsidP="000F3B7F" w:rsidRDefault="000F3B7F" w14:paraId="1BA495F5" w14:textId="77777777">
      <w:pPr>
        <w:rPr>
          <w:rFonts w:ascii="Times New Roman" w:hAnsi="Times New Roman" w:eastAsia="Times New Roman" w:cs="Times New Roman"/>
          <w:sz w:val="24"/>
          <w:szCs w:val="24"/>
        </w:rPr>
      </w:pPr>
      <w:r w:rsidRPr="009E2F97">
        <w:rPr>
          <w:rFonts w:ascii="Times New Roman" w:hAnsi="Times New Roman" w:eastAsia="Times New Roman" w:cs="Times New Roman"/>
          <w:noProof/>
          <w:sz w:val="24"/>
          <w:szCs w:val="24"/>
        </w:rPr>
        <w:drawing>
          <wp:inline distT="0" distB="0" distL="0" distR="0" wp14:anchorId="5C28AE1B" wp14:editId="1FAC1CB3">
            <wp:extent cx="5943600" cy="1327150"/>
            <wp:effectExtent l="0" t="0" r="0" b="6350"/>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6"/>
                    <a:stretch>
                      <a:fillRect/>
                    </a:stretch>
                  </pic:blipFill>
                  <pic:spPr>
                    <a:xfrm>
                      <a:off x="0" y="0"/>
                      <a:ext cx="5943600" cy="1327150"/>
                    </a:xfrm>
                    <a:prstGeom prst="rect">
                      <a:avLst/>
                    </a:prstGeom>
                  </pic:spPr>
                </pic:pic>
              </a:graphicData>
            </a:graphic>
          </wp:inline>
        </w:drawing>
      </w:r>
    </w:p>
    <w:p w:rsidRPr="009E2F97" w:rsidR="000F3B7F" w:rsidP="001D5A81" w:rsidRDefault="000F3B7F" w14:paraId="1419A256" w14:textId="3BAC275C">
      <w:pPr>
        <w:spacing w:line="480" w:lineRule="auto"/>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Concept 3: A motor is powered by a separate generator. The voltage from the generator is regulated via a MOSFET. The DC Motor turns a pulley that draws the weight upward towards the top of the frame. Then, by control of the microprocessor, when given an input from the remote control, the device will drop the weight and pick it back up repeatedly until instructed to stop. The entire apparatus will be held down by rachet straps connected to the bridge and the mode of energy transportation will be via the counterweight.</w:t>
      </w:r>
    </w:p>
    <w:p w:rsidRPr="009E2F97" w:rsidR="009E2F97" w:rsidP="009E2F97" w:rsidRDefault="00DC065A" w14:paraId="395D9628" w14:textId="77777777">
      <w:pPr>
        <w:keepNext/>
        <w:rPr>
          <w:rFonts w:ascii="Times New Roman" w:hAnsi="Times New Roman" w:cs="Times New Roman"/>
        </w:rPr>
      </w:pPr>
      <w:r w:rsidRPr="009E2F97">
        <w:rPr>
          <w:rFonts w:ascii="Times New Roman" w:hAnsi="Times New Roman" w:cs="Times New Roman"/>
          <w:noProof/>
        </w:rPr>
        <w:drawing>
          <wp:inline distT="0" distB="0" distL="0" distR="0" wp14:anchorId="57E89C47" wp14:editId="7EC66E96">
            <wp:extent cx="5943273" cy="3105270"/>
            <wp:effectExtent l="0" t="0" r="635" b="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7246" b="5113"/>
                    <a:stretch/>
                  </pic:blipFill>
                  <pic:spPr bwMode="auto">
                    <a:xfrm>
                      <a:off x="0" y="0"/>
                      <a:ext cx="5943600" cy="3105441"/>
                    </a:xfrm>
                    <a:prstGeom prst="rect">
                      <a:avLst/>
                    </a:prstGeom>
                    <a:noFill/>
                    <a:ln>
                      <a:noFill/>
                    </a:ln>
                    <a:extLst>
                      <a:ext uri="{53640926-AAD7-44D8-BBD7-CCE9431645EC}">
                        <a14:shadowObscured xmlns:a14="http://schemas.microsoft.com/office/drawing/2010/main"/>
                      </a:ext>
                    </a:extLst>
                  </pic:spPr>
                </pic:pic>
              </a:graphicData>
            </a:graphic>
          </wp:inline>
        </w:drawing>
      </w:r>
    </w:p>
    <w:p w:rsidRPr="009E2F97" w:rsidR="000F3B7F" w:rsidP="009E2F97" w:rsidRDefault="009E2F97" w14:paraId="367577E9" w14:textId="0039591C">
      <w:pPr>
        <w:pStyle w:val="Caption"/>
        <w:jc w:val="center"/>
        <w:rPr>
          <w:rFonts w:ascii="Times New Roman" w:hAnsi="Times New Roman" w:eastAsia="Times New Roman" w:cs="Times New Roman"/>
          <w:color w:val="auto"/>
          <w:sz w:val="24"/>
          <w:szCs w:val="24"/>
        </w:rPr>
      </w:pPr>
      <w:r w:rsidRPr="009E2F97">
        <w:rPr>
          <w:rFonts w:ascii="Times New Roman" w:hAnsi="Times New Roman" w:cs="Times New Roman"/>
          <w:color w:val="auto"/>
        </w:rPr>
        <w:t xml:space="preserve">Figure </w:t>
      </w:r>
      <w:r w:rsidRPr="009E2F97">
        <w:rPr>
          <w:rFonts w:ascii="Times New Roman" w:hAnsi="Times New Roman" w:cs="Times New Roman"/>
          <w:color w:val="auto"/>
        </w:rPr>
        <w:fldChar w:fldCharType="begin"/>
      </w:r>
      <w:r w:rsidRPr="009E2F97">
        <w:rPr>
          <w:rFonts w:ascii="Times New Roman" w:hAnsi="Times New Roman" w:cs="Times New Roman"/>
          <w:color w:val="auto"/>
        </w:rPr>
        <w:instrText xml:space="preserve"> SEQ Figure \* ARABIC </w:instrText>
      </w:r>
      <w:r w:rsidRPr="009E2F97">
        <w:rPr>
          <w:rFonts w:ascii="Times New Roman" w:hAnsi="Times New Roman" w:cs="Times New Roman"/>
          <w:color w:val="auto"/>
        </w:rPr>
        <w:fldChar w:fldCharType="separate"/>
      </w:r>
      <w:r w:rsidRPr="009E2F97">
        <w:rPr>
          <w:rFonts w:ascii="Times New Roman" w:hAnsi="Times New Roman" w:cs="Times New Roman"/>
          <w:noProof/>
          <w:color w:val="auto"/>
        </w:rPr>
        <w:t>4</w:t>
      </w:r>
      <w:r w:rsidRPr="009E2F97">
        <w:rPr>
          <w:rFonts w:ascii="Times New Roman" w:hAnsi="Times New Roman" w:cs="Times New Roman"/>
          <w:color w:val="auto"/>
        </w:rPr>
        <w:fldChar w:fldCharType="end"/>
      </w:r>
      <w:r w:rsidRPr="009E2F97">
        <w:rPr>
          <w:rFonts w:ascii="Times New Roman" w:hAnsi="Times New Roman" w:cs="Times New Roman"/>
          <w:color w:val="auto"/>
        </w:rPr>
        <w:t>: Concept sketch 3.</w:t>
      </w:r>
    </w:p>
    <w:p w:rsidRPr="009E2F97" w:rsidR="00DC065A" w:rsidP="000F3B7F" w:rsidRDefault="00DC065A" w14:paraId="53EA4846" w14:textId="77777777">
      <w:pPr>
        <w:rPr>
          <w:rFonts w:ascii="Times New Roman" w:hAnsi="Times New Roman" w:eastAsia="Times New Roman" w:cs="Times New Roman"/>
          <w:sz w:val="24"/>
          <w:szCs w:val="24"/>
        </w:rPr>
      </w:pPr>
    </w:p>
    <w:p w:rsidRPr="009E2F97" w:rsidR="000F3B7F" w:rsidP="000F3B7F" w:rsidRDefault="000F3B7F" w14:paraId="5C881BD5" w14:textId="571A0CC8">
      <w:pPr>
        <w:pStyle w:val="Caption"/>
        <w:keepNext/>
        <w:jc w:val="center"/>
        <w:rPr>
          <w:rFonts w:ascii="Times New Roman" w:hAnsi="Times New Roman" w:cs="Times New Roman"/>
          <w:color w:val="auto"/>
        </w:rPr>
      </w:pPr>
      <w:r w:rsidRPr="009E2F97">
        <w:rPr>
          <w:rFonts w:ascii="Times New Roman" w:hAnsi="Times New Roman" w:cs="Times New Roman"/>
          <w:color w:val="auto"/>
        </w:rPr>
        <w:lastRenderedPageBreak/>
        <w:t xml:space="preserve">Table </w:t>
      </w:r>
      <w:r w:rsidRPr="009E2F97">
        <w:rPr>
          <w:rFonts w:ascii="Times New Roman" w:hAnsi="Times New Roman" w:cs="Times New Roman"/>
          <w:color w:val="auto"/>
        </w:rPr>
        <w:fldChar w:fldCharType="begin"/>
      </w:r>
      <w:r w:rsidRPr="009E2F97">
        <w:rPr>
          <w:rFonts w:ascii="Times New Roman" w:hAnsi="Times New Roman" w:cs="Times New Roman"/>
          <w:color w:val="auto"/>
        </w:rPr>
        <w:instrText xml:space="preserve"> SEQ Table \* ARABIC </w:instrText>
      </w:r>
      <w:r w:rsidRPr="009E2F97">
        <w:rPr>
          <w:rFonts w:ascii="Times New Roman" w:hAnsi="Times New Roman" w:cs="Times New Roman"/>
          <w:color w:val="auto"/>
        </w:rPr>
        <w:fldChar w:fldCharType="separate"/>
      </w:r>
      <w:r w:rsidRPr="009E2F97" w:rsidR="009E2F97">
        <w:rPr>
          <w:rFonts w:ascii="Times New Roman" w:hAnsi="Times New Roman" w:cs="Times New Roman"/>
          <w:noProof/>
          <w:color w:val="auto"/>
        </w:rPr>
        <w:t>5</w:t>
      </w:r>
      <w:r w:rsidRPr="009E2F97">
        <w:rPr>
          <w:rFonts w:ascii="Times New Roman" w:hAnsi="Times New Roman" w:cs="Times New Roman"/>
          <w:color w:val="auto"/>
        </w:rPr>
        <w:fldChar w:fldCharType="end"/>
      </w:r>
      <w:r w:rsidRPr="009E2F97">
        <w:rPr>
          <w:rFonts w:ascii="Times New Roman" w:hAnsi="Times New Roman" w:cs="Times New Roman"/>
          <w:color w:val="auto"/>
        </w:rPr>
        <w:t>: Concept Generation; Concept 4.</w:t>
      </w:r>
    </w:p>
    <w:p w:rsidRPr="009E2F97" w:rsidR="000F3B7F" w:rsidP="000F3B7F" w:rsidRDefault="000F3B7F" w14:paraId="53860819" w14:textId="77777777">
      <w:pPr>
        <w:rPr>
          <w:rFonts w:ascii="Times New Roman" w:hAnsi="Times New Roman" w:eastAsia="Times New Roman" w:cs="Times New Roman"/>
          <w:sz w:val="24"/>
          <w:szCs w:val="24"/>
        </w:rPr>
      </w:pPr>
      <w:r w:rsidRPr="009E2F97">
        <w:rPr>
          <w:rFonts w:ascii="Times New Roman" w:hAnsi="Times New Roman" w:cs="Times New Roman"/>
          <w:noProof/>
        </w:rPr>
        <w:drawing>
          <wp:inline distT="0" distB="0" distL="0" distR="0" wp14:anchorId="28D5BF2B" wp14:editId="14062246">
            <wp:extent cx="5943600" cy="1343025"/>
            <wp:effectExtent l="0" t="0" r="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inline>
        </w:drawing>
      </w:r>
    </w:p>
    <w:p w:rsidRPr="009E2F97" w:rsidR="000F3B7F" w:rsidP="001D5A81" w:rsidRDefault="48ED44B8" w14:paraId="57F19AD8" w14:textId="708D8946">
      <w:pPr>
        <w:spacing w:line="480" w:lineRule="auto"/>
        <w:jc w:val="both"/>
        <w:rPr>
          <w:rFonts w:ascii="Times New Roman" w:hAnsi="Times New Roman" w:eastAsia="Times New Roman" w:cs="Times New Roman"/>
          <w:sz w:val="24"/>
          <w:szCs w:val="24"/>
        </w:rPr>
      </w:pPr>
      <w:r w:rsidRPr="4ED65B60">
        <w:rPr>
          <w:rFonts w:ascii="Times New Roman" w:hAnsi="Times New Roman" w:eastAsia="Times New Roman" w:cs="Times New Roman"/>
          <w:sz w:val="24"/>
          <w:szCs w:val="24"/>
        </w:rPr>
        <w:t xml:space="preserve">Concept 4: </w:t>
      </w:r>
      <w:r w:rsidRPr="4ED65B60" w:rsidR="366DB7D9">
        <w:rPr>
          <w:rFonts w:ascii="Times New Roman" w:hAnsi="Times New Roman" w:eastAsia="Times New Roman" w:cs="Times New Roman"/>
          <w:sz w:val="24"/>
          <w:szCs w:val="24"/>
        </w:rPr>
        <w:t>A wall outlet supplies power which is regulated by a microcontro</w:t>
      </w:r>
      <w:r w:rsidRPr="4ED65B60" w:rsidR="3BD0C601">
        <w:rPr>
          <w:rFonts w:ascii="Times New Roman" w:hAnsi="Times New Roman" w:eastAsia="Times New Roman" w:cs="Times New Roman"/>
          <w:sz w:val="24"/>
          <w:szCs w:val="24"/>
        </w:rPr>
        <w:t>l</w:t>
      </w:r>
      <w:r w:rsidRPr="4ED65B60" w:rsidR="366DB7D9">
        <w:rPr>
          <w:rFonts w:ascii="Times New Roman" w:hAnsi="Times New Roman" w:eastAsia="Times New Roman" w:cs="Times New Roman"/>
          <w:sz w:val="24"/>
          <w:szCs w:val="24"/>
        </w:rPr>
        <w:t xml:space="preserve">ler to an air compressor. This compressor powers a hydraulic </w:t>
      </w:r>
      <w:r w:rsidRPr="4ED65B60" w:rsidR="1545F2F9">
        <w:rPr>
          <w:rFonts w:ascii="Times New Roman" w:hAnsi="Times New Roman" w:eastAsia="Times New Roman" w:cs="Times New Roman"/>
          <w:sz w:val="24"/>
          <w:szCs w:val="24"/>
        </w:rPr>
        <w:t xml:space="preserve">actuator </w:t>
      </w:r>
      <w:r w:rsidRPr="4ED65B60" w:rsidR="366DB7D9">
        <w:rPr>
          <w:rFonts w:ascii="Times New Roman" w:hAnsi="Times New Roman" w:eastAsia="Times New Roman" w:cs="Times New Roman"/>
          <w:sz w:val="24"/>
          <w:szCs w:val="24"/>
        </w:rPr>
        <w:t xml:space="preserve">with a large surface area on the end to strike the bridge to </w:t>
      </w:r>
      <w:r w:rsidRPr="4ED65B60" w:rsidR="1C35431A">
        <w:rPr>
          <w:rFonts w:ascii="Times New Roman" w:hAnsi="Times New Roman" w:eastAsia="Times New Roman" w:cs="Times New Roman"/>
          <w:sz w:val="24"/>
          <w:szCs w:val="24"/>
        </w:rPr>
        <w:t xml:space="preserve">induce </w:t>
      </w:r>
      <w:r w:rsidRPr="4ED65B60" w:rsidR="1A0BB72C">
        <w:rPr>
          <w:rFonts w:ascii="Times New Roman" w:hAnsi="Times New Roman" w:eastAsia="Times New Roman" w:cs="Times New Roman"/>
          <w:sz w:val="24"/>
          <w:szCs w:val="24"/>
        </w:rPr>
        <w:t xml:space="preserve">vibration. The user inputs frequency and testing time via </w:t>
      </w:r>
      <w:r w:rsidRPr="4ED65B60" w:rsidR="0D748E2C">
        <w:rPr>
          <w:rFonts w:ascii="Times New Roman" w:hAnsi="Times New Roman" w:eastAsia="Times New Roman" w:cs="Times New Roman"/>
          <w:sz w:val="24"/>
          <w:szCs w:val="24"/>
        </w:rPr>
        <w:t xml:space="preserve">a </w:t>
      </w:r>
      <w:r w:rsidRPr="4ED65B60" w:rsidR="1A0BB72C">
        <w:rPr>
          <w:rFonts w:ascii="Times New Roman" w:hAnsi="Times New Roman" w:eastAsia="Times New Roman" w:cs="Times New Roman"/>
          <w:sz w:val="24"/>
          <w:szCs w:val="24"/>
        </w:rPr>
        <w:t>touchscreen, which is read by an Arduino to increase or decrease</w:t>
      </w:r>
      <w:r w:rsidRPr="4ED65B60" w:rsidR="660D3482">
        <w:rPr>
          <w:rFonts w:ascii="Times New Roman" w:hAnsi="Times New Roman" w:eastAsia="Times New Roman" w:cs="Times New Roman"/>
          <w:sz w:val="24"/>
          <w:szCs w:val="24"/>
        </w:rPr>
        <w:t xml:space="preserve"> the</w:t>
      </w:r>
      <w:r w:rsidRPr="4ED65B60" w:rsidR="1A0BB72C">
        <w:rPr>
          <w:rFonts w:ascii="Times New Roman" w:hAnsi="Times New Roman" w:eastAsia="Times New Roman" w:cs="Times New Roman"/>
          <w:sz w:val="24"/>
          <w:szCs w:val="24"/>
        </w:rPr>
        <w:t xml:space="preserve"> frequency by controlling the air compressor. The system is secured by ratchet straps,</w:t>
      </w:r>
      <w:r w:rsidRPr="4ED65B60" w:rsidR="07242B05">
        <w:rPr>
          <w:rFonts w:ascii="Times New Roman" w:hAnsi="Times New Roman" w:eastAsia="Times New Roman" w:cs="Times New Roman"/>
          <w:sz w:val="24"/>
          <w:szCs w:val="24"/>
        </w:rPr>
        <w:t xml:space="preserve"> and energy is transferred to the bridge from the weight of the system. </w:t>
      </w:r>
    </w:p>
    <w:p w:rsidRPr="009E2F97" w:rsidR="009E2F97" w:rsidP="001D5A81" w:rsidRDefault="248AD3DB" w14:paraId="62804F8F" w14:textId="651615E2">
      <w:pPr>
        <w:jc w:val="center"/>
      </w:pPr>
      <w:r>
        <w:rPr>
          <w:noProof/>
        </w:rPr>
        <w:drawing>
          <wp:inline distT="0" distB="0" distL="0" distR="0" wp14:anchorId="0ADDC211" wp14:editId="6237D31F">
            <wp:extent cx="5715000" cy="2238375"/>
            <wp:effectExtent l="0" t="0" r="0" b="0"/>
            <wp:docPr id="1131670859" name="Picture 113167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15000" cy="2238375"/>
                    </a:xfrm>
                    <a:prstGeom prst="rect">
                      <a:avLst/>
                    </a:prstGeom>
                  </pic:spPr>
                </pic:pic>
              </a:graphicData>
            </a:graphic>
          </wp:inline>
        </w:drawing>
      </w:r>
    </w:p>
    <w:p w:rsidRPr="001D5A81" w:rsidR="00DC065A" w:rsidP="001D5A81" w:rsidRDefault="009E2F97" w14:paraId="26F55123" w14:textId="52A7A246">
      <w:pPr>
        <w:pStyle w:val="Caption"/>
        <w:jc w:val="center"/>
        <w:rPr>
          <w:rFonts w:ascii="Times New Roman" w:hAnsi="Times New Roman" w:eastAsia="Times New Roman" w:cs="Times New Roman"/>
          <w:color w:val="auto"/>
          <w:sz w:val="24"/>
          <w:szCs w:val="24"/>
        </w:rPr>
      </w:pPr>
      <w:r w:rsidRPr="009E2F97">
        <w:rPr>
          <w:rFonts w:ascii="Times New Roman" w:hAnsi="Times New Roman" w:cs="Times New Roman"/>
          <w:color w:val="auto"/>
        </w:rPr>
        <w:t xml:space="preserve">Figure </w:t>
      </w:r>
      <w:r w:rsidRPr="009E2F97">
        <w:rPr>
          <w:rFonts w:ascii="Times New Roman" w:hAnsi="Times New Roman" w:cs="Times New Roman"/>
          <w:color w:val="auto"/>
        </w:rPr>
        <w:fldChar w:fldCharType="begin"/>
      </w:r>
      <w:r w:rsidRPr="009E2F97">
        <w:rPr>
          <w:rFonts w:ascii="Times New Roman" w:hAnsi="Times New Roman" w:cs="Times New Roman"/>
          <w:color w:val="auto"/>
        </w:rPr>
        <w:instrText xml:space="preserve"> SEQ Figure \* ARABIC </w:instrText>
      </w:r>
      <w:r w:rsidRPr="009E2F97">
        <w:rPr>
          <w:rFonts w:ascii="Times New Roman" w:hAnsi="Times New Roman" w:cs="Times New Roman"/>
          <w:color w:val="auto"/>
        </w:rPr>
        <w:fldChar w:fldCharType="separate"/>
      </w:r>
      <w:r w:rsidRPr="009E2F97">
        <w:rPr>
          <w:rFonts w:ascii="Times New Roman" w:hAnsi="Times New Roman" w:cs="Times New Roman"/>
          <w:noProof/>
          <w:color w:val="auto"/>
        </w:rPr>
        <w:t>5</w:t>
      </w:r>
      <w:r w:rsidRPr="009E2F97">
        <w:rPr>
          <w:rFonts w:ascii="Times New Roman" w:hAnsi="Times New Roman" w:cs="Times New Roman"/>
          <w:color w:val="auto"/>
        </w:rPr>
        <w:fldChar w:fldCharType="end"/>
      </w:r>
      <w:r w:rsidRPr="009E2F97">
        <w:rPr>
          <w:rFonts w:ascii="Times New Roman" w:hAnsi="Times New Roman" w:cs="Times New Roman"/>
          <w:color w:val="auto"/>
        </w:rPr>
        <w:t>: Concept sketch 4.</w:t>
      </w:r>
    </w:p>
    <w:p w:rsidRPr="009E2F97" w:rsidR="00DC065A" w:rsidP="00DC065A" w:rsidRDefault="00DC065A" w14:paraId="3E6FDB25" w14:textId="77777777">
      <w:pPr>
        <w:rPr>
          <w:rFonts w:ascii="Times New Roman" w:hAnsi="Times New Roman" w:eastAsia="Times New Roman" w:cs="Times New Roman"/>
          <w:sz w:val="24"/>
          <w:szCs w:val="24"/>
        </w:rPr>
      </w:pPr>
    </w:p>
    <w:p w:rsidRPr="009E2F97" w:rsidR="000F3B7F" w:rsidP="00DC065A" w:rsidRDefault="000F3B7F" w14:paraId="10982B10" w14:textId="64B4A435">
      <w:pPr>
        <w:pStyle w:val="Caption"/>
        <w:keepNext/>
        <w:jc w:val="center"/>
        <w:rPr>
          <w:rFonts w:ascii="Times New Roman" w:hAnsi="Times New Roman" w:cs="Times New Roman"/>
          <w:color w:val="auto"/>
        </w:rPr>
      </w:pPr>
      <w:r w:rsidRPr="009E2F97">
        <w:rPr>
          <w:rFonts w:ascii="Times New Roman" w:hAnsi="Times New Roman" w:cs="Times New Roman"/>
          <w:color w:val="auto"/>
        </w:rPr>
        <w:lastRenderedPageBreak/>
        <w:t xml:space="preserve">Table </w:t>
      </w:r>
      <w:r w:rsidRPr="009E2F97">
        <w:rPr>
          <w:rFonts w:ascii="Times New Roman" w:hAnsi="Times New Roman" w:cs="Times New Roman"/>
          <w:color w:val="auto"/>
        </w:rPr>
        <w:fldChar w:fldCharType="begin"/>
      </w:r>
      <w:r w:rsidRPr="009E2F97">
        <w:rPr>
          <w:rFonts w:ascii="Times New Roman" w:hAnsi="Times New Roman" w:cs="Times New Roman"/>
          <w:color w:val="auto"/>
        </w:rPr>
        <w:instrText xml:space="preserve"> SEQ Table \* ARABIC </w:instrText>
      </w:r>
      <w:r w:rsidRPr="009E2F97">
        <w:rPr>
          <w:rFonts w:ascii="Times New Roman" w:hAnsi="Times New Roman" w:cs="Times New Roman"/>
          <w:color w:val="auto"/>
        </w:rPr>
        <w:fldChar w:fldCharType="separate"/>
      </w:r>
      <w:r w:rsidRPr="009E2F97" w:rsidR="009E2F97">
        <w:rPr>
          <w:rFonts w:ascii="Times New Roman" w:hAnsi="Times New Roman" w:cs="Times New Roman"/>
          <w:noProof/>
          <w:color w:val="auto"/>
        </w:rPr>
        <w:t>6</w:t>
      </w:r>
      <w:r w:rsidRPr="009E2F97">
        <w:rPr>
          <w:rFonts w:ascii="Times New Roman" w:hAnsi="Times New Roman" w:cs="Times New Roman"/>
          <w:color w:val="auto"/>
        </w:rPr>
        <w:fldChar w:fldCharType="end"/>
      </w:r>
      <w:r w:rsidRPr="009E2F97">
        <w:rPr>
          <w:rFonts w:ascii="Times New Roman" w:hAnsi="Times New Roman" w:cs="Times New Roman"/>
          <w:color w:val="auto"/>
        </w:rPr>
        <w:t>: Concept Generation; Concept 5.</w:t>
      </w:r>
    </w:p>
    <w:p w:rsidRPr="009E2F97" w:rsidR="000F3B7F" w:rsidP="000F3B7F" w:rsidRDefault="000F3B7F" w14:paraId="05E02058" w14:textId="77777777">
      <w:pPr>
        <w:rPr>
          <w:rFonts w:ascii="Times New Roman" w:hAnsi="Times New Roman" w:eastAsia="Times New Roman" w:cs="Times New Roman"/>
          <w:sz w:val="24"/>
          <w:szCs w:val="24"/>
        </w:rPr>
      </w:pPr>
      <w:r w:rsidRPr="009E2F97">
        <w:rPr>
          <w:rFonts w:ascii="Times New Roman" w:hAnsi="Times New Roman" w:eastAsia="Times New Roman" w:cs="Times New Roman"/>
          <w:noProof/>
          <w:sz w:val="24"/>
          <w:szCs w:val="24"/>
        </w:rPr>
        <w:drawing>
          <wp:inline distT="0" distB="0" distL="0" distR="0" wp14:anchorId="2A21D8AF" wp14:editId="6F827262">
            <wp:extent cx="5943600" cy="1294765"/>
            <wp:effectExtent l="0" t="0" r="0" b="635"/>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20"/>
                    <a:stretch>
                      <a:fillRect/>
                    </a:stretch>
                  </pic:blipFill>
                  <pic:spPr>
                    <a:xfrm>
                      <a:off x="0" y="0"/>
                      <a:ext cx="5943600" cy="1294765"/>
                    </a:xfrm>
                    <a:prstGeom prst="rect">
                      <a:avLst/>
                    </a:prstGeom>
                  </pic:spPr>
                </pic:pic>
              </a:graphicData>
            </a:graphic>
          </wp:inline>
        </w:drawing>
      </w:r>
    </w:p>
    <w:p w:rsidRPr="009E2F97" w:rsidR="000F3B7F" w:rsidP="001D5A81" w:rsidRDefault="000F3B7F" w14:paraId="02458672" w14:textId="77777777">
      <w:pPr>
        <w:spacing w:line="480" w:lineRule="auto"/>
        <w:jc w:val="both"/>
        <w:rPr>
          <w:rFonts w:ascii="Times New Roman" w:hAnsi="Times New Roman" w:eastAsia="Times New Roman" w:cs="Times New Roman"/>
          <w:sz w:val="24"/>
          <w:szCs w:val="24"/>
        </w:rPr>
      </w:pPr>
      <w:r w:rsidRPr="009E2F97">
        <w:rPr>
          <w:rFonts w:ascii="Times New Roman" w:hAnsi="Times New Roman" w:eastAsia="Times New Roman" w:cs="Times New Roman"/>
          <w:sz w:val="24"/>
          <w:szCs w:val="24"/>
        </w:rPr>
        <w:t>Concept 5: A generator is regulated by a MOSFET and powers a motor with a linear weight.  The motor is controlled by an Arduino which takes input from a keypad.  The device is encased to protect the parts and the whole device is tied down with rachet straps.  The energy is being transferred to the bridge through the linear weight being driven up and down by the motor and links.</w:t>
      </w:r>
    </w:p>
    <w:p w:rsidRPr="009E2F97" w:rsidR="009E2F97" w:rsidP="009E2F97" w:rsidRDefault="005F4F7B" w14:paraId="1F81C04E" w14:textId="77777777">
      <w:pPr>
        <w:keepNext/>
        <w:jc w:val="center"/>
        <w:rPr>
          <w:rFonts w:ascii="Times New Roman" w:hAnsi="Times New Roman" w:cs="Times New Roman"/>
        </w:rPr>
      </w:pPr>
      <w:r w:rsidRPr="009E2F97">
        <w:rPr>
          <w:rFonts w:ascii="Times New Roman" w:hAnsi="Times New Roman" w:cs="Times New Roman"/>
          <w:noProof/>
        </w:rPr>
        <w:drawing>
          <wp:inline distT="0" distB="0" distL="0" distR="0" wp14:anchorId="7337D106" wp14:editId="25D7400D">
            <wp:extent cx="3825053" cy="4426085"/>
            <wp:effectExtent l="0" t="0" r="444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822" t="18847" r="5370" b="2627"/>
                    <a:stretch/>
                  </pic:blipFill>
                  <pic:spPr bwMode="auto">
                    <a:xfrm>
                      <a:off x="0" y="0"/>
                      <a:ext cx="3854188" cy="4459798"/>
                    </a:xfrm>
                    <a:prstGeom prst="rect">
                      <a:avLst/>
                    </a:prstGeom>
                    <a:noFill/>
                    <a:ln>
                      <a:noFill/>
                    </a:ln>
                    <a:extLst>
                      <a:ext uri="{53640926-AAD7-44D8-BBD7-CCE9431645EC}">
                        <a14:shadowObscured xmlns:a14="http://schemas.microsoft.com/office/drawing/2010/main"/>
                      </a:ext>
                    </a:extLst>
                  </pic:spPr>
                </pic:pic>
              </a:graphicData>
            </a:graphic>
          </wp:inline>
        </w:drawing>
      </w:r>
    </w:p>
    <w:p w:rsidRPr="006B0EE1" w:rsidR="000F3B7F" w:rsidP="006B0EE1" w:rsidRDefault="009E2F97" w14:paraId="60B84D0E" w14:textId="656F1961">
      <w:pPr>
        <w:pStyle w:val="Caption"/>
        <w:jc w:val="center"/>
        <w:rPr>
          <w:rFonts w:ascii="Times New Roman" w:hAnsi="Times New Roman" w:eastAsia="Times New Roman" w:cs="Times New Roman"/>
          <w:color w:val="auto"/>
          <w:sz w:val="24"/>
          <w:szCs w:val="24"/>
        </w:rPr>
      </w:pPr>
      <w:r w:rsidRPr="009E2F97">
        <w:rPr>
          <w:rFonts w:ascii="Times New Roman" w:hAnsi="Times New Roman" w:cs="Times New Roman"/>
          <w:color w:val="auto"/>
        </w:rPr>
        <w:t xml:space="preserve">Figure </w:t>
      </w:r>
      <w:r w:rsidRPr="009E2F97">
        <w:rPr>
          <w:rFonts w:ascii="Times New Roman" w:hAnsi="Times New Roman" w:cs="Times New Roman"/>
          <w:color w:val="auto"/>
        </w:rPr>
        <w:fldChar w:fldCharType="begin"/>
      </w:r>
      <w:r w:rsidRPr="009E2F97">
        <w:rPr>
          <w:rFonts w:ascii="Times New Roman" w:hAnsi="Times New Roman" w:cs="Times New Roman"/>
          <w:color w:val="auto"/>
        </w:rPr>
        <w:instrText xml:space="preserve"> SEQ Figure \* ARABIC </w:instrText>
      </w:r>
      <w:r w:rsidRPr="009E2F97">
        <w:rPr>
          <w:rFonts w:ascii="Times New Roman" w:hAnsi="Times New Roman" w:cs="Times New Roman"/>
          <w:color w:val="auto"/>
        </w:rPr>
        <w:fldChar w:fldCharType="separate"/>
      </w:r>
      <w:r w:rsidRPr="009E2F97">
        <w:rPr>
          <w:rFonts w:ascii="Times New Roman" w:hAnsi="Times New Roman" w:cs="Times New Roman"/>
          <w:noProof/>
          <w:color w:val="auto"/>
        </w:rPr>
        <w:t>6</w:t>
      </w:r>
      <w:r w:rsidRPr="009E2F97">
        <w:rPr>
          <w:rFonts w:ascii="Times New Roman" w:hAnsi="Times New Roman" w:cs="Times New Roman"/>
          <w:color w:val="auto"/>
        </w:rPr>
        <w:fldChar w:fldCharType="end"/>
      </w:r>
      <w:r w:rsidRPr="009E2F97">
        <w:rPr>
          <w:rFonts w:ascii="Times New Roman" w:hAnsi="Times New Roman" w:cs="Times New Roman"/>
          <w:color w:val="auto"/>
        </w:rPr>
        <w:t>: Concept sketch 5.</w:t>
      </w:r>
    </w:p>
    <w:p w:rsidRPr="009E2F97" w:rsidR="00181A24" w:rsidP="58C76BEB" w:rsidRDefault="231AC53C" w14:paraId="1C28F544" w14:textId="0C804B06">
      <w:pPr>
        <w:pStyle w:val="ListParagraph"/>
        <w:numPr>
          <w:ilvl w:val="0"/>
          <w:numId w:val="3"/>
        </w:numPr>
        <w:jc w:val="both"/>
        <w:rPr>
          <w:rFonts w:ascii="Times New Roman" w:hAnsi="Times New Roman" w:eastAsia="Times New Roman" w:cs="Times New Roman"/>
          <w:i/>
          <w:iCs/>
          <w:sz w:val="24"/>
          <w:szCs w:val="24"/>
        </w:rPr>
      </w:pPr>
      <w:r w:rsidRPr="58C76BEB">
        <w:rPr>
          <w:rFonts w:ascii="Times New Roman" w:hAnsi="Times New Roman" w:eastAsia="Times New Roman" w:cs="Times New Roman"/>
          <w:b/>
          <w:bCs/>
          <w:sz w:val="24"/>
          <w:szCs w:val="24"/>
        </w:rPr>
        <w:lastRenderedPageBreak/>
        <w:t>Research performed</w:t>
      </w:r>
    </w:p>
    <w:p w:rsidR="56AE3DD4" w:rsidP="001D5A81" w:rsidRDefault="4BBCBFBC" w14:paraId="77D99173" w14:textId="3C539562">
      <w:pPr>
        <w:spacing w:line="480" w:lineRule="auto"/>
        <w:ind w:firstLine="720"/>
        <w:jc w:val="both"/>
        <w:rPr>
          <w:rFonts w:ascii="Times New Roman" w:hAnsi="Times New Roman" w:eastAsia="Times New Roman" w:cs="Times New Roman"/>
          <w:color w:val="000000" w:themeColor="text1"/>
          <w:sz w:val="24"/>
          <w:szCs w:val="24"/>
        </w:rPr>
      </w:pPr>
      <w:r w:rsidRPr="47D841A8">
        <w:rPr>
          <w:rFonts w:ascii="Times New Roman" w:hAnsi="Times New Roman" w:eastAsia="Times New Roman" w:cs="Times New Roman"/>
          <w:sz w:val="24"/>
          <w:szCs w:val="24"/>
        </w:rPr>
        <w:t>The keywords</w:t>
      </w:r>
      <w:r w:rsidRPr="47D841A8" w:rsidR="53CC2C40">
        <w:rPr>
          <w:rFonts w:ascii="Times New Roman" w:hAnsi="Times New Roman" w:eastAsia="Times New Roman" w:cs="Times New Roman"/>
          <w:sz w:val="24"/>
          <w:szCs w:val="24"/>
        </w:rPr>
        <w:t xml:space="preserve"> “mass shaker”, “structures”, and “test”</w:t>
      </w:r>
      <w:r w:rsidRPr="47D841A8" w:rsidR="432980AA">
        <w:rPr>
          <w:rFonts w:ascii="Times New Roman" w:hAnsi="Times New Roman" w:eastAsia="Times New Roman" w:cs="Times New Roman"/>
          <w:sz w:val="24"/>
          <w:szCs w:val="24"/>
        </w:rPr>
        <w:t xml:space="preserve"> </w:t>
      </w:r>
      <w:r w:rsidRPr="47D841A8" w:rsidR="5F6A6D2A">
        <w:rPr>
          <w:rFonts w:ascii="Times New Roman" w:hAnsi="Times New Roman" w:eastAsia="Times New Roman" w:cs="Times New Roman"/>
          <w:sz w:val="24"/>
          <w:szCs w:val="24"/>
        </w:rPr>
        <w:t xml:space="preserve">into the Google Patent search engine </w:t>
      </w:r>
      <w:r w:rsidRPr="47D841A8" w:rsidR="198D4180">
        <w:rPr>
          <w:rFonts w:ascii="Times New Roman" w:hAnsi="Times New Roman" w:eastAsia="Times New Roman" w:cs="Times New Roman"/>
          <w:sz w:val="24"/>
          <w:szCs w:val="24"/>
        </w:rPr>
        <w:t>revealed</w:t>
      </w:r>
      <w:r w:rsidRPr="47D841A8" w:rsidR="432980AA">
        <w:rPr>
          <w:rFonts w:ascii="Times New Roman" w:hAnsi="Times New Roman" w:eastAsia="Times New Roman" w:cs="Times New Roman"/>
          <w:sz w:val="24"/>
          <w:szCs w:val="24"/>
        </w:rPr>
        <w:t xml:space="preserve"> some </w:t>
      </w:r>
      <w:r w:rsidRPr="47D841A8" w:rsidR="1F1E0F77">
        <w:rPr>
          <w:rFonts w:ascii="Times New Roman" w:hAnsi="Times New Roman" w:eastAsia="Times New Roman" w:cs="Times New Roman"/>
          <w:sz w:val="24"/>
          <w:szCs w:val="24"/>
        </w:rPr>
        <w:t xml:space="preserve">relevant </w:t>
      </w:r>
      <w:r w:rsidRPr="47D841A8" w:rsidR="432980AA">
        <w:rPr>
          <w:rFonts w:ascii="Times New Roman" w:hAnsi="Times New Roman" w:eastAsia="Times New Roman" w:cs="Times New Roman"/>
          <w:sz w:val="24"/>
          <w:szCs w:val="24"/>
        </w:rPr>
        <w:t>patents</w:t>
      </w:r>
      <w:r w:rsidRPr="47D841A8" w:rsidR="022C1EAA">
        <w:rPr>
          <w:rFonts w:ascii="Times New Roman" w:hAnsi="Times New Roman" w:eastAsia="Times New Roman" w:cs="Times New Roman"/>
          <w:sz w:val="24"/>
          <w:szCs w:val="24"/>
        </w:rPr>
        <w:t xml:space="preserve"> that were </w:t>
      </w:r>
      <w:r w:rsidRPr="47D841A8" w:rsidR="53CC2C40">
        <w:rPr>
          <w:rFonts w:ascii="Times New Roman" w:hAnsi="Times New Roman" w:eastAsia="Times New Roman" w:cs="Times New Roman"/>
          <w:sz w:val="24"/>
          <w:szCs w:val="24"/>
        </w:rPr>
        <w:t>use</w:t>
      </w:r>
      <w:r w:rsidRPr="47D841A8" w:rsidR="277314E8">
        <w:rPr>
          <w:rFonts w:ascii="Times New Roman" w:hAnsi="Times New Roman" w:eastAsia="Times New Roman" w:cs="Times New Roman"/>
          <w:sz w:val="24"/>
          <w:szCs w:val="24"/>
        </w:rPr>
        <w:t>ful in illuminating methods of inducing vibrations</w:t>
      </w:r>
      <w:r w:rsidRPr="47D841A8" w:rsidR="2D066278">
        <w:rPr>
          <w:rFonts w:ascii="Times New Roman" w:hAnsi="Times New Roman" w:eastAsia="Times New Roman" w:cs="Times New Roman"/>
          <w:sz w:val="24"/>
          <w:szCs w:val="24"/>
        </w:rPr>
        <w:t xml:space="preserve">. Patent EP2589947B1 </w:t>
      </w:r>
      <w:r w:rsidRPr="47D841A8" w:rsidR="44A4AB27">
        <w:rPr>
          <w:rFonts w:ascii="Times New Roman" w:hAnsi="Times New Roman" w:eastAsia="Times New Roman" w:cs="Times New Roman"/>
          <w:sz w:val="24"/>
          <w:szCs w:val="24"/>
        </w:rPr>
        <w:t xml:space="preserve">[1] </w:t>
      </w:r>
      <w:r w:rsidRPr="47D841A8" w:rsidR="2D066278">
        <w:rPr>
          <w:rFonts w:ascii="Times New Roman" w:hAnsi="Times New Roman" w:eastAsia="Times New Roman" w:cs="Times New Roman"/>
          <w:sz w:val="24"/>
          <w:szCs w:val="24"/>
        </w:rPr>
        <w:t>presents a high</w:t>
      </w:r>
      <w:r w:rsidRPr="47D841A8" w:rsidR="2BE23E7A">
        <w:rPr>
          <w:rFonts w:ascii="Times New Roman" w:hAnsi="Times New Roman" w:eastAsia="Times New Roman" w:cs="Times New Roman"/>
          <w:sz w:val="24"/>
          <w:szCs w:val="24"/>
        </w:rPr>
        <w:t>-</w:t>
      </w:r>
      <w:r w:rsidRPr="47D841A8" w:rsidR="2D066278">
        <w:rPr>
          <w:rFonts w:ascii="Times New Roman" w:hAnsi="Times New Roman" w:eastAsia="Times New Roman" w:cs="Times New Roman"/>
          <w:sz w:val="24"/>
          <w:szCs w:val="24"/>
        </w:rPr>
        <w:t>frequency vibration system that uses the piezoelectric effect to induce vibration</w:t>
      </w:r>
      <w:r w:rsidRPr="47D841A8" w:rsidR="599C560F">
        <w:rPr>
          <w:rFonts w:ascii="Times New Roman" w:hAnsi="Times New Roman" w:eastAsia="Times New Roman" w:cs="Times New Roman"/>
          <w:sz w:val="24"/>
          <w:szCs w:val="24"/>
        </w:rPr>
        <w:t xml:space="preserve"> through a disk-shaped contact structure that the object sits upon.</w:t>
      </w:r>
      <w:r w:rsidRPr="47D841A8" w:rsidR="28D46C22">
        <w:rPr>
          <w:rFonts w:ascii="Times New Roman" w:hAnsi="Times New Roman" w:eastAsia="Times New Roman" w:cs="Times New Roman"/>
          <w:sz w:val="24"/>
          <w:szCs w:val="24"/>
        </w:rPr>
        <w:t xml:space="preserve"> Patent </w:t>
      </w:r>
      <w:r w:rsidRPr="47D841A8" w:rsidR="28D46C22">
        <w:rPr>
          <w:rFonts w:ascii="Times New Roman" w:hAnsi="Times New Roman" w:eastAsia="Times New Roman" w:cs="Times New Roman"/>
          <w:color w:val="000000" w:themeColor="text1"/>
          <w:sz w:val="24"/>
          <w:szCs w:val="24"/>
        </w:rPr>
        <w:t>SU325770A1</w:t>
      </w:r>
      <w:r w:rsidRPr="47D841A8" w:rsidR="7B26B06A">
        <w:rPr>
          <w:rFonts w:ascii="Times New Roman" w:hAnsi="Times New Roman" w:eastAsia="Times New Roman" w:cs="Times New Roman"/>
          <w:color w:val="000000" w:themeColor="text1"/>
          <w:sz w:val="24"/>
          <w:szCs w:val="24"/>
        </w:rPr>
        <w:t xml:space="preserve"> [2]</w:t>
      </w:r>
      <w:r w:rsidRPr="47D841A8" w:rsidR="28D46C22">
        <w:rPr>
          <w:rFonts w:ascii="Times New Roman" w:hAnsi="Times New Roman" w:eastAsia="Times New Roman" w:cs="Times New Roman"/>
          <w:color w:val="000000" w:themeColor="text1"/>
          <w:sz w:val="24"/>
          <w:szCs w:val="24"/>
        </w:rPr>
        <w:t xml:space="preserve"> was found that depicts a </w:t>
      </w:r>
      <w:r w:rsidRPr="47D841A8" w:rsidR="37E20203">
        <w:rPr>
          <w:rFonts w:ascii="Times New Roman" w:hAnsi="Times New Roman" w:eastAsia="Times New Roman" w:cs="Times New Roman"/>
          <w:color w:val="000000" w:themeColor="text1"/>
          <w:sz w:val="24"/>
          <w:szCs w:val="24"/>
        </w:rPr>
        <w:t>pneumatic</w:t>
      </w:r>
      <w:r w:rsidRPr="47D841A8" w:rsidR="28D46C22">
        <w:rPr>
          <w:rFonts w:ascii="Times New Roman" w:hAnsi="Times New Roman" w:eastAsia="Times New Roman" w:cs="Times New Roman"/>
          <w:color w:val="000000" w:themeColor="text1"/>
          <w:sz w:val="24"/>
          <w:szCs w:val="24"/>
        </w:rPr>
        <w:t xml:space="preserve"> vibrating device. This device uses compressed air </w:t>
      </w:r>
      <w:r w:rsidRPr="47D841A8" w:rsidR="2EF1DC88">
        <w:rPr>
          <w:rFonts w:ascii="Times New Roman" w:hAnsi="Times New Roman" w:eastAsia="Times New Roman" w:cs="Times New Roman"/>
          <w:color w:val="000000" w:themeColor="text1"/>
          <w:sz w:val="24"/>
          <w:szCs w:val="24"/>
        </w:rPr>
        <w:t>alternately</w:t>
      </w:r>
      <w:r w:rsidRPr="47D841A8" w:rsidR="28D46C22">
        <w:rPr>
          <w:rFonts w:ascii="Times New Roman" w:hAnsi="Times New Roman" w:eastAsia="Times New Roman" w:cs="Times New Roman"/>
          <w:color w:val="000000" w:themeColor="text1"/>
          <w:sz w:val="24"/>
          <w:szCs w:val="24"/>
        </w:rPr>
        <w:t xml:space="preserve"> pushed into opposite sides of the cyl</w:t>
      </w:r>
      <w:r w:rsidRPr="47D841A8" w:rsidR="1E89D396">
        <w:rPr>
          <w:rFonts w:ascii="Times New Roman" w:hAnsi="Times New Roman" w:eastAsia="Times New Roman" w:cs="Times New Roman"/>
          <w:color w:val="000000" w:themeColor="text1"/>
          <w:sz w:val="24"/>
          <w:szCs w:val="24"/>
        </w:rPr>
        <w:t xml:space="preserve">inder </w:t>
      </w:r>
      <w:r w:rsidRPr="47D841A8" w:rsidR="469E6FE9">
        <w:rPr>
          <w:rFonts w:ascii="Times New Roman" w:hAnsi="Times New Roman" w:eastAsia="Times New Roman" w:cs="Times New Roman"/>
          <w:color w:val="000000" w:themeColor="text1"/>
          <w:sz w:val="24"/>
          <w:szCs w:val="24"/>
        </w:rPr>
        <w:t>creating</w:t>
      </w:r>
      <w:r w:rsidRPr="47D841A8" w:rsidR="1E89D396">
        <w:rPr>
          <w:rFonts w:ascii="Times New Roman" w:hAnsi="Times New Roman" w:eastAsia="Times New Roman" w:cs="Times New Roman"/>
          <w:color w:val="000000" w:themeColor="text1"/>
          <w:sz w:val="24"/>
          <w:szCs w:val="24"/>
        </w:rPr>
        <w:t xml:space="preserve"> a vibration. This patent resembles the </w:t>
      </w:r>
      <w:r w:rsidRPr="47D841A8" w:rsidR="253A633D">
        <w:rPr>
          <w:rFonts w:ascii="Times New Roman" w:hAnsi="Times New Roman" w:eastAsia="Times New Roman" w:cs="Times New Roman"/>
          <w:color w:val="000000" w:themeColor="text1"/>
          <w:sz w:val="24"/>
          <w:szCs w:val="24"/>
        </w:rPr>
        <w:t>hydraulic</w:t>
      </w:r>
      <w:r w:rsidRPr="47D841A8" w:rsidR="1E89D396">
        <w:rPr>
          <w:rFonts w:ascii="Times New Roman" w:hAnsi="Times New Roman" w:eastAsia="Times New Roman" w:cs="Times New Roman"/>
          <w:color w:val="000000" w:themeColor="text1"/>
          <w:sz w:val="24"/>
          <w:szCs w:val="24"/>
        </w:rPr>
        <w:t xml:space="preserve"> piston concept generated in the above section.</w:t>
      </w:r>
      <w:r w:rsidRPr="47D841A8" w:rsidR="4E5CA5E7">
        <w:rPr>
          <w:rFonts w:ascii="Times New Roman" w:hAnsi="Times New Roman" w:eastAsia="Times New Roman" w:cs="Times New Roman"/>
          <w:color w:val="000000" w:themeColor="text1"/>
          <w:sz w:val="24"/>
          <w:szCs w:val="24"/>
        </w:rPr>
        <w:t xml:space="preserve"> Patent EP0566809A1 [3] </w:t>
      </w:r>
      <w:r w:rsidRPr="47D841A8" w:rsidR="36351617">
        <w:rPr>
          <w:rFonts w:ascii="Times New Roman" w:hAnsi="Times New Roman" w:eastAsia="Times New Roman" w:cs="Times New Roman"/>
          <w:color w:val="000000" w:themeColor="text1"/>
          <w:sz w:val="24"/>
          <w:szCs w:val="24"/>
        </w:rPr>
        <w:t xml:space="preserve">shows a </w:t>
      </w:r>
      <w:r w:rsidRPr="47D841A8" w:rsidR="4B3B52A9">
        <w:rPr>
          <w:rFonts w:ascii="Times New Roman" w:hAnsi="Times New Roman" w:eastAsia="Times New Roman" w:cs="Times New Roman"/>
          <w:color w:val="000000" w:themeColor="text1"/>
          <w:sz w:val="24"/>
          <w:szCs w:val="24"/>
        </w:rPr>
        <w:t>fruit harvester</w:t>
      </w:r>
      <w:r w:rsidRPr="47D841A8" w:rsidR="36351617">
        <w:rPr>
          <w:rFonts w:ascii="Times New Roman" w:hAnsi="Times New Roman" w:eastAsia="Times New Roman" w:cs="Times New Roman"/>
          <w:color w:val="000000" w:themeColor="text1"/>
          <w:sz w:val="24"/>
          <w:szCs w:val="24"/>
        </w:rPr>
        <w:t xml:space="preserve"> that clamps onto a tree trunk and uses linear</w:t>
      </w:r>
      <w:r w:rsidRPr="47D841A8" w:rsidR="43499E4E">
        <w:rPr>
          <w:rFonts w:ascii="Times New Roman" w:hAnsi="Times New Roman" w:eastAsia="Times New Roman" w:cs="Times New Roman"/>
          <w:color w:val="000000" w:themeColor="text1"/>
          <w:sz w:val="24"/>
          <w:szCs w:val="24"/>
        </w:rPr>
        <w:t xml:space="preserve"> impact vibrations to shake fruit off </w:t>
      </w:r>
      <w:r w:rsidRPr="47D841A8" w:rsidR="603133AB">
        <w:rPr>
          <w:rFonts w:ascii="Times New Roman" w:hAnsi="Times New Roman" w:eastAsia="Times New Roman" w:cs="Times New Roman"/>
          <w:color w:val="000000" w:themeColor="text1"/>
          <w:sz w:val="24"/>
          <w:szCs w:val="24"/>
        </w:rPr>
        <w:t>the branches</w:t>
      </w:r>
      <w:r w:rsidRPr="47D841A8" w:rsidR="36351617">
        <w:rPr>
          <w:rFonts w:ascii="Times New Roman" w:hAnsi="Times New Roman" w:eastAsia="Times New Roman" w:cs="Times New Roman"/>
          <w:color w:val="000000" w:themeColor="text1"/>
          <w:sz w:val="24"/>
          <w:szCs w:val="24"/>
        </w:rPr>
        <w:t>.</w:t>
      </w:r>
      <w:r w:rsidRPr="47D841A8" w:rsidR="05DE9EB2">
        <w:rPr>
          <w:rFonts w:ascii="Times New Roman" w:hAnsi="Times New Roman" w:eastAsia="Times New Roman" w:cs="Times New Roman"/>
          <w:color w:val="000000" w:themeColor="text1"/>
          <w:sz w:val="24"/>
          <w:szCs w:val="24"/>
        </w:rPr>
        <w:t xml:space="preserve"> Its primary method of vibration inducement is motors with offset weights which </w:t>
      </w:r>
      <w:r w:rsidRPr="47D841A8" w:rsidR="75F390F0">
        <w:rPr>
          <w:rFonts w:ascii="Times New Roman" w:hAnsi="Times New Roman" w:eastAsia="Times New Roman" w:cs="Times New Roman"/>
          <w:color w:val="000000" w:themeColor="text1"/>
          <w:sz w:val="24"/>
          <w:szCs w:val="24"/>
        </w:rPr>
        <w:t>are connected to an excitation rod attached to the tree trunk by a clamp, and the vibrations transmitted through the rod and the impacts acting on the tree caus</w:t>
      </w:r>
      <w:r w:rsidRPr="47D841A8" w:rsidR="3E9BB9F9">
        <w:rPr>
          <w:rFonts w:ascii="Times New Roman" w:hAnsi="Times New Roman" w:eastAsia="Times New Roman" w:cs="Times New Roman"/>
          <w:color w:val="000000" w:themeColor="text1"/>
          <w:sz w:val="24"/>
          <w:szCs w:val="24"/>
        </w:rPr>
        <w:t xml:space="preserve">e </w:t>
      </w:r>
      <w:r w:rsidRPr="47D841A8" w:rsidR="65B95D48">
        <w:rPr>
          <w:rFonts w:ascii="Times New Roman" w:hAnsi="Times New Roman" w:eastAsia="Times New Roman" w:cs="Times New Roman"/>
          <w:color w:val="000000" w:themeColor="text1"/>
          <w:sz w:val="24"/>
          <w:szCs w:val="24"/>
        </w:rPr>
        <w:t>the fruit to fall</w:t>
      </w:r>
      <w:r w:rsidRPr="47D841A8" w:rsidR="75F390F0">
        <w:rPr>
          <w:rFonts w:ascii="Times New Roman" w:hAnsi="Times New Roman" w:eastAsia="Times New Roman" w:cs="Times New Roman"/>
          <w:color w:val="000000" w:themeColor="text1"/>
          <w:sz w:val="24"/>
          <w:szCs w:val="24"/>
        </w:rPr>
        <w:t>.</w:t>
      </w:r>
    </w:p>
    <w:p w:rsidR="58C76BEB" w:rsidP="58C76BEB" w:rsidRDefault="58C76BEB" w14:paraId="58B8CC48" w14:textId="207CE148">
      <w:pPr>
        <w:jc w:val="both"/>
        <w:rPr>
          <w:rFonts w:ascii="Times New Roman" w:hAnsi="Times New Roman" w:eastAsia="Times New Roman" w:cs="Times New Roman"/>
          <w:color w:val="000000" w:themeColor="text1"/>
          <w:sz w:val="24"/>
          <w:szCs w:val="24"/>
        </w:rPr>
      </w:pPr>
    </w:p>
    <w:p w:rsidRPr="009E2F97" w:rsidR="046D4F5F" w:rsidP="58C76BEB" w:rsidRDefault="231AC53C" w14:paraId="4346572A" w14:textId="20A6CCDC">
      <w:pPr>
        <w:pStyle w:val="ListParagraph"/>
        <w:numPr>
          <w:ilvl w:val="0"/>
          <w:numId w:val="3"/>
        </w:numPr>
        <w:jc w:val="both"/>
        <w:rPr>
          <w:rFonts w:ascii="Times New Roman" w:hAnsi="Times New Roman" w:eastAsia="Times New Roman" w:cs="Times New Roman"/>
          <w:i/>
          <w:iCs/>
          <w:sz w:val="24"/>
          <w:szCs w:val="24"/>
        </w:rPr>
      </w:pPr>
      <w:r w:rsidRPr="58C76BEB">
        <w:rPr>
          <w:rFonts w:ascii="Times New Roman" w:hAnsi="Times New Roman" w:eastAsia="Times New Roman" w:cs="Times New Roman"/>
          <w:b/>
          <w:bCs/>
          <w:sz w:val="24"/>
          <w:szCs w:val="24"/>
        </w:rPr>
        <w:t>Conclusion</w:t>
      </w:r>
    </w:p>
    <w:p w:rsidRPr="009E2F97" w:rsidR="046D4F5F" w:rsidP="001D5A81" w:rsidRDefault="166F45D1" w14:paraId="315BBA86" w14:textId="58D9B382">
      <w:pPr>
        <w:spacing w:line="480" w:lineRule="auto"/>
        <w:ind w:firstLine="360"/>
        <w:jc w:val="both"/>
        <w:rPr>
          <w:rFonts w:ascii="Times New Roman" w:hAnsi="Times New Roman" w:eastAsia="Times New Roman" w:cs="Times New Roman"/>
          <w:sz w:val="24"/>
          <w:szCs w:val="24"/>
        </w:rPr>
      </w:pPr>
      <w:r w:rsidRPr="47D841A8">
        <w:rPr>
          <w:rFonts w:ascii="Times New Roman" w:hAnsi="Times New Roman" w:eastAsia="Times New Roman" w:cs="Times New Roman"/>
          <w:sz w:val="24"/>
          <w:szCs w:val="24"/>
        </w:rPr>
        <w:t>Concept generation can be a difficult task.</w:t>
      </w:r>
      <w:r w:rsidRPr="47D841A8" w:rsidR="6F9A0558">
        <w:rPr>
          <w:rFonts w:ascii="Times New Roman" w:hAnsi="Times New Roman" w:eastAsia="Times New Roman" w:cs="Times New Roman"/>
          <w:sz w:val="24"/>
          <w:szCs w:val="24"/>
        </w:rPr>
        <w:t xml:space="preserve"> Prior to concept generation</w:t>
      </w:r>
      <w:r w:rsidRPr="47D841A8" w:rsidR="6298650D">
        <w:rPr>
          <w:rFonts w:ascii="Times New Roman" w:hAnsi="Times New Roman" w:eastAsia="Times New Roman" w:cs="Times New Roman"/>
          <w:sz w:val="24"/>
          <w:szCs w:val="24"/>
        </w:rPr>
        <w:t>,</w:t>
      </w:r>
      <w:r w:rsidRPr="47D841A8" w:rsidR="6F9A0558">
        <w:rPr>
          <w:rFonts w:ascii="Times New Roman" w:hAnsi="Times New Roman" w:eastAsia="Times New Roman" w:cs="Times New Roman"/>
          <w:sz w:val="24"/>
          <w:szCs w:val="24"/>
        </w:rPr>
        <w:t xml:space="preserve"> the functions of the device were laid out sequentially to give the team an idea </w:t>
      </w:r>
      <w:r w:rsidRPr="47D841A8" w:rsidR="626B91F2">
        <w:rPr>
          <w:rFonts w:ascii="Times New Roman" w:hAnsi="Times New Roman" w:eastAsia="Times New Roman" w:cs="Times New Roman"/>
          <w:sz w:val="24"/>
          <w:szCs w:val="24"/>
        </w:rPr>
        <w:t>of</w:t>
      </w:r>
      <w:r w:rsidRPr="47D841A8" w:rsidR="6F9A0558">
        <w:rPr>
          <w:rFonts w:ascii="Times New Roman" w:hAnsi="Times New Roman" w:eastAsia="Times New Roman" w:cs="Times New Roman"/>
          <w:sz w:val="24"/>
          <w:szCs w:val="24"/>
        </w:rPr>
        <w:t xml:space="preserve"> </w:t>
      </w:r>
      <w:r w:rsidRPr="47D841A8" w:rsidR="51FD3DE4">
        <w:rPr>
          <w:rFonts w:ascii="Times New Roman" w:hAnsi="Times New Roman" w:eastAsia="Times New Roman" w:cs="Times New Roman"/>
          <w:sz w:val="24"/>
          <w:szCs w:val="24"/>
        </w:rPr>
        <w:t xml:space="preserve">the </w:t>
      </w:r>
      <w:r w:rsidRPr="47D841A8" w:rsidR="6F9A0558">
        <w:rPr>
          <w:rFonts w:ascii="Times New Roman" w:hAnsi="Times New Roman" w:eastAsia="Times New Roman" w:cs="Times New Roman"/>
          <w:sz w:val="24"/>
          <w:szCs w:val="24"/>
        </w:rPr>
        <w:t>technologies needed for each step. Nex</w:t>
      </w:r>
      <w:r w:rsidRPr="47D841A8" w:rsidR="0347C689">
        <w:rPr>
          <w:rFonts w:ascii="Times New Roman" w:hAnsi="Times New Roman" w:eastAsia="Times New Roman" w:cs="Times New Roman"/>
          <w:sz w:val="24"/>
          <w:szCs w:val="24"/>
        </w:rPr>
        <w:t>t, the</w:t>
      </w:r>
      <w:r w:rsidRPr="47D841A8" w:rsidR="6F9A0558">
        <w:rPr>
          <w:rFonts w:ascii="Times New Roman" w:hAnsi="Times New Roman" w:eastAsia="Times New Roman" w:cs="Times New Roman"/>
          <w:sz w:val="24"/>
          <w:szCs w:val="24"/>
        </w:rPr>
        <w:t xml:space="preserve"> concept combination table was created to brainstorm ideas that could </w:t>
      </w:r>
      <w:r w:rsidRPr="47D841A8" w:rsidR="5A3EAD78">
        <w:rPr>
          <w:rFonts w:ascii="Times New Roman" w:hAnsi="Times New Roman" w:eastAsia="Times New Roman" w:cs="Times New Roman"/>
          <w:sz w:val="24"/>
          <w:szCs w:val="24"/>
        </w:rPr>
        <w:t>fulfill each</w:t>
      </w:r>
      <w:r w:rsidRPr="47D841A8" w:rsidR="6F9A0558">
        <w:rPr>
          <w:rFonts w:ascii="Times New Roman" w:hAnsi="Times New Roman" w:eastAsia="Times New Roman" w:cs="Times New Roman"/>
          <w:sz w:val="24"/>
          <w:szCs w:val="24"/>
        </w:rPr>
        <w:t xml:space="preserve"> function. Lastly, from this table concepts were generated that will satisfy all stakeholders. In doing so, some technologies were found to be </w:t>
      </w:r>
      <w:r w:rsidRPr="47D841A8" w:rsidR="65A67C3E">
        <w:rPr>
          <w:rFonts w:ascii="Times New Roman" w:hAnsi="Times New Roman" w:eastAsia="Times New Roman" w:cs="Times New Roman"/>
          <w:sz w:val="24"/>
          <w:szCs w:val="24"/>
        </w:rPr>
        <w:t>unrealistic, or w</w:t>
      </w:r>
      <w:r w:rsidRPr="47D841A8" w:rsidR="1BBD0AD1">
        <w:rPr>
          <w:rFonts w:ascii="Times New Roman" w:hAnsi="Times New Roman" w:eastAsia="Times New Roman" w:cs="Times New Roman"/>
          <w:sz w:val="24"/>
          <w:szCs w:val="24"/>
        </w:rPr>
        <w:t xml:space="preserve">ould </w:t>
      </w:r>
      <w:r w:rsidRPr="47D841A8" w:rsidR="079C08BF">
        <w:rPr>
          <w:rFonts w:ascii="Times New Roman" w:hAnsi="Times New Roman" w:eastAsia="Times New Roman" w:cs="Times New Roman"/>
          <w:sz w:val="24"/>
          <w:szCs w:val="24"/>
        </w:rPr>
        <w:t>not</w:t>
      </w:r>
      <w:r w:rsidRPr="47D841A8" w:rsidR="65A67C3E">
        <w:rPr>
          <w:rFonts w:ascii="Times New Roman" w:hAnsi="Times New Roman" w:eastAsia="Times New Roman" w:cs="Times New Roman"/>
          <w:sz w:val="24"/>
          <w:szCs w:val="24"/>
        </w:rPr>
        <w:t xml:space="preserve"> necessarily suit the needs of the sponsor. An example </w:t>
      </w:r>
      <w:r w:rsidRPr="47D841A8" w:rsidR="079C08BF">
        <w:rPr>
          <w:rFonts w:ascii="Times New Roman" w:hAnsi="Times New Roman" w:eastAsia="Times New Roman" w:cs="Times New Roman"/>
          <w:sz w:val="24"/>
          <w:szCs w:val="24"/>
        </w:rPr>
        <w:t>of</w:t>
      </w:r>
      <w:r w:rsidRPr="47D841A8" w:rsidR="65A67C3E">
        <w:rPr>
          <w:rFonts w:ascii="Times New Roman" w:hAnsi="Times New Roman" w:eastAsia="Times New Roman" w:cs="Times New Roman"/>
          <w:sz w:val="24"/>
          <w:szCs w:val="24"/>
        </w:rPr>
        <w:t xml:space="preserve"> this was the </w:t>
      </w:r>
      <w:r w:rsidRPr="47D841A8" w:rsidR="1154E716">
        <w:rPr>
          <w:rFonts w:ascii="Times New Roman" w:hAnsi="Times New Roman" w:eastAsia="Times New Roman" w:cs="Times New Roman"/>
          <w:sz w:val="24"/>
          <w:szCs w:val="24"/>
        </w:rPr>
        <w:t xml:space="preserve">use </w:t>
      </w:r>
      <w:r w:rsidRPr="47D841A8" w:rsidR="3EAF936C">
        <w:rPr>
          <w:rFonts w:ascii="Times New Roman" w:hAnsi="Times New Roman" w:eastAsia="Times New Roman" w:cs="Times New Roman"/>
          <w:sz w:val="24"/>
          <w:szCs w:val="24"/>
        </w:rPr>
        <w:t xml:space="preserve">of </w:t>
      </w:r>
      <w:r w:rsidRPr="47D841A8" w:rsidR="65A67C3E">
        <w:rPr>
          <w:rFonts w:ascii="Times New Roman" w:hAnsi="Times New Roman" w:eastAsia="Times New Roman" w:cs="Times New Roman"/>
          <w:sz w:val="24"/>
          <w:szCs w:val="24"/>
        </w:rPr>
        <w:t>hydraulic pistons</w:t>
      </w:r>
      <w:r w:rsidRPr="47D841A8" w:rsidR="1154E716">
        <w:rPr>
          <w:rFonts w:ascii="Times New Roman" w:hAnsi="Times New Roman" w:eastAsia="Times New Roman" w:cs="Times New Roman"/>
          <w:sz w:val="24"/>
          <w:szCs w:val="24"/>
        </w:rPr>
        <w:t xml:space="preserve"> to convert electrical energy into mechanical</w:t>
      </w:r>
      <w:r w:rsidRPr="47D841A8" w:rsidR="750D977F">
        <w:rPr>
          <w:rFonts w:ascii="Times New Roman" w:hAnsi="Times New Roman" w:eastAsia="Times New Roman" w:cs="Times New Roman"/>
          <w:sz w:val="24"/>
          <w:szCs w:val="24"/>
        </w:rPr>
        <w:t xml:space="preserve"> energy</w:t>
      </w:r>
      <w:r w:rsidRPr="47D841A8" w:rsidR="1154E716">
        <w:rPr>
          <w:rFonts w:ascii="Times New Roman" w:hAnsi="Times New Roman" w:eastAsia="Times New Roman" w:cs="Times New Roman"/>
          <w:sz w:val="24"/>
          <w:szCs w:val="24"/>
        </w:rPr>
        <w:t xml:space="preserve">. Discussion led to the conclusion that the pistons would not be able to alternate </w:t>
      </w:r>
      <w:r w:rsidRPr="47D841A8" w:rsidR="3930077C">
        <w:rPr>
          <w:rFonts w:ascii="Times New Roman" w:hAnsi="Times New Roman" w:eastAsia="Times New Roman" w:cs="Times New Roman"/>
          <w:sz w:val="24"/>
          <w:szCs w:val="24"/>
        </w:rPr>
        <w:t>fast</w:t>
      </w:r>
      <w:r w:rsidRPr="47D841A8" w:rsidR="1154E716">
        <w:rPr>
          <w:rFonts w:ascii="Times New Roman" w:hAnsi="Times New Roman" w:eastAsia="Times New Roman" w:cs="Times New Roman"/>
          <w:sz w:val="24"/>
          <w:szCs w:val="24"/>
        </w:rPr>
        <w:t xml:space="preserve"> enough to produce the vibrations </w:t>
      </w:r>
      <w:r w:rsidRPr="47D841A8" w:rsidR="079C08BF">
        <w:rPr>
          <w:rFonts w:ascii="Times New Roman" w:hAnsi="Times New Roman" w:eastAsia="Times New Roman" w:cs="Times New Roman"/>
          <w:sz w:val="24"/>
          <w:szCs w:val="24"/>
        </w:rPr>
        <w:t>desired</w:t>
      </w:r>
      <w:r w:rsidRPr="47D841A8" w:rsidR="54562962">
        <w:rPr>
          <w:rFonts w:ascii="Times New Roman" w:hAnsi="Times New Roman" w:eastAsia="Times New Roman" w:cs="Times New Roman"/>
          <w:sz w:val="24"/>
          <w:szCs w:val="24"/>
        </w:rPr>
        <w:t xml:space="preserve"> an</w:t>
      </w:r>
      <w:r w:rsidRPr="47D841A8" w:rsidR="1154E716">
        <w:rPr>
          <w:rFonts w:ascii="Times New Roman" w:hAnsi="Times New Roman" w:eastAsia="Times New Roman" w:cs="Times New Roman"/>
          <w:sz w:val="24"/>
          <w:szCs w:val="24"/>
        </w:rPr>
        <w:t xml:space="preserve">d that the fluid inside of the pistons would </w:t>
      </w:r>
      <w:r w:rsidRPr="47D841A8" w:rsidR="079C08BF">
        <w:rPr>
          <w:rFonts w:ascii="Times New Roman" w:hAnsi="Times New Roman" w:eastAsia="Times New Roman" w:cs="Times New Roman"/>
          <w:sz w:val="24"/>
          <w:szCs w:val="24"/>
        </w:rPr>
        <w:t>damp</w:t>
      </w:r>
      <w:r w:rsidRPr="47D841A8" w:rsidR="4D611C68">
        <w:rPr>
          <w:rFonts w:ascii="Times New Roman" w:hAnsi="Times New Roman" w:eastAsia="Times New Roman" w:cs="Times New Roman"/>
          <w:sz w:val="24"/>
          <w:szCs w:val="24"/>
        </w:rPr>
        <w:t>en</w:t>
      </w:r>
      <w:r w:rsidRPr="47D841A8" w:rsidR="1154E716">
        <w:rPr>
          <w:rFonts w:ascii="Times New Roman" w:hAnsi="Times New Roman" w:eastAsia="Times New Roman" w:cs="Times New Roman"/>
          <w:sz w:val="24"/>
          <w:szCs w:val="24"/>
        </w:rPr>
        <w:t xml:space="preserve"> the vibrations. </w:t>
      </w:r>
      <w:r w:rsidRPr="47D841A8" w:rsidR="20E2D16D">
        <w:rPr>
          <w:rFonts w:ascii="Times New Roman" w:hAnsi="Times New Roman" w:eastAsia="Times New Roman" w:cs="Times New Roman"/>
          <w:sz w:val="24"/>
          <w:szCs w:val="24"/>
        </w:rPr>
        <w:t xml:space="preserve">On the other hand, it was </w:t>
      </w:r>
      <w:r w:rsidRPr="47D841A8" w:rsidR="36CCF896">
        <w:rPr>
          <w:rFonts w:ascii="Times New Roman" w:hAnsi="Times New Roman" w:eastAsia="Times New Roman" w:cs="Times New Roman"/>
          <w:sz w:val="24"/>
          <w:szCs w:val="24"/>
        </w:rPr>
        <w:t xml:space="preserve">determined </w:t>
      </w:r>
      <w:r w:rsidRPr="47D841A8" w:rsidR="20E2D16D">
        <w:rPr>
          <w:rFonts w:ascii="Times New Roman" w:hAnsi="Times New Roman" w:eastAsia="Times New Roman" w:cs="Times New Roman"/>
          <w:sz w:val="24"/>
          <w:szCs w:val="24"/>
        </w:rPr>
        <w:t xml:space="preserve">that the DC motor, in combination with either linear weight </w:t>
      </w:r>
      <w:r w:rsidRPr="47D841A8" w:rsidR="079C08BF">
        <w:rPr>
          <w:rFonts w:ascii="Times New Roman" w:hAnsi="Times New Roman" w:eastAsia="Times New Roman" w:cs="Times New Roman"/>
          <w:sz w:val="24"/>
          <w:szCs w:val="24"/>
        </w:rPr>
        <w:t>oscillation</w:t>
      </w:r>
      <w:r w:rsidRPr="47D841A8" w:rsidR="20E2D16D">
        <w:rPr>
          <w:rFonts w:ascii="Times New Roman" w:hAnsi="Times New Roman" w:eastAsia="Times New Roman" w:cs="Times New Roman"/>
          <w:sz w:val="24"/>
          <w:szCs w:val="24"/>
        </w:rPr>
        <w:t xml:space="preserve"> or offset weight, would be the most likely</w:t>
      </w:r>
      <w:r w:rsidRPr="47D841A8" w:rsidR="2318A5FA">
        <w:rPr>
          <w:rFonts w:ascii="Times New Roman" w:hAnsi="Times New Roman" w:eastAsia="Times New Roman" w:cs="Times New Roman"/>
          <w:sz w:val="24"/>
          <w:szCs w:val="24"/>
        </w:rPr>
        <w:t xml:space="preserve"> conceptual design</w:t>
      </w:r>
      <w:r w:rsidRPr="47D841A8" w:rsidR="20E2D16D">
        <w:rPr>
          <w:rFonts w:ascii="Times New Roman" w:hAnsi="Times New Roman" w:eastAsia="Times New Roman" w:cs="Times New Roman"/>
          <w:sz w:val="24"/>
          <w:szCs w:val="24"/>
        </w:rPr>
        <w:t xml:space="preserve"> </w:t>
      </w:r>
      <w:r w:rsidRPr="47D841A8" w:rsidR="4A37E52D">
        <w:rPr>
          <w:rFonts w:ascii="Times New Roman" w:hAnsi="Times New Roman" w:eastAsia="Times New Roman" w:cs="Times New Roman"/>
          <w:sz w:val="24"/>
          <w:szCs w:val="24"/>
        </w:rPr>
        <w:t xml:space="preserve">for </w:t>
      </w:r>
      <w:r w:rsidRPr="47D841A8" w:rsidR="20E2D16D">
        <w:rPr>
          <w:rFonts w:ascii="Times New Roman" w:hAnsi="Times New Roman" w:eastAsia="Times New Roman" w:cs="Times New Roman"/>
          <w:sz w:val="24"/>
          <w:szCs w:val="24"/>
        </w:rPr>
        <w:t xml:space="preserve">any </w:t>
      </w:r>
      <w:r w:rsidRPr="47D841A8" w:rsidR="20E2D16D">
        <w:rPr>
          <w:rFonts w:ascii="Times New Roman" w:hAnsi="Times New Roman" w:eastAsia="Times New Roman" w:cs="Times New Roman"/>
          <w:sz w:val="24"/>
          <w:szCs w:val="24"/>
        </w:rPr>
        <w:lastRenderedPageBreak/>
        <w:t xml:space="preserve">scenario. This keeps the design </w:t>
      </w:r>
      <w:r w:rsidRPr="47D841A8" w:rsidR="2318A5FA">
        <w:rPr>
          <w:rFonts w:ascii="Times New Roman" w:hAnsi="Times New Roman" w:eastAsia="Times New Roman" w:cs="Times New Roman"/>
          <w:sz w:val="24"/>
          <w:szCs w:val="24"/>
        </w:rPr>
        <w:t>comparatively</w:t>
      </w:r>
      <w:r w:rsidRPr="47D841A8" w:rsidR="20E2D16D">
        <w:rPr>
          <w:rFonts w:ascii="Times New Roman" w:hAnsi="Times New Roman" w:eastAsia="Times New Roman" w:cs="Times New Roman"/>
          <w:sz w:val="24"/>
          <w:szCs w:val="24"/>
        </w:rPr>
        <w:t xml:space="preserve"> simple and </w:t>
      </w:r>
      <w:r w:rsidRPr="47D841A8" w:rsidR="24E283FC">
        <w:rPr>
          <w:rFonts w:ascii="Times New Roman" w:hAnsi="Times New Roman" w:eastAsia="Times New Roman" w:cs="Times New Roman"/>
          <w:sz w:val="24"/>
          <w:szCs w:val="24"/>
        </w:rPr>
        <w:t xml:space="preserve">easily controllable by the user. Even though the device will be simple, it will still be difficult to design the shaker to </w:t>
      </w:r>
      <w:r w:rsidRPr="47D841A8" w:rsidR="079C08BF">
        <w:rPr>
          <w:rFonts w:ascii="Times New Roman" w:hAnsi="Times New Roman" w:eastAsia="Times New Roman" w:cs="Times New Roman"/>
          <w:sz w:val="24"/>
          <w:szCs w:val="24"/>
        </w:rPr>
        <w:t>oscillate</w:t>
      </w:r>
      <w:r w:rsidRPr="47D841A8" w:rsidR="24E283FC">
        <w:rPr>
          <w:rFonts w:ascii="Times New Roman" w:hAnsi="Times New Roman" w:eastAsia="Times New Roman" w:cs="Times New Roman"/>
          <w:sz w:val="24"/>
          <w:szCs w:val="24"/>
        </w:rPr>
        <w:t xml:space="preserve"> </w:t>
      </w:r>
      <w:r w:rsidRPr="47D841A8" w:rsidR="15AF7ADE">
        <w:rPr>
          <w:rFonts w:ascii="Times New Roman" w:hAnsi="Times New Roman" w:eastAsia="Times New Roman" w:cs="Times New Roman"/>
          <w:sz w:val="24"/>
          <w:szCs w:val="24"/>
        </w:rPr>
        <w:t xml:space="preserve">the bridge at the </w:t>
      </w:r>
      <w:r w:rsidRPr="47D841A8" w:rsidR="3E397E73">
        <w:rPr>
          <w:rFonts w:ascii="Times New Roman" w:hAnsi="Times New Roman" w:eastAsia="Times New Roman" w:cs="Times New Roman"/>
          <w:sz w:val="24"/>
          <w:szCs w:val="24"/>
        </w:rPr>
        <w:t xml:space="preserve">desired </w:t>
      </w:r>
      <w:r w:rsidRPr="47D841A8" w:rsidR="15AF7ADE">
        <w:rPr>
          <w:rFonts w:ascii="Times New Roman" w:hAnsi="Times New Roman" w:eastAsia="Times New Roman" w:cs="Times New Roman"/>
          <w:sz w:val="24"/>
          <w:szCs w:val="24"/>
        </w:rPr>
        <w:t xml:space="preserve">frequency. In another interview with stakeholder Joud Satme, he expressed concerns about the </w:t>
      </w:r>
      <w:r w:rsidRPr="47D841A8" w:rsidR="079C08BF">
        <w:rPr>
          <w:rFonts w:ascii="Times New Roman" w:hAnsi="Times New Roman" w:eastAsia="Times New Roman" w:cs="Times New Roman"/>
          <w:sz w:val="24"/>
          <w:szCs w:val="24"/>
        </w:rPr>
        <w:t>functionality</w:t>
      </w:r>
      <w:r w:rsidRPr="47D841A8" w:rsidR="15AF7ADE">
        <w:rPr>
          <w:rFonts w:ascii="Times New Roman" w:hAnsi="Times New Roman" w:eastAsia="Times New Roman" w:cs="Times New Roman"/>
          <w:sz w:val="24"/>
          <w:szCs w:val="24"/>
        </w:rPr>
        <w:t xml:space="preserve"> </w:t>
      </w:r>
      <w:r w:rsidRPr="47D841A8" w:rsidR="2142AF6B">
        <w:rPr>
          <w:rFonts w:ascii="Times New Roman" w:hAnsi="Times New Roman" w:eastAsia="Times New Roman" w:cs="Times New Roman"/>
          <w:sz w:val="24"/>
          <w:szCs w:val="24"/>
        </w:rPr>
        <w:t xml:space="preserve">of </w:t>
      </w:r>
      <w:r w:rsidRPr="47D841A8" w:rsidR="15AF7ADE">
        <w:rPr>
          <w:rFonts w:ascii="Times New Roman" w:hAnsi="Times New Roman" w:eastAsia="Times New Roman" w:cs="Times New Roman"/>
          <w:sz w:val="24"/>
          <w:szCs w:val="24"/>
        </w:rPr>
        <w:t>single</w:t>
      </w:r>
      <w:r w:rsidRPr="47D841A8" w:rsidR="02FDE1E9">
        <w:rPr>
          <w:rFonts w:ascii="Times New Roman" w:hAnsi="Times New Roman" w:eastAsia="Times New Roman" w:cs="Times New Roman"/>
          <w:sz w:val="24"/>
          <w:szCs w:val="24"/>
        </w:rPr>
        <w:t>-</w:t>
      </w:r>
      <w:r w:rsidRPr="47D841A8" w:rsidR="15AF7ADE">
        <w:rPr>
          <w:rFonts w:ascii="Times New Roman" w:hAnsi="Times New Roman" w:eastAsia="Times New Roman" w:cs="Times New Roman"/>
          <w:sz w:val="24"/>
          <w:szCs w:val="24"/>
        </w:rPr>
        <w:t xml:space="preserve">frequency excitement. </w:t>
      </w:r>
      <w:r w:rsidRPr="47D841A8" w:rsidR="115EEFE6">
        <w:rPr>
          <w:rFonts w:ascii="Times New Roman" w:hAnsi="Times New Roman" w:eastAsia="Times New Roman" w:cs="Times New Roman"/>
          <w:sz w:val="24"/>
          <w:szCs w:val="24"/>
        </w:rPr>
        <w:t>T</w:t>
      </w:r>
      <w:r w:rsidRPr="47D841A8" w:rsidR="15AF7ADE">
        <w:rPr>
          <w:rFonts w:ascii="Times New Roman" w:hAnsi="Times New Roman" w:eastAsia="Times New Roman" w:cs="Times New Roman"/>
          <w:sz w:val="24"/>
          <w:szCs w:val="24"/>
        </w:rPr>
        <w:t xml:space="preserve">his conversation </w:t>
      </w:r>
      <w:r w:rsidRPr="47D841A8" w:rsidR="079C08BF">
        <w:rPr>
          <w:rFonts w:ascii="Times New Roman" w:hAnsi="Times New Roman" w:eastAsia="Times New Roman" w:cs="Times New Roman"/>
          <w:sz w:val="24"/>
          <w:szCs w:val="24"/>
        </w:rPr>
        <w:t>led</w:t>
      </w:r>
      <w:r w:rsidRPr="47D841A8" w:rsidR="15AF7ADE">
        <w:rPr>
          <w:rFonts w:ascii="Times New Roman" w:hAnsi="Times New Roman" w:eastAsia="Times New Roman" w:cs="Times New Roman"/>
          <w:sz w:val="24"/>
          <w:szCs w:val="24"/>
        </w:rPr>
        <w:t xml:space="preserve"> to the development of </w:t>
      </w:r>
      <w:r w:rsidRPr="47D841A8" w:rsidR="449071EB">
        <w:rPr>
          <w:rFonts w:ascii="Times New Roman" w:hAnsi="Times New Roman" w:eastAsia="Times New Roman" w:cs="Times New Roman"/>
          <w:sz w:val="24"/>
          <w:szCs w:val="24"/>
        </w:rPr>
        <w:t>Des</w:t>
      </w:r>
      <w:r w:rsidRPr="47D841A8" w:rsidR="15AF7ADE">
        <w:rPr>
          <w:rFonts w:ascii="Times New Roman" w:hAnsi="Times New Roman" w:eastAsia="Times New Roman" w:cs="Times New Roman"/>
          <w:sz w:val="24"/>
          <w:szCs w:val="24"/>
        </w:rPr>
        <w:t xml:space="preserve">ign </w:t>
      </w:r>
      <w:r w:rsidRPr="47D841A8" w:rsidR="00816D13">
        <w:rPr>
          <w:rFonts w:ascii="Times New Roman" w:hAnsi="Times New Roman" w:eastAsia="Times New Roman" w:cs="Times New Roman"/>
          <w:sz w:val="24"/>
          <w:szCs w:val="24"/>
        </w:rPr>
        <w:t>F</w:t>
      </w:r>
      <w:r w:rsidRPr="47D841A8" w:rsidR="15AF7ADE">
        <w:rPr>
          <w:rFonts w:ascii="Times New Roman" w:hAnsi="Times New Roman" w:eastAsia="Times New Roman" w:cs="Times New Roman"/>
          <w:sz w:val="24"/>
          <w:szCs w:val="24"/>
        </w:rPr>
        <w:t xml:space="preserve">ive. The next step will be to </w:t>
      </w:r>
      <w:r w:rsidRPr="47D841A8" w:rsidR="079C08BF">
        <w:rPr>
          <w:rFonts w:ascii="Times New Roman" w:hAnsi="Times New Roman" w:eastAsia="Times New Roman" w:cs="Times New Roman"/>
          <w:sz w:val="24"/>
          <w:szCs w:val="24"/>
        </w:rPr>
        <w:t>evaluate the concepts after discussing</w:t>
      </w:r>
      <w:r w:rsidRPr="47D841A8" w:rsidR="10828DF2">
        <w:rPr>
          <w:rFonts w:ascii="Times New Roman" w:hAnsi="Times New Roman" w:eastAsia="Times New Roman" w:cs="Times New Roman"/>
          <w:sz w:val="24"/>
          <w:szCs w:val="24"/>
        </w:rPr>
        <w:t xml:space="preserve"> them</w:t>
      </w:r>
      <w:r w:rsidRPr="47D841A8" w:rsidR="079C08BF">
        <w:rPr>
          <w:rFonts w:ascii="Times New Roman" w:hAnsi="Times New Roman" w:eastAsia="Times New Roman" w:cs="Times New Roman"/>
          <w:sz w:val="24"/>
          <w:szCs w:val="24"/>
        </w:rPr>
        <w:t xml:space="preserve"> with the sponsor, Dr. Austin Downey, and ultimately selecting a design to move forward with.</w:t>
      </w:r>
    </w:p>
    <w:p w:rsidR="046D4F5F" w:rsidP="046D4F5F" w:rsidRDefault="046D4F5F" w14:paraId="799D3F16" w14:textId="2D3878E9">
      <w:pPr>
        <w:rPr>
          <w:rFonts w:ascii="Times New Roman" w:hAnsi="Times New Roman" w:eastAsia="Times New Roman" w:cs="Times New Roman"/>
          <w:b/>
          <w:bCs/>
          <w:sz w:val="24"/>
          <w:szCs w:val="24"/>
          <w:u w:val="single"/>
        </w:rPr>
      </w:pPr>
    </w:p>
    <w:p w:rsidR="58C76BEB" w:rsidRDefault="58C76BEB" w14:paraId="193E51C7" w14:textId="4CF30B7F">
      <w:r>
        <w:br w:type="page"/>
      </w:r>
    </w:p>
    <w:p w:rsidR="40236EB3" w:rsidP="58C76BEB" w:rsidRDefault="40236EB3" w14:paraId="7E3B45CA" w14:textId="7401158C">
      <w:pPr>
        <w:rPr>
          <w:rFonts w:ascii="Times New Roman" w:hAnsi="Times New Roman" w:eastAsia="Times New Roman" w:cs="Times New Roman"/>
          <w:b/>
          <w:bCs/>
          <w:sz w:val="24"/>
          <w:szCs w:val="24"/>
          <w:u w:val="single"/>
        </w:rPr>
      </w:pPr>
      <w:r w:rsidRPr="58C76BEB">
        <w:rPr>
          <w:rFonts w:ascii="Times New Roman" w:hAnsi="Times New Roman" w:eastAsia="Times New Roman" w:cs="Times New Roman"/>
          <w:b/>
          <w:bCs/>
          <w:sz w:val="24"/>
          <w:szCs w:val="24"/>
          <w:u w:val="single"/>
        </w:rPr>
        <w:lastRenderedPageBreak/>
        <w:t>References</w:t>
      </w:r>
    </w:p>
    <w:p w:rsidR="40236EB3" w:rsidP="58C76BEB" w:rsidRDefault="40236EB3" w14:paraId="0E78666C" w14:textId="5E4D9090">
      <w:pPr>
        <w:rPr>
          <w:rFonts w:ascii="Times New Roman" w:hAnsi="Times New Roman" w:eastAsia="Times New Roman" w:cs="Times New Roman"/>
          <w:color w:val="444444"/>
          <w:sz w:val="21"/>
          <w:szCs w:val="21"/>
        </w:rPr>
      </w:pPr>
      <w:r w:rsidRPr="58C76BEB">
        <w:rPr>
          <w:rFonts w:ascii="Times New Roman" w:hAnsi="Times New Roman" w:eastAsia="Times New Roman" w:cs="Times New Roman"/>
          <w:sz w:val="24"/>
          <w:szCs w:val="24"/>
        </w:rPr>
        <w:t xml:space="preserve">[1] </w:t>
      </w:r>
      <w:r w:rsidRPr="58C76BEB" w:rsidR="1771D898">
        <w:rPr>
          <w:rFonts w:ascii="Times New Roman" w:hAnsi="Times New Roman" w:eastAsia="Times New Roman" w:cs="Times New Roman"/>
          <w:sz w:val="24"/>
          <w:szCs w:val="24"/>
        </w:rPr>
        <w:t xml:space="preserve">James P. Rogers, Abbas </w:t>
      </w:r>
      <w:proofErr w:type="spellStart"/>
      <w:r w:rsidRPr="58C76BEB" w:rsidR="1771D898">
        <w:rPr>
          <w:rFonts w:ascii="Times New Roman" w:hAnsi="Times New Roman" w:eastAsia="Times New Roman" w:cs="Times New Roman"/>
          <w:sz w:val="24"/>
          <w:szCs w:val="24"/>
        </w:rPr>
        <w:t>Mandvi</w:t>
      </w:r>
      <w:proofErr w:type="spellEnd"/>
      <w:r w:rsidRPr="58C76BEB" w:rsidR="1771D898">
        <w:rPr>
          <w:rFonts w:ascii="Times New Roman" w:hAnsi="Times New Roman" w:eastAsia="Times New Roman" w:cs="Times New Roman"/>
          <w:sz w:val="24"/>
          <w:szCs w:val="24"/>
        </w:rPr>
        <w:t xml:space="preserve">, Chi Chin LEE, </w:t>
      </w:r>
      <w:proofErr w:type="spellStart"/>
      <w:r w:rsidRPr="58C76BEB" w:rsidR="1771D898">
        <w:rPr>
          <w:rFonts w:ascii="Times New Roman" w:hAnsi="Times New Roman" w:eastAsia="Times New Roman" w:cs="Times New Roman"/>
          <w:sz w:val="24"/>
          <w:szCs w:val="24"/>
        </w:rPr>
        <w:t>Chhour</w:t>
      </w:r>
      <w:proofErr w:type="spellEnd"/>
      <w:r w:rsidRPr="58C76BEB" w:rsidR="1771D898">
        <w:rPr>
          <w:rFonts w:ascii="Times New Roman" w:hAnsi="Times New Roman" w:eastAsia="Times New Roman" w:cs="Times New Roman"/>
          <w:sz w:val="24"/>
          <w:szCs w:val="24"/>
        </w:rPr>
        <w:t xml:space="preserve"> M Thong, Anthony Charles </w:t>
      </w:r>
      <w:proofErr w:type="spellStart"/>
      <w:r w:rsidRPr="58C76BEB" w:rsidR="1771D898">
        <w:rPr>
          <w:rFonts w:ascii="Times New Roman" w:hAnsi="Times New Roman" w:eastAsia="Times New Roman" w:cs="Times New Roman"/>
          <w:sz w:val="24"/>
          <w:szCs w:val="24"/>
        </w:rPr>
        <w:t>Buono</w:t>
      </w:r>
      <w:proofErr w:type="spellEnd"/>
      <w:r w:rsidRPr="58C76BEB" w:rsidR="1771D898">
        <w:rPr>
          <w:rFonts w:ascii="Times New Roman" w:hAnsi="Times New Roman" w:eastAsia="Times New Roman" w:cs="Times New Roman"/>
          <w:sz w:val="24"/>
          <w:szCs w:val="24"/>
        </w:rPr>
        <w:t>, “High frequency vi</w:t>
      </w:r>
      <w:r w:rsidRPr="58C76BEB" w:rsidR="4C1B0036">
        <w:rPr>
          <w:rFonts w:ascii="Times New Roman" w:hAnsi="Times New Roman" w:eastAsia="Times New Roman" w:cs="Times New Roman"/>
          <w:sz w:val="24"/>
          <w:szCs w:val="24"/>
        </w:rPr>
        <w:t xml:space="preserve">bration system”, European Patent 2589947B1, </w:t>
      </w:r>
      <w:r w:rsidRPr="58C76BEB" w:rsidR="42FB20A4">
        <w:rPr>
          <w:rFonts w:ascii="Times New Roman" w:hAnsi="Times New Roman" w:eastAsia="Times New Roman" w:cs="Times New Roman"/>
          <w:sz w:val="24"/>
          <w:szCs w:val="24"/>
        </w:rPr>
        <w:t xml:space="preserve">Feb. 12, 2020. </w:t>
      </w:r>
    </w:p>
    <w:p w:rsidR="58C76BEB" w:rsidP="58C76BEB" w:rsidRDefault="58C76BEB" w14:paraId="56751CD1" w14:textId="538FD945">
      <w:pPr>
        <w:spacing w:after="0"/>
        <w:rPr>
          <w:rFonts w:ascii="Times New Roman" w:hAnsi="Times New Roman" w:eastAsia="Times New Roman" w:cs="Times New Roman"/>
          <w:sz w:val="24"/>
          <w:szCs w:val="24"/>
        </w:rPr>
      </w:pPr>
    </w:p>
    <w:p w:rsidR="5E40B3EC" w:rsidP="58C76BEB" w:rsidRDefault="5E40B3EC" w14:paraId="277BDE77" w14:textId="2698C8F4">
      <w:pPr>
        <w:pStyle w:val="Heading2"/>
        <w:rPr>
          <w:rFonts w:ascii="Times New Roman" w:hAnsi="Times New Roman" w:eastAsia="Times New Roman" w:cs="Times New Roman"/>
          <w:color w:val="auto"/>
          <w:sz w:val="24"/>
          <w:szCs w:val="24"/>
        </w:rPr>
      </w:pPr>
      <w:r w:rsidRPr="58C76BEB">
        <w:rPr>
          <w:rFonts w:ascii="Times New Roman" w:hAnsi="Times New Roman" w:eastAsia="Times New Roman" w:cs="Times New Roman"/>
          <w:color w:val="auto"/>
          <w:sz w:val="24"/>
          <w:szCs w:val="24"/>
        </w:rPr>
        <w:t xml:space="preserve">[2] Н. А. </w:t>
      </w:r>
      <w:proofErr w:type="spellStart"/>
      <w:r w:rsidRPr="58C76BEB">
        <w:rPr>
          <w:rFonts w:ascii="Times New Roman" w:hAnsi="Times New Roman" w:eastAsia="Times New Roman" w:cs="Times New Roman"/>
          <w:color w:val="auto"/>
          <w:sz w:val="24"/>
          <w:szCs w:val="24"/>
        </w:rPr>
        <w:t>Клушин</w:t>
      </w:r>
      <w:proofErr w:type="spellEnd"/>
      <w:r w:rsidRPr="58C76BEB">
        <w:rPr>
          <w:rFonts w:ascii="Times New Roman" w:hAnsi="Times New Roman" w:eastAsia="Times New Roman" w:cs="Times New Roman"/>
          <w:color w:val="auto"/>
          <w:sz w:val="24"/>
          <w:szCs w:val="24"/>
        </w:rPr>
        <w:t xml:space="preserve">, В. Н. </w:t>
      </w:r>
      <w:proofErr w:type="spellStart"/>
      <w:r w:rsidRPr="58C76BEB">
        <w:rPr>
          <w:rFonts w:ascii="Times New Roman" w:hAnsi="Times New Roman" w:eastAsia="Times New Roman" w:cs="Times New Roman"/>
          <w:color w:val="auto"/>
          <w:sz w:val="24"/>
          <w:szCs w:val="24"/>
        </w:rPr>
        <w:t>Шмигальский</w:t>
      </w:r>
      <w:proofErr w:type="spellEnd"/>
      <w:r w:rsidRPr="58C76BEB">
        <w:rPr>
          <w:rFonts w:ascii="Times New Roman" w:hAnsi="Times New Roman" w:eastAsia="Times New Roman" w:cs="Times New Roman"/>
          <w:color w:val="auto"/>
          <w:sz w:val="24"/>
          <w:szCs w:val="24"/>
        </w:rPr>
        <w:t xml:space="preserve">, П. А. </w:t>
      </w:r>
      <w:proofErr w:type="spellStart"/>
      <w:r w:rsidRPr="58C76BEB">
        <w:rPr>
          <w:rFonts w:ascii="Times New Roman" w:hAnsi="Times New Roman" w:eastAsia="Times New Roman" w:cs="Times New Roman"/>
          <w:color w:val="auto"/>
          <w:sz w:val="24"/>
          <w:szCs w:val="24"/>
        </w:rPr>
        <w:t>Маслаков</w:t>
      </w:r>
      <w:proofErr w:type="spellEnd"/>
      <w:r w:rsidRPr="58C76BEB">
        <w:rPr>
          <w:rFonts w:ascii="Times New Roman" w:hAnsi="Times New Roman" w:eastAsia="Times New Roman" w:cs="Times New Roman"/>
          <w:color w:val="auto"/>
          <w:sz w:val="24"/>
          <w:szCs w:val="24"/>
        </w:rPr>
        <w:t xml:space="preserve">, Э. П. </w:t>
      </w:r>
      <w:proofErr w:type="spellStart"/>
      <w:r w:rsidRPr="58C76BEB">
        <w:rPr>
          <w:rFonts w:ascii="Times New Roman" w:hAnsi="Times New Roman" w:eastAsia="Times New Roman" w:cs="Times New Roman"/>
          <w:color w:val="auto"/>
          <w:sz w:val="24"/>
          <w:szCs w:val="24"/>
        </w:rPr>
        <w:t>Варнелло</w:t>
      </w:r>
      <w:proofErr w:type="spellEnd"/>
      <w:r w:rsidRPr="58C76BEB">
        <w:rPr>
          <w:rFonts w:ascii="Times New Roman" w:hAnsi="Times New Roman" w:eastAsia="Times New Roman" w:cs="Times New Roman"/>
          <w:color w:val="auto"/>
          <w:sz w:val="24"/>
          <w:szCs w:val="24"/>
        </w:rPr>
        <w:t xml:space="preserve">, Э. А. </w:t>
      </w:r>
      <w:proofErr w:type="spellStart"/>
      <w:r w:rsidRPr="58C76BEB">
        <w:rPr>
          <w:rFonts w:ascii="Times New Roman" w:hAnsi="Times New Roman" w:eastAsia="Times New Roman" w:cs="Times New Roman"/>
          <w:color w:val="auto"/>
          <w:sz w:val="24"/>
          <w:szCs w:val="24"/>
        </w:rPr>
        <w:t>Абраменков</w:t>
      </w:r>
      <w:proofErr w:type="spellEnd"/>
      <w:r w:rsidRPr="58C76BEB">
        <w:rPr>
          <w:rFonts w:ascii="Times New Roman" w:hAnsi="Times New Roman" w:eastAsia="Times New Roman" w:cs="Times New Roman"/>
          <w:color w:val="auto"/>
          <w:sz w:val="24"/>
          <w:szCs w:val="24"/>
        </w:rPr>
        <w:t xml:space="preserve"> “Pneumatic Vibrator”, Russian Patent SU325770A1.</w:t>
      </w:r>
    </w:p>
    <w:p w:rsidR="58C76BEB" w:rsidP="58C76BEB" w:rsidRDefault="58C76BEB" w14:paraId="73C6C65B" w14:textId="393B8B90"/>
    <w:p w:rsidR="5D2C8CDA" w:rsidP="58C76BEB" w:rsidRDefault="5D2C8CDA" w14:paraId="5A258CBE" w14:textId="19377658">
      <w:pPr>
        <w:rPr>
          <w:rFonts w:ascii="Times New Roman" w:hAnsi="Times New Roman" w:eastAsia="Times New Roman" w:cs="Times New Roman"/>
          <w:sz w:val="24"/>
          <w:szCs w:val="24"/>
        </w:rPr>
      </w:pPr>
      <w:r w:rsidRPr="58C76BEB">
        <w:rPr>
          <w:rFonts w:ascii="Times New Roman" w:hAnsi="Times New Roman" w:eastAsia="Times New Roman" w:cs="Times New Roman"/>
          <w:sz w:val="24"/>
          <w:szCs w:val="24"/>
        </w:rPr>
        <w:t xml:space="preserve">[3] </w:t>
      </w:r>
      <w:proofErr w:type="spellStart"/>
      <w:r w:rsidRPr="58C76BEB" w:rsidR="2C5E3427">
        <w:rPr>
          <w:rFonts w:ascii="Times New Roman" w:hAnsi="Times New Roman" w:eastAsia="Times New Roman" w:cs="Times New Roman"/>
          <w:sz w:val="24"/>
          <w:szCs w:val="24"/>
        </w:rPr>
        <w:t>Domingos</w:t>
      </w:r>
      <w:proofErr w:type="spellEnd"/>
      <w:r w:rsidRPr="58C76BEB" w:rsidR="2C5E3427">
        <w:rPr>
          <w:rFonts w:ascii="Times New Roman" w:hAnsi="Times New Roman" w:eastAsia="Times New Roman" w:cs="Times New Roman"/>
          <w:sz w:val="24"/>
          <w:szCs w:val="24"/>
        </w:rPr>
        <w:t xml:space="preserve"> P. Sousa, Pedro J. Oliveira</w:t>
      </w:r>
      <w:r w:rsidRPr="58C76BEB" w:rsidR="3737323D">
        <w:rPr>
          <w:rFonts w:ascii="Times New Roman" w:hAnsi="Times New Roman" w:eastAsia="Times New Roman" w:cs="Times New Roman"/>
          <w:sz w:val="24"/>
          <w:szCs w:val="24"/>
        </w:rPr>
        <w:t>, “Improvements in the mechanical shaker for fruit harvesting”, European Patent 0566809A1, Oct. 27, 1993.</w:t>
      </w:r>
    </w:p>
    <w:p w:rsidR="58C76BEB" w:rsidP="58C76BEB" w:rsidRDefault="58C76BEB" w14:paraId="0759CC0B" w14:textId="699492DA">
      <w:pPr>
        <w:rPr>
          <w:rFonts w:ascii="Times New Roman" w:hAnsi="Times New Roman" w:eastAsia="Times New Roman" w:cs="Times New Roman"/>
          <w:sz w:val="24"/>
          <w:szCs w:val="24"/>
        </w:rPr>
      </w:pPr>
    </w:p>
    <w:p w:rsidR="7CBC59AD" w:rsidP="58C76BEB" w:rsidRDefault="7CBC59AD" w14:paraId="1A61C099" w14:textId="7D72EE79">
      <w:pPr>
        <w:rPr>
          <w:rFonts w:ascii="Times New Roman" w:hAnsi="Times New Roman" w:eastAsia="Times New Roman" w:cs="Times New Roman"/>
          <w:sz w:val="24"/>
          <w:szCs w:val="24"/>
        </w:rPr>
      </w:pPr>
      <w:r w:rsidRPr="58C76BEB">
        <w:rPr>
          <w:rFonts w:ascii="Times New Roman" w:hAnsi="Times New Roman" w:eastAsia="Times New Roman" w:cs="Times New Roman"/>
          <w:sz w:val="24"/>
          <w:szCs w:val="24"/>
        </w:rPr>
        <w:t xml:space="preserve"> </w:t>
      </w:r>
    </w:p>
    <w:p w:rsidR="58C76BEB" w:rsidP="58C76BEB" w:rsidRDefault="58C76BEB" w14:paraId="2ABD5E97" w14:textId="6C3126E8">
      <w:pPr>
        <w:rPr>
          <w:rFonts w:ascii="Times New Roman" w:hAnsi="Times New Roman" w:eastAsia="Times New Roman" w:cs="Times New Roman"/>
          <w:sz w:val="24"/>
          <w:szCs w:val="24"/>
        </w:rPr>
      </w:pPr>
    </w:p>
    <w:p w:rsidR="046D4F5F" w:rsidP="58C76BEB" w:rsidRDefault="046D4F5F" w14:paraId="73D3B0C7" w14:textId="569AB2BE">
      <w:pPr>
        <w:rPr>
          <w:rFonts w:ascii="Times New Roman" w:hAnsi="Times New Roman" w:eastAsia="Times New Roman" w:cs="Times New Roman"/>
          <w:b/>
          <w:bCs/>
          <w:sz w:val="24"/>
          <w:szCs w:val="24"/>
          <w:u w:val="single"/>
        </w:rPr>
      </w:pPr>
    </w:p>
    <w:p w:rsidR="046D4F5F" w:rsidP="046D4F5F" w:rsidRDefault="046D4F5F" w14:paraId="765B7C71" w14:textId="78A83662">
      <w:pPr>
        <w:rPr>
          <w:rFonts w:ascii="Times New Roman" w:hAnsi="Times New Roman" w:eastAsia="Times New Roman" w:cs="Times New Roman"/>
          <w:b/>
          <w:bCs/>
          <w:sz w:val="24"/>
          <w:szCs w:val="24"/>
          <w:u w:val="single"/>
        </w:rPr>
      </w:pPr>
    </w:p>
    <w:p w:rsidR="42F4424A" w:rsidP="7275364F" w:rsidRDefault="42F4424A" w14:paraId="6DFCDD54" w14:textId="29CAC35D">
      <w:pPr>
        <w:rPr>
          <w:rFonts w:ascii="Calibri" w:hAnsi="Calibri" w:eastAsia="Calibri" w:cs="Calibri"/>
          <w:color w:val="000000" w:themeColor="text1"/>
        </w:rPr>
      </w:pPr>
      <w:r>
        <w:br/>
      </w:r>
    </w:p>
    <w:sectPr w:rsidR="42F4424A">
      <w:headerReference w:type="default" r:id="rId22"/>
      <w:footerReference w:type="default" r:id="rId2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F14FB" w:rsidP="006B0EE1" w:rsidRDefault="00BF14FB" w14:paraId="053DEE05" w14:textId="77777777">
      <w:pPr>
        <w:spacing w:after="0" w:line="240" w:lineRule="auto"/>
      </w:pPr>
      <w:r>
        <w:separator/>
      </w:r>
    </w:p>
  </w:endnote>
  <w:endnote w:type="continuationSeparator" w:id="0">
    <w:p w:rsidR="00BF14FB" w:rsidP="006B0EE1" w:rsidRDefault="00BF14FB" w14:paraId="591A549F" w14:textId="77777777">
      <w:pPr>
        <w:spacing w:after="0" w:line="240" w:lineRule="auto"/>
      </w:pPr>
      <w:r>
        <w:continuationSeparator/>
      </w:r>
    </w:p>
  </w:endnote>
  <w:endnote w:type="continuationNotice" w:id="1">
    <w:p w:rsidR="00BF14FB" w:rsidRDefault="00BF14FB" w14:paraId="7AC9332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971056555"/>
      <w:docPartObj>
        <w:docPartGallery w:val="Page Numbers (Bottom of Page)"/>
        <w:docPartUnique/>
      </w:docPartObj>
    </w:sdtPr>
    <w:sdtEndPr>
      <w:rPr>
        <w:noProof/>
      </w:rPr>
    </w:sdtEndPr>
    <w:sdtContent>
      <w:p w:rsidRPr="0088372E" w:rsidR="0088372E" w:rsidRDefault="0088372E" w14:paraId="267A322D" w14:textId="7ABDEBE5">
        <w:pPr>
          <w:pStyle w:val="Footer"/>
          <w:jc w:val="center"/>
          <w:rPr>
            <w:rFonts w:ascii="Times New Roman" w:hAnsi="Times New Roman" w:cs="Times New Roman"/>
            <w:sz w:val="24"/>
            <w:szCs w:val="24"/>
          </w:rPr>
        </w:pPr>
        <w:r w:rsidRPr="0088372E">
          <w:rPr>
            <w:rFonts w:ascii="Times New Roman" w:hAnsi="Times New Roman" w:cs="Times New Roman"/>
            <w:sz w:val="24"/>
            <w:szCs w:val="24"/>
          </w:rPr>
          <w:fldChar w:fldCharType="begin"/>
        </w:r>
        <w:r w:rsidRPr="0088372E">
          <w:rPr>
            <w:rFonts w:ascii="Times New Roman" w:hAnsi="Times New Roman" w:cs="Times New Roman"/>
            <w:sz w:val="24"/>
            <w:szCs w:val="24"/>
          </w:rPr>
          <w:instrText xml:space="preserve"> PAGE   \* MERGEFORMAT </w:instrText>
        </w:r>
        <w:r w:rsidRPr="0088372E">
          <w:rPr>
            <w:rFonts w:ascii="Times New Roman" w:hAnsi="Times New Roman" w:cs="Times New Roman"/>
            <w:sz w:val="24"/>
            <w:szCs w:val="24"/>
          </w:rPr>
          <w:fldChar w:fldCharType="separate"/>
        </w:r>
        <w:r w:rsidRPr="0088372E">
          <w:rPr>
            <w:rFonts w:ascii="Times New Roman" w:hAnsi="Times New Roman" w:cs="Times New Roman"/>
            <w:noProof/>
            <w:sz w:val="24"/>
            <w:szCs w:val="24"/>
          </w:rPr>
          <w:t>2</w:t>
        </w:r>
        <w:r w:rsidRPr="0088372E">
          <w:rPr>
            <w:rFonts w:ascii="Times New Roman" w:hAnsi="Times New Roman" w:cs="Times New Roman"/>
            <w:noProof/>
            <w:sz w:val="24"/>
            <w:szCs w:val="24"/>
          </w:rPr>
          <w:fldChar w:fldCharType="end"/>
        </w:r>
      </w:p>
    </w:sdtContent>
  </w:sdt>
  <w:p w:rsidR="006B0EE1" w:rsidRDefault="006B0EE1" w14:paraId="7329424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F14FB" w:rsidP="006B0EE1" w:rsidRDefault="00BF14FB" w14:paraId="11CB803D" w14:textId="77777777">
      <w:pPr>
        <w:spacing w:after="0" w:line="240" w:lineRule="auto"/>
      </w:pPr>
      <w:r>
        <w:separator/>
      </w:r>
    </w:p>
  </w:footnote>
  <w:footnote w:type="continuationSeparator" w:id="0">
    <w:p w:rsidR="00BF14FB" w:rsidP="006B0EE1" w:rsidRDefault="00BF14FB" w14:paraId="656B63B7" w14:textId="77777777">
      <w:pPr>
        <w:spacing w:after="0" w:line="240" w:lineRule="auto"/>
      </w:pPr>
      <w:r>
        <w:continuationSeparator/>
      </w:r>
    </w:p>
  </w:footnote>
  <w:footnote w:type="continuationNotice" w:id="1">
    <w:p w:rsidR="00BF14FB" w:rsidRDefault="00BF14FB" w14:paraId="3A667A6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88372E" w:rsidR="006B0EE1" w:rsidRDefault="000E6C8F" w14:paraId="77D43BDA" w14:textId="30F9EAC1">
    <w:pPr>
      <w:pStyle w:val="Header"/>
      <w:rPr>
        <w:rFonts w:ascii="Times New Roman" w:hAnsi="Times New Roman" w:cs="Times New Roman"/>
        <w:sz w:val="24"/>
        <w:szCs w:val="24"/>
      </w:rPr>
    </w:pPr>
    <w:r w:rsidRPr="0088372E">
      <w:rPr>
        <w:rFonts w:ascii="Times New Roman" w:hAnsi="Times New Roman" w:cs="Times New Roman"/>
        <w:sz w:val="24"/>
        <w:szCs w:val="24"/>
      </w:rPr>
      <w:t>Downey1</w:t>
    </w:r>
    <w:r w:rsidRPr="0088372E" w:rsidR="006B0EE1">
      <w:rPr>
        <w:rFonts w:ascii="Times New Roman" w:hAnsi="Times New Roman" w:cs="Times New Roman"/>
        <w:sz w:val="24"/>
        <w:szCs w:val="24"/>
      </w:rPr>
      <w:ptab w:alignment="center" w:relativeTo="margin" w:leader="none"/>
    </w:r>
    <w:r w:rsidRPr="0088372E">
      <w:rPr>
        <w:rFonts w:ascii="Times New Roman" w:hAnsi="Times New Roman" w:cs="Times New Roman"/>
        <w:sz w:val="24"/>
        <w:szCs w:val="24"/>
      </w:rPr>
      <w:t>Concept Generation</w:t>
    </w:r>
    <w:r w:rsidRPr="0088372E" w:rsidR="006B0EE1">
      <w:rPr>
        <w:rFonts w:ascii="Times New Roman" w:hAnsi="Times New Roman" w:cs="Times New Roman"/>
        <w:sz w:val="24"/>
        <w:szCs w:val="24"/>
      </w:rPr>
      <w:ptab w:alignment="right" w:relativeTo="margin" w:leader="none"/>
    </w:r>
    <w:r w:rsidRPr="0088372E" w:rsidR="0088372E">
      <w:rPr>
        <w:rFonts w:ascii="Times New Roman" w:hAnsi="Times New Roman" w:cs="Times New Roman"/>
        <w:sz w:val="24"/>
        <w:szCs w:val="24"/>
      </w:rPr>
      <w:t>10/24/22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B2664"/>
    <w:multiLevelType w:val="hybridMultilevel"/>
    <w:tmpl w:val="35E03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510603"/>
    <w:multiLevelType w:val="hybridMultilevel"/>
    <w:tmpl w:val="FFFFFFFF"/>
    <w:lvl w:ilvl="0" w:tplc="4D46FE7E">
      <w:start w:val="1"/>
      <w:numFmt w:val="lowerLetter"/>
      <w:lvlText w:val="%1."/>
      <w:lvlJc w:val="left"/>
      <w:pPr>
        <w:ind w:left="720" w:hanging="360"/>
      </w:pPr>
    </w:lvl>
    <w:lvl w:ilvl="1" w:tplc="BD8A03AE">
      <w:start w:val="1"/>
      <w:numFmt w:val="lowerLetter"/>
      <w:lvlText w:val="%2."/>
      <w:lvlJc w:val="left"/>
      <w:pPr>
        <w:ind w:left="1440" w:hanging="360"/>
      </w:pPr>
    </w:lvl>
    <w:lvl w:ilvl="2" w:tplc="745A3E22">
      <w:start w:val="1"/>
      <w:numFmt w:val="lowerRoman"/>
      <w:lvlText w:val="%3."/>
      <w:lvlJc w:val="right"/>
      <w:pPr>
        <w:ind w:left="2160" w:hanging="180"/>
      </w:pPr>
    </w:lvl>
    <w:lvl w:ilvl="3" w:tplc="0CDCAC10">
      <w:start w:val="1"/>
      <w:numFmt w:val="decimal"/>
      <w:lvlText w:val="%4."/>
      <w:lvlJc w:val="left"/>
      <w:pPr>
        <w:ind w:left="2880" w:hanging="360"/>
      </w:pPr>
    </w:lvl>
    <w:lvl w:ilvl="4" w:tplc="70F86280">
      <w:start w:val="1"/>
      <w:numFmt w:val="lowerLetter"/>
      <w:lvlText w:val="%5."/>
      <w:lvlJc w:val="left"/>
      <w:pPr>
        <w:ind w:left="3600" w:hanging="360"/>
      </w:pPr>
    </w:lvl>
    <w:lvl w:ilvl="5" w:tplc="42EE2E30">
      <w:start w:val="1"/>
      <w:numFmt w:val="lowerRoman"/>
      <w:lvlText w:val="%6."/>
      <w:lvlJc w:val="right"/>
      <w:pPr>
        <w:ind w:left="4320" w:hanging="180"/>
      </w:pPr>
    </w:lvl>
    <w:lvl w:ilvl="6" w:tplc="5172E01E">
      <w:start w:val="1"/>
      <w:numFmt w:val="decimal"/>
      <w:lvlText w:val="%7."/>
      <w:lvlJc w:val="left"/>
      <w:pPr>
        <w:ind w:left="5040" w:hanging="360"/>
      </w:pPr>
    </w:lvl>
    <w:lvl w:ilvl="7" w:tplc="84EE1994">
      <w:start w:val="1"/>
      <w:numFmt w:val="lowerLetter"/>
      <w:lvlText w:val="%8."/>
      <w:lvlJc w:val="left"/>
      <w:pPr>
        <w:ind w:left="5760" w:hanging="360"/>
      </w:pPr>
    </w:lvl>
    <w:lvl w:ilvl="8" w:tplc="B088F448">
      <w:start w:val="1"/>
      <w:numFmt w:val="lowerRoman"/>
      <w:lvlText w:val="%9."/>
      <w:lvlJc w:val="right"/>
      <w:pPr>
        <w:ind w:left="6480" w:hanging="180"/>
      </w:pPr>
    </w:lvl>
  </w:abstractNum>
  <w:abstractNum w:abstractNumId="2" w15:restartNumberingAfterBreak="0">
    <w:nsid w:val="4BFE033C"/>
    <w:multiLevelType w:val="hybridMultilevel"/>
    <w:tmpl w:val="AB92B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4178C3"/>
    <w:multiLevelType w:val="hybridMultilevel"/>
    <w:tmpl w:val="17F0901E"/>
    <w:lvl w:ilvl="0" w:tplc="42202EC8">
      <w:start w:val="5"/>
      <w:numFmt w:val="decimal"/>
      <w:lvlText w:val="%1."/>
      <w:lvlJc w:val="left"/>
      <w:pPr>
        <w:ind w:left="720" w:hanging="360"/>
      </w:pPr>
      <w:rPr>
        <w:rFonts w:hint="default" w:ascii="Times New Roman" w:hAnsi="Times New Roman"/>
      </w:rPr>
    </w:lvl>
    <w:lvl w:ilvl="1" w:tplc="FA007202">
      <w:start w:val="1"/>
      <w:numFmt w:val="lowerLetter"/>
      <w:lvlText w:val="%2."/>
      <w:lvlJc w:val="left"/>
      <w:pPr>
        <w:ind w:left="1440" w:hanging="360"/>
      </w:pPr>
    </w:lvl>
    <w:lvl w:ilvl="2" w:tplc="397A66E6">
      <w:start w:val="1"/>
      <w:numFmt w:val="lowerRoman"/>
      <w:lvlText w:val="%3."/>
      <w:lvlJc w:val="right"/>
      <w:pPr>
        <w:ind w:left="2160" w:hanging="180"/>
      </w:pPr>
    </w:lvl>
    <w:lvl w:ilvl="3" w:tplc="18D89DC2">
      <w:start w:val="1"/>
      <w:numFmt w:val="decimal"/>
      <w:lvlText w:val="%4."/>
      <w:lvlJc w:val="left"/>
      <w:pPr>
        <w:ind w:left="2880" w:hanging="360"/>
      </w:pPr>
    </w:lvl>
    <w:lvl w:ilvl="4" w:tplc="BA3C3FE4">
      <w:start w:val="1"/>
      <w:numFmt w:val="lowerLetter"/>
      <w:lvlText w:val="%5."/>
      <w:lvlJc w:val="left"/>
      <w:pPr>
        <w:ind w:left="3600" w:hanging="360"/>
      </w:pPr>
    </w:lvl>
    <w:lvl w:ilvl="5" w:tplc="655282F6">
      <w:start w:val="1"/>
      <w:numFmt w:val="lowerRoman"/>
      <w:lvlText w:val="%6."/>
      <w:lvlJc w:val="right"/>
      <w:pPr>
        <w:ind w:left="4320" w:hanging="180"/>
      </w:pPr>
    </w:lvl>
    <w:lvl w:ilvl="6" w:tplc="7C765886">
      <w:start w:val="1"/>
      <w:numFmt w:val="decimal"/>
      <w:lvlText w:val="%7."/>
      <w:lvlJc w:val="left"/>
      <w:pPr>
        <w:ind w:left="5040" w:hanging="360"/>
      </w:pPr>
    </w:lvl>
    <w:lvl w:ilvl="7" w:tplc="89784986">
      <w:start w:val="1"/>
      <w:numFmt w:val="lowerLetter"/>
      <w:lvlText w:val="%8."/>
      <w:lvlJc w:val="left"/>
      <w:pPr>
        <w:ind w:left="5760" w:hanging="360"/>
      </w:pPr>
    </w:lvl>
    <w:lvl w:ilvl="8" w:tplc="2B605894">
      <w:start w:val="1"/>
      <w:numFmt w:val="lowerRoman"/>
      <w:lvlText w:val="%9."/>
      <w:lvlJc w:val="right"/>
      <w:pPr>
        <w:ind w:left="6480" w:hanging="180"/>
      </w:pPr>
    </w:lvl>
  </w:abstractNum>
  <w:num w:numId="1" w16cid:durableId="593588465">
    <w:abstractNumId w:val="3"/>
  </w:num>
  <w:num w:numId="2" w16cid:durableId="2022121428">
    <w:abstractNumId w:val="2"/>
  </w:num>
  <w:num w:numId="3" w16cid:durableId="1776945676">
    <w:abstractNumId w:val="0"/>
  </w:num>
  <w:num w:numId="4" w16cid:durableId="1565488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09D109"/>
    <w:rsid w:val="00005A3D"/>
    <w:rsid w:val="00015552"/>
    <w:rsid w:val="00030090"/>
    <w:rsid w:val="000311FD"/>
    <w:rsid w:val="00032D37"/>
    <w:rsid w:val="00044780"/>
    <w:rsid w:val="00044FB7"/>
    <w:rsid w:val="00047342"/>
    <w:rsid w:val="00057B4E"/>
    <w:rsid w:val="000603E9"/>
    <w:rsid w:val="00072695"/>
    <w:rsid w:val="00081A55"/>
    <w:rsid w:val="000846CC"/>
    <w:rsid w:val="000921B8"/>
    <w:rsid w:val="00094997"/>
    <w:rsid w:val="000A0079"/>
    <w:rsid w:val="000B1F55"/>
    <w:rsid w:val="000B577B"/>
    <w:rsid w:val="000C2212"/>
    <w:rsid w:val="000C7255"/>
    <w:rsid w:val="000D06D6"/>
    <w:rsid w:val="000E2308"/>
    <w:rsid w:val="000E6C8F"/>
    <w:rsid w:val="000F0FF6"/>
    <w:rsid w:val="000F3B70"/>
    <w:rsid w:val="000F3B7F"/>
    <w:rsid w:val="000F4458"/>
    <w:rsid w:val="000F7D81"/>
    <w:rsid w:val="00101927"/>
    <w:rsid w:val="00102CDB"/>
    <w:rsid w:val="00104DFA"/>
    <w:rsid w:val="00107450"/>
    <w:rsid w:val="0011760F"/>
    <w:rsid w:val="00124441"/>
    <w:rsid w:val="0012472C"/>
    <w:rsid w:val="001457FB"/>
    <w:rsid w:val="001466D1"/>
    <w:rsid w:val="00146AE3"/>
    <w:rsid w:val="00181A24"/>
    <w:rsid w:val="00187616"/>
    <w:rsid w:val="001901B5"/>
    <w:rsid w:val="001960CF"/>
    <w:rsid w:val="001A2413"/>
    <w:rsid w:val="001C18E9"/>
    <w:rsid w:val="001C4523"/>
    <w:rsid w:val="001D5A81"/>
    <w:rsid w:val="001D6852"/>
    <w:rsid w:val="001D69AD"/>
    <w:rsid w:val="001E0FF3"/>
    <w:rsid w:val="001F0CB8"/>
    <w:rsid w:val="001F3F8D"/>
    <w:rsid w:val="001F6063"/>
    <w:rsid w:val="00201627"/>
    <w:rsid w:val="00212CCD"/>
    <w:rsid w:val="00221EB1"/>
    <w:rsid w:val="00226332"/>
    <w:rsid w:val="00226DD9"/>
    <w:rsid w:val="00226ED8"/>
    <w:rsid w:val="0023232B"/>
    <w:rsid w:val="00238FF2"/>
    <w:rsid w:val="00245063"/>
    <w:rsid w:val="00262B2E"/>
    <w:rsid w:val="00270246"/>
    <w:rsid w:val="00276A3F"/>
    <w:rsid w:val="002779FA"/>
    <w:rsid w:val="00277A5A"/>
    <w:rsid w:val="00285068"/>
    <w:rsid w:val="002902B1"/>
    <w:rsid w:val="00296496"/>
    <w:rsid w:val="002A7ED0"/>
    <w:rsid w:val="002C360A"/>
    <w:rsid w:val="002C6B22"/>
    <w:rsid w:val="002D05F9"/>
    <w:rsid w:val="002D0FF4"/>
    <w:rsid w:val="002E3164"/>
    <w:rsid w:val="002E762D"/>
    <w:rsid w:val="002F69B3"/>
    <w:rsid w:val="003151B9"/>
    <w:rsid w:val="0032527D"/>
    <w:rsid w:val="00325517"/>
    <w:rsid w:val="003278E9"/>
    <w:rsid w:val="003302DC"/>
    <w:rsid w:val="00337C80"/>
    <w:rsid w:val="0034059A"/>
    <w:rsid w:val="003465EA"/>
    <w:rsid w:val="00387F63"/>
    <w:rsid w:val="003921B2"/>
    <w:rsid w:val="003A5330"/>
    <w:rsid w:val="003B0587"/>
    <w:rsid w:val="003B0D62"/>
    <w:rsid w:val="003B1B4E"/>
    <w:rsid w:val="003B6183"/>
    <w:rsid w:val="003B6CC5"/>
    <w:rsid w:val="003C25A0"/>
    <w:rsid w:val="003C31F8"/>
    <w:rsid w:val="003D7100"/>
    <w:rsid w:val="003D7DE1"/>
    <w:rsid w:val="003E76FA"/>
    <w:rsid w:val="003F16DA"/>
    <w:rsid w:val="003F1D32"/>
    <w:rsid w:val="003F2F40"/>
    <w:rsid w:val="00400BD2"/>
    <w:rsid w:val="004055BA"/>
    <w:rsid w:val="00411DC8"/>
    <w:rsid w:val="00413B28"/>
    <w:rsid w:val="00416D51"/>
    <w:rsid w:val="00417146"/>
    <w:rsid w:val="00420D0E"/>
    <w:rsid w:val="004321B6"/>
    <w:rsid w:val="00443817"/>
    <w:rsid w:val="00455148"/>
    <w:rsid w:val="00475CDA"/>
    <w:rsid w:val="00477420"/>
    <w:rsid w:val="004846F5"/>
    <w:rsid w:val="00492A90"/>
    <w:rsid w:val="004A53B3"/>
    <w:rsid w:val="004B45DD"/>
    <w:rsid w:val="004C270F"/>
    <w:rsid w:val="004E54DD"/>
    <w:rsid w:val="004F1C6A"/>
    <w:rsid w:val="004F72D0"/>
    <w:rsid w:val="004F7619"/>
    <w:rsid w:val="005063E0"/>
    <w:rsid w:val="0053385F"/>
    <w:rsid w:val="00545B1B"/>
    <w:rsid w:val="00550F54"/>
    <w:rsid w:val="005536A8"/>
    <w:rsid w:val="0056267B"/>
    <w:rsid w:val="00564366"/>
    <w:rsid w:val="005711DC"/>
    <w:rsid w:val="00571A47"/>
    <w:rsid w:val="00584F1D"/>
    <w:rsid w:val="005B65F8"/>
    <w:rsid w:val="005D06BD"/>
    <w:rsid w:val="005E68FD"/>
    <w:rsid w:val="005F3DF0"/>
    <w:rsid w:val="005F4F7B"/>
    <w:rsid w:val="006017F7"/>
    <w:rsid w:val="00609069"/>
    <w:rsid w:val="00611421"/>
    <w:rsid w:val="00612519"/>
    <w:rsid w:val="00613679"/>
    <w:rsid w:val="006147CB"/>
    <w:rsid w:val="00615D5C"/>
    <w:rsid w:val="006234D6"/>
    <w:rsid w:val="0063364E"/>
    <w:rsid w:val="00634452"/>
    <w:rsid w:val="0064472F"/>
    <w:rsid w:val="00647ADD"/>
    <w:rsid w:val="00652712"/>
    <w:rsid w:val="0065537B"/>
    <w:rsid w:val="006930EE"/>
    <w:rsid w:val="006A2332"/>
    <w:rsid w:val="006A4FE8"/>
    <w:rsid w:val="006A69A7"/>
    <w:rsid w:val="006B0EE1"/>
    <w:rsid w:val="006B3374"/>
    <w:rsid w:val="006C6B41"/>
    <w:rsid w:val="006D4077"/>
    <w:rsid w:val="006D6E49"/>
    <w:rsid w:val="006F0B97"/>
    <w:rsid w:val="006F271F"/>
    <w:rsid w:val="006F5F27"/>
    <w:rsid w:val="00705102"/>
    <w:rsid w:val="00716A1E"/>
    <w:rsid w:val="00732EDD"/>
    <w:rsid w:val="0073555A"/>
    <w:rsid w:val="00740236"/>
    <w:rsid w:val="0074120B"/>
    <w:rsid w:val="00743C0C"/>
    <w:rsid w:val="00744D10"/>
    <w:rsid w:val="0075098C"/>
    <w:rsid w:val="007547D3"/>
    <w:rsid w:val="00762398"/>
    <w:rsid w:val="00765F45"/>
    <w:rsid w:val="00771478"/>
    <w:rsid w:val="00784452"/>
    <w:rsid w:val="007A0822"/>
    <w:rsid w:val="007A3EBE"/>
    <w:rsid w:val="007A47EE"/>
    <w:rsid w:val="007C052E"/>
    <w:rsid w:val="007C376A"/>
    <w:rsid w:val="007C3811"/>
    <w:rsid w:val="007CE2A6"/>
    <w:rsid w:val="007D1A4F"/>
    <w:rsid w:val="007F6F9B"/>
    <w:rsid w:val="007F7F72"/>
    <w:rsid w:val="008057AD"/>
    <w:rsid w:val="00807F76"/>
    <w:rsid w:val="00816D13"/>
    <w:rsid w:val="00835F96"/>
    <w:rsid w:val="00861A86"/>
    <w:rsid w:val="00864234"/>
    <w:rsid w:val="00872A15"/>
    <w:rsid w:val="00881169"/>
    <w:rsid w:val="0088372E"/>
    <w:rsid w:val="00894708"/>
    <w:rsid w:val="0089681F"/>
    <w:rsid w:val="008B46F4"/>
    <w:rsid w:val="008B7F92"/>
    <w:rsid w:val="008C0494"/>
    <w:rsid w:val="008D589B"/>
    <w:rsid w:val="008E544D"/>
    <w:rsid w:val="008F084F"/>
    <w:rsid w:val="008F0F3D"/>
    <w:rsid w:val="008F621F"/>
    <w:rsid w:val="00906EBD"/>
    <w:rsid w:val="00910B97"/>
    <w:rsid w:val="00911D94"/>
    <w:rsid w:val="00915E15"/>
    <w:rsid w:val="00920934"/>
    <w:rsid w:val="00923D36"/>
    <w:rsid w:val="00926AAA"/>
    <w:rsid w:val="00947F24"/>
    <w:rsid w:val="00975BA2"/>
    <w:rsid w:val="00981F08"/>
    <w:rsid w:val="00983E73"/>
    <w:rsid w:val="009A16FF"/>
    <w:rsid w:val="009A24C0"/>
    <w:rsid w:val="009A49EE"/>
    <w:rsid w:val="009A64A5"/>
    <w:rsid w:val="009E1698"/>
    <w:rsid w:val="009E2F97"/>
    <w:rsid w:val="009F2876"/>
    <w:rsid w:val="00A2273B"/>
    <w:rsid w:val="00A6465E"/>
    <w:rsid w:val="00AB3EDB"/>
    <w:rsid w:val="00AC4379"/>
    <w:rsid w:val="00AC4F69"/>
    <w:rsid w:val="00AE0D74"/>
    <w:rsid w:val="00AF6AC2"/>
    <w:rsid w:val="00B0626A"/>
    <w:rsid w:val="00B13139"/>
    <w:rsid w:val="00B138D6"/>
    <w:rsid w:val="00B1410A"/>
    <w:rsid w:val="00B34674"/>
    <w:rsid w:val="00B35916"/>
    <w:rsid w:val="00B4395A"/>
    <w:rsid w:val="00B52EA9"/>
    <w:rsid w:val="00B70181"/>
    <w:rsid w:val="00B76930"/>
    <w:rsid w:val="00B76ABB"/>
    <w:rsid w:val="00B834FF"/>
    <w:rsid w:val="00B92D74"/>
    <w:rsid w:val="00BB679B"/>
    <w:rsid w:val="00BC1535"/>
    <w:rsid w:val="00BF14FB"/>
    <w:rsid w:val="00BF35C6"/>
    <w:rsid w:val="00BF6494"/>
    <w:rsid w:val="00C0310A"/>
    <w:rsid w:val="00C03CCB"/>
    <w:rsid w:val="00C10243"/>
    <w:rsid w:val="00C24F5A"/>
    <w:rsid w:val="00C40160"/>
    <w:rsid w:val="00C46B81"/>
    <w:rsid w:val="00C5110E"/>
    <w:rsid w:val="00C76872"/>
    <w:rsid w:val="00C76DC1"/>
    <w:rsid w:val="00C85E80"/>
    <w:rsid w:val="00C91A1C"/>
    <w:rsid w:val="00C97653"/>
    <w:rsid w:val="00CA674C"/>
    <w:rsid w:val="00CA7401"/>
    <w:rsid w:val="00CB24A7"/>
    <w:rsid w:val="00CC31F6"/>
    <w:rsid w:val="00CC3B3F"/>
    <w:rsid w:val="00CD7D4A"/>
    <w:rsid w:val="00CE3191"/>
    <w:rsid w:val="00CE577A"/>
    <w:rsid w:val="00CF25E4"/>
    <w:rsid w:val="00CF74CC"/>
    <w:rsid w:val="00D05374"/>
    <w:rsid w:val="00D06C33"/>
    <w:rsid w:val="00D106A7"/>
    <w:rsid w:val="00D11064"/>
    <w:rsid w:val="00D20409"/>
    <w:rsid w:val="00D25E0D"/>
    <w:rsid w:val="00D2756D"/>
    <w:rsid w:val="00D30475"/>
    <w:rsid w:val="00D37976"/>
    <w:rsid w:val="00D41ADF"/>
    <w:rsid w:val="00D43F4D"/>
    <w:rsid w:val="00D62975"/>
    <w:rsid w:val="00D64BB4"/>
    <w:rsid w:val="00D77343"/>
    <w:rsid w:val="00D84C6F"/>
    <w:rsid w:val="00DA2933"/>
    <w:rsid w:val="00DB4316"/>
    <w:rsid w:val="00DC065A"/>
    <w:rsid w:val="00DC38D8"/>
    <w:rsid w:val="00DC5BFE"/>
    <w:rsid w:val="00DD0F52"/>
    <w:rsid w:val="00DD2454"/>
    <w:rsid w:val="00DE7F6D"/>
    <w:rsid w:val="00DF78FA"/>
    <w:rsid w:val="00E16028"/>
    <w:rsid w:val="00E25C7B"/>
    <w:rsid w:val="00E3437D"/>
    <w:rsid w:val="00E4607B"/>
    <w:rsid w:val="00E468C3"/>
    <w:rsid w:val="00E548EE"/>
    <w:rsid w:val="00E648B4"/>
    <w:rsid w:val="00E73332"/>
    <w:rsid w:val="00E87FEB"/>
    <w:rsid w:val="00EA799E"/>
    <w:rsid w:val="00EB056D"/>
    <w:rsid w:val="00EB67A3"/>
    <w:rsid w:val="00EC0F13"/>
    <w:rsid w:val="00ED03B6"/>
    <w:rsid w:val="00ED5D3B"/>
    <w:rsid w:val="00EE5023"/>
    <w:rsid w:val="00EF52D4"/>
    <w:rsid w:val="00F100FD"/>
    <w:rsid w:val="00F224FC"/>
    <w:rsid w:val="00F30452"/>
    <w:rsid w:val="00F31374"/>
    <w:rsid w:val="00F408D4"/>
    <w:rsid w:val="00F60217"/>
    <w:rsid w:val="00F6086B"/>
    <w:rsid w:val="00F61114"/>
    <w:rsid w:val="00F63B71"/>
    <w:rsid w:val="00F85819"/>
    <w:rsid w:val="00F9049B"/>
    <w:rsid w:val="00F90C86"/>
    <w:rsid w:val="00FA3A21"/>
    <w:rsid w:val="00FB7BE7"/>
    <w:rsid w:val="00FC09C3"/>
    <w:rsid w:val="00FC255E"/>
    <w:rsid w:val="00FD1354"/>
    <w:rsid w:val="00FE18B7"/>
    <w:rsid w:val="00FE2C6E"/>
    <w:rsid w:val="00FF27C6"/>
    <w:rsid w:val="012A9AE4"/>
    <w:rsid w:val="012EB55B"/>
    <w:rsid w:val="0135AE9D"/>
    <w:rsid w:val="013B285B"/>
    <w:rsid w:val="0164E2F0"/>
    <w:rsid w:val="018B7462"/>
    <w:rsid w:val="01CAD75C"/>
    <w:rsid w:val="01F53B4B"/>
    <w:rsid w:val="020047E8"/>
    <w:rsid w:val="0218B307"/>
    <w:rsid w:val="022C1EAA"/>
    <w:rsid w:val="0261E113"/>
    <w:rsid w:val="02D66C97"/>
    <w:rsid w:val="02DB66F0"/>
    <w:rsid w:val="02FDE1E9"/>
    <w:rsid w:val="030D6AC5"/>
    <w:rsid w:val="03100711"/>
    <w:rsid w:val="0330930F"/>
    <w:rsid w:val="0347C689"/>
    <w:rsid w:val="03EF0653"/>
    <w:rsid w:val="0406FFC0"/>
    <w:rsid w:val="0423BE8A"/>
    <w:rsid w:val="044CEED8"/>
    <w:rsid w:val="0450BC0C"/>
    <w:rsid w:val="0461F2C5"/>
    <w:rsid w:val="046D4F5F"/>
    <w:rsid w:val="04AD46C6"/>
    <w:rsid w:val="04D647E2"/>
    <w:rsid w:val="04FD56F3"/>
    <w:rsid w:val="052728BD"/>
    <w:rsid w:val="0551C5B3"/>
    <w:rsid w:val="057005B5"/>
    <w:rsid w:val="05A50972"/>
    <w:rsid w:val="05AD4967"/>
    <w:rsid w:val="05D0BB56"/>
    <w:rsid w:val="05DA68E5"/>
    <w:rsid w:val="05DE9EB2"/>
    <w:rsid w:val="05E3CFFD"/>
    <w:rsid w:val="05F08E8F"/>
    <w:rsid w:val="06516802"/>
    <w:rsid w:val="065340B3"/>
    <w:rsid w:val="06575DA1"/>
    <w:rsid w:val="066BBCAB"/>
    <w:rsid w:val="066F570E"/>
    <w:rsid w:val="06992754"/>
    <w:rsid w:val="06D50D0E"/>
    <w:rsid w:val="06D6B9E0"/>
    <w:rsid w:val="0715D0E5"/>
    <w:rsid w:val="07242B05"/>
    <w:rsid w:val="073F0133"/>
    <w:rsid w:val="07503C0A"/>
    <w:rsid w:val="0781A8B7"/>
    <w:rsid w:val="07879285"/>
    <w:rsid w:val="0798D4EE"/>
    <w:rsid w:val="079C08BF"/>
    <w:rsid w:val="07B74B06"/>
    <w:rsid w:val="08193B18"/>
    <w:rsid w:val="08313485"/>
    <w:rsid w:val="0879AA22"/>
    <w:rsid w:val="088FE211"/>
    <w:rsid w:val="089CDE04"/>
    <w:rsid w:val="08BAEF92"/>
    <w:rsid w:val="08D83B55"/>
    <w:rsid w:val="091CA54B"/>
    <w:rsid w:val="09276F38"/>
    <w:rsid w:val="095DCF06"/>
    <w:rsid w:val="09619C3A"/>
    <w:rsid w:val="09628F21"/>
    <w:rsid w:val="0981940D"/>
    <w:rsid w:val="0998E011"/>
    <w:rsid w:val="09A62D87"/>
    <w:rsid w:val="09D32B09"/>
    <w:rsid w:val="0A07E340"/>
    <w:rsid w:val="0A23C4EC"/>
    <w:rsid w:val="0A246972"/>
    <w:rsid w:val="0A2BB272"/>
    <w:rsid w:val="0A883661"/>
    <w:rsid w:val="0B2346E0"/>
    <w:rsid w:val="0B71B5AD"/>
    <w:rsid w:val="0BB6152B"/>
    <w:rsid w:val="0BC782D3"/>
    <w:rsid w:val="0BFF476F"/>
    <w:rsid w:val="0C1554A6"/>
    <w:rsid w:val="0C3EAA80"/>
    <w:rsid w:val="0C56711C"/>
    <w:rsid w:val="0C5E8874"/>
    <w:rsid w:val="0C8500E3"/>
    <w:rsid w:val="0CA02D68"/>
    <w:rsid w:val="0CC8658D"/>
    <w:rsid w:val="0CF87BDB"/>
    <w:rsid w:val="0D11EF08"/>
    <w:rsid w:val="0D748E2C"/>
    <w:rsid w:val="0D95503F"/>
    <w:rsid w:val="0DB5CC6C"/>
    <w:rsid w:val="0DE88E8A"/>
    <w:rsid w:val="0E3E8989"/>
    <w:rsid w:val="0E9FF083"/>
    <w:rsid w:val="0EE79CC1"/>
    <w:rsid w:val="0EE82B89"/>
    <w:rsid w:val="0EF96660"/>
    <w:rsid w:val="0F2C2EBA"/>
    <w:rsid w:val="0F30BCDB"/>
    <w:rsid w:val="0F7BFCAF"/>
    <w:rsid w:val="0F8938B1"/>
    <w:rsid w:val="0F923FC3"/>
    <w:rsid w:val="0F9F437D"/>
    <w:rsid w:val="0FFBD1F9"/>
    <w:rsid w:val="1006F6BB"/>
    <w:rsid w:val="10828DF2"/>
    <w:rsid w:val="1090B46F"/>
    <w:rsid w:val="109AF3F6"/>
    <w:rsid w:val="10E3B6C4"/>
    <w:rsid w:val="11114C05"/>
    <w:rsid w:val="111BCAA0"/>
    <w:rsid w:val="114F57DD"/>
    <w:rsid w:val="1154E716"/>
    <w:rsid w:val="115EEFE6"/>
    <w:rsid w:val="1178BA54"/>
    <w:rsid w:val="11A92C10"/>
    <w:rsid w:val="11E05263"/>
    <w:rsid w:val="12305C87"/>
    <w:rsid w:val="129E600E"/>
    <w:rsid w:val="12C0D973"/>
    <w:rsid w:val="12EFDF0D"/>
    <w:rsid w:val="12FA3CCA"/>
    <w:rsid w:val="12FF6414"/>
    <w:rsid w:val="1332FE9D"/>
    <w:rsid w:val="133FE25B"/>
    <w:rsid w:val="13A761E5"/>
    <w:rsid w:val="13AC78F3"/>
    <w:rsid w:val="13C12710"/>
    <w:rsid w:val="141B5786"/>
    <w:rsid w:val="145CA9D4"/>
    <w:rsid w:val="146F35F8"/>
    <w:rsid w:val="147B2FBE"/>
    <w:rsid w:val="14BB195E"/>
    <w:rsid w:val="14C2B73C"/>
    <w:rsid w:val="14F3681A"/>
    <w:rsid w:val="15067D0F"/>
    <w:rsid w:val="152F56E4"/>
    <w:rsid w:val="1544D46B"/>
    <w:rsid w:val="1545F2F9"/>
    <w:rsid w:val="15721815"/>
    <w:rsid w:val="158E5DE6"/>
    <w:rsid w:val="15AF7ADE"/>
    <w:rsid w:val="15E97F70"/>
    <w:rsid w:val="162E076B"/>
    <w:rsid w:val="163D2898"/>
    <w:rsid w:val="166F45D1"/>
    <w:rsid w:val="16A938DC"/>
    <w:rsid w:val="16B67B49"/>
    <w:rsid w:val="16EAE245"/>
    <w:rsid w:val="16FFEF56"/>
    <w:rsid w:val="17031684"/>
    <w:rsid w:val="17402E24"/>
    <w:rsid w:val="1771D898"/>
    <w:rsid w:val="17944A96"/>
    <w:rsid w:val="1795324C"/>
    <w:rsid w:val="17BE629A"/>
    <w:rsid w:val="17C30171"/>
    <w:rsid w:val="17C33A81"/>
    <w:rsid w:val="17DCE28A"/>
    <w:rsid w:val="17E0E67F"/>
    <w:rsid w:val="17FD9C84"/>
    <w:rsid w:val="186B9EFD"/>
    <w:rsid w:val="1883986A"/>
    <w:rsid w:val="1887B5E5"/>
    <w:rsid w:val="18C85C88"/>
    <w:rsid w:val="18D7CBE4"/>
    <w:rsid w:val="19301AF7"/>
    <w:rsid w:val="19362BDE"/>
    <w:rsid w:val="19570FC3"/>
    <w:rsid w:val="195C342B"/>
    <w:rsid w:val="196F0930"/>
    <w:rsid w:val="198D4180"/>
    <w:rsid w:val="19B5D37B"/>
    <w:rsid w:val="19C9CE5A"/>
    <w:rsid w:val="19DBA132"/>
    <w:rsid w:val="19EB0051"/>
    <w:rsid w:val="19ED5E4C"/>
    <w:rsid w:val="1A0BB72C"/>
    <w:rsid w:val="1A2608E9"/>
    <w:rsid w:val="1A41192C"/>
    <w:rsid w:val="1A41D63C"/>
    <w:rsid w:val="1A4575E1"/>
    <w:rsid w:val="1A9F3E14"/>
    <w:rsid w:val="1AB39D1E"/>
    <w:rsid w:val="1ABDD241"/>
    <w:rsid w:val="1B1E184C"/>
    <w:rsid w:val="1B29BFDE"/>
    <w:rsid w:val="1B300C37"/>
    <w:rsid w:val="1B4A95BB"/>
    <w:rsid w:val="1B60C25A"/>
    <w:rsid w:val="1BBA6DD2"/>
    <w:rsid w:val="1BBD0AD1"/>
    <w:rsid w:val="1BD12414"/>
    <w:rsid w:val="1BD29B21"/>
    <w:rsid w:val="1C35431A"/>
    <w:rsid w:val="1C54C5F9"/>
    <w:rsid w:val="1C60FC63"/>
    <w:rsid w:val="1C68A4CA"/>
    <w:rsid w:val="1CB053AD"/>
    <w:rsid w:val="1CDC8F0E"/>
    <w:rsid w:val="1CE5991E"/>
    <w:rsid w:val="1D37883C"/>
    <w:rsid w:val="1D5A7123"/>
    <w:rsid w:val="1D91506F"/>
    <w:rsid w:val="1DC14349"/>
    <w:rsid w:val="1DED361E"/>
    <w:rsid w:val="1E688C7D"/>
    <w:rsid w:val="1E89D396"/>
    <w:rsid w:val="1F02CD0C"/>
    <w:rsid w:val="1F0D59D9"/>
    <w:rsid w:val="1F148A4F"/>
    <w:rsid w:val="1F1E0F77"/>
    <w:rsid w:val="1F266335"/>
    <w:rsid w:val="1F28D862"/>
    <w:rsid w:val="1F2DE50B"/>
    <w:rsid w:val="1F331BFC"/>
    <w:rsid w:val="1F66A170"/>
    <w:rsid w:val="1F8320C0"/>
    <w:rsid w:val="2052CAE5"/>
    <w:rsid w:val="2055F8C3"/>
    <w:rsid w:val="20595AA0"/>
    <w:rsid w:val="207EEECC"/>
    <w:rsid w:val="2085D14A"/>
    <w:rsid w:val="20D0146E"/>
    <w:rsid w:val="20E2D16D"/>
    <w:rsid w:val="2111CE25"/>
    <w:rsid w:val="2142AF6B"/>
    <w:rsid w:val="2157763C"/>
    <w:rsid w:val="2189C255"/>
    <w:rsid w:val="21EB780E"/>
    <w:rsid w:val="21FE4209"/>
    <w:rsid w:val="2271A136"/>
    <w:rsid w:val="2275331B"/>
    <w:rsid w:val="228D2C88"/>
    <w:rsid w:val="22A9EB52"/>
    <w:rsid w:val="22CB6855"/>
    <w:rsid w:val="22D92FA1"/>
    <w:rsid w:val="2316150F"/>
    <w:rsid w:val="2318A5FA"/>
    <w:rsid w:val="231AC53C"/>
    <w:rsid w:val="233B406C"/>
    <w:rsid w:val="235DABD0"/>
    <w:rsid w:val="236293B5"/>
    <w:rsid w:val="238C6709"/>
    <w:rsid w:val="23AD5A51"/>
    <w:rsid w:val="23E8B882"/>
    <w:rsid w:val="23F219A3"/>
    <w:rsid w:val="2433762F"/>
    <w:rsid w:val="248AD3DB"/>
    <w:rsid w:val="24C590FC"/>
    <w:rsid w:val="24E283FC"/>
    <w:rsid w:val="24F5B6A7"/>
    <w:rsid w:val="2500BD0B"/>
    <w:rsid w:val="253A633D"/>
    <w:rsid w:val="257F3EE3"/>
    <w:rsid w:val="258488E3"/>
    <w:rsid w:val="25988546"/>
    <w:rsid w:val="25B3F71A"/>
    <w:rsid w:val="25BA74CD"/>
    <w:rsid w:val="26221E57"/>
    <w:rsid w:val="265735F3"/>
    <w:rsid w:val="265F2379"/>
    <w:rsid w:val="26778EC6"/>
    <w:rsid w:val="26AE4480"/>
    <w:rsid w:val="26D3DEB8"/>
    <w:rsid w:val="2725888A"/>
    <w:rsid w:val="275915C7"/>
    <w:rsid w:val="276323C5"/>
    <w:rsid w:val="277314E8"/>
    <w:rsid w:val="27861349"/>
    <w:rsid w:val="279E0CB6"/>
    <w:rsid w:val="27BA75EF"/>
    <w:rsid w:val="27E79631"/>
    <w:rsid w:val="27E98632"/>
    <w:rsid w:val="28493D5C"/>
    <w:rsid w:val="28562452"/>
    <w:rsid w:val="285C7FFA"/>
    <w:rsid w:val="2867EC39"/>
    <w:rsid w:val="28BE35B3"/>
    <w:rsid w:val="28D46C22"/>
    <w:rsid w:val="28ECD225"/>
    <w:rsid w:val="294F67B1"/>
    <w:rsid w:val="29C16D15"/>
    <w:rsid w:val="29C7D5AA"/>
    <w:rsid w:val="2AAC3897"/>
    <w:rsid w:val="2ADC9DE4"/>
    <w:rsid w:val="2AEEBBCB"/>
    <w:rsid w:val="2B32949C"/>
    <w:rsid w:val="2B834A8C"/>
    <w:rsid w:val="2B8E149B"/>
    <w:rsid w:val="2BE23E7A"/>
    <w:rsid w:val="2C0D0599"/>
    <w:rsid w:val="2C2A89F9"/>
    <w:rsid w:val="2C5E3427"/>
    <w:rsid w:val="2C6EBB52"/>
    <w:rsid w:val="2CB37F70"/>
    <w:rsid w:val="2CC67777"/>
    <w:rsid w:val="2CF8438E"/>
    <w:rsid w:val="2D066278"/>
    <w:rsid w:val="2D10CEFA"/>
    <w:rsid w:val="2D24E7DF"/>
    <w:rsid w:val="2D254110"/>
    <w:rsid w:val="2D517993"/>
    <w:rsid w:val="2D59F947"/>
    <w:rsid w:val="2D66AB89"/>
    <w:rsid w:val="2D8730F4"/>
    <w:rsid w:val="2D8788A5"/>
    <w:rsid w:val="2DE3B454"/>
    <w:rsid w:val="2E1EEDA4"/>
    <w:rsid w:val="2E6247D8"/>
    <w:rsid w:val="2E755CE7"/>
    <w:rsid w:val="2E898E29"/>
    <w:rsid w:val="2E8D5654"/>
    <w:rsid w:val="2E9BFB67"/>
    <w:rsid w:val="2EF1DC88"/>
    <w:rsid w:val="2F3234A3"/>
    <w:rsid w:val="2F4167D9"/>
    <w:rsid w:val="2F430436"/>
    <w:rsid w:val="2F4772BD"/>
    <w:rsid w:val="2FA88723"/>
    <w:rsid w:val="2FDBB32F"/>
    <w:rsid w:val="2FDE2606"/>
    <w:rsid w:val="2FE0FBE7"/>
    <w:rsid w:val="2FE1F629"/>
    <w:rsid w:val="3013B908"/>
    <w:rsid w:val="3059BCD4"/>
    <w:rsid w:val="305C4E9A"/>
    <w:rsid w:val="30A192B6"/>
    <w:rsid w:val="30C5AC3A"/>
    <w:rsid w:val="30C73B8A"/>
    <w:rsid w:val="310EB9A8"/>
    <w:rsid w:val="316CFE31"/>
    <w:rsid w:val="31909F90"/>
    <w:rsid w:val="3193C5A2"/>
    <w:rsid w:val="31945714"/>
    <w:rsid w:val="3199E89A"/>
    <w:rsid w:val="31B866E1"/>
    <w:rsid w:val="31C31CDE"/>
    <w:rsid w:val="32326AF9"/>
    <w:rsid w:val="3291749E"/>
    <w:rsid w:val="32D6A95C"/>
    <w:rsid w:val="32F49482"/>
    <w:rsid w:val="3308F756"/>
    <w:rsid w:val="335C8A0F"/>
    <w:rsid w:val="336A7674"/>
    <w:rsid w:val="33A44EBB"/>
    <w:rsid w:val="33A9DEE2"/>
    <w:rsid w:val="33CB0133"/>
    <w:rsid w:val="33CD41ED"/>
    <w:rsid w:val="33EFFE28"/>
    <w:rsid w:val="344338D6"/>
    <w:rsid w:val="34518D4E"/>
    <w:rsid w:val="34A16DE4"/>
    <w:rsid w:val="34BB3888"/>
    <w:rsid w:val="34D976E2"/>
    <w:rsid w:val="35171E2A"/>
    <w:rsid w:val="351FA108"/>
    <w:rsid w:val="3530211F"/>
    <w:rsid w:val="35A4D817"/>
    <w:rsid w:val="35F8BC77"/>
    <w:rsid w:val="3601F4A4"/>
    <w:rsid w:val="36351617"/>
    <w:rsid w:val="3662D4CA"/>
    <w:rsid w:val="366DB7D9"/>
    <w:rsid w:val="36754743"/>
    <w:rsid w:val="36CCF896"/>
    <w:rsid w:val="36E3DBFC"/>
    <w:rsid w:val="37367D0E"/>
    <w:rsid w:val="3737323D"/>
    <w:rsid w:val="375FF302"/>
    <w:rsid w:val="37AF429C"/>
    <w:rsid w:val="37C09CE5"/>
    <w:rsid w:val="37E20203"/>
    <w:rsid w:val="37F48FF2"/>
    <w:rsid w:val="381E3A75"/>
    <w:rsid w:val="381E6646"/>
    <w:rsid w:val="389381E5"/>
    <w:rsid w:val="3896EA72"/>
    <w:rsid w:val="38B3A93C"/>
    <w:rsid w:val="392B5A16"/>
    <w:rsid w:val="3930077C"/>
    <w:rsid w:val="3938F5F0"/>
    <w:rsid w:val="3939C9E6"/>
    <w:rsid w:val="3951D295"/>
    <w:rsid w:val="39E3DE20"/>
    <w:rsid w:val="39E9C3DF"/>
    <w:rsid w:val="39EACE35"/>
    <w:rsid w:val="3A1175E7"/>
    <w:rsid w:val="3A3D3419"/>
    <w:rsid w:val="3A3F1524"/>
    <w:rsid w:val="3A6D992D"/>
    <w:rsid w:val="3A6E1DD0"/>
    <w:rsid w:val="3B0F9CB8"/>
    <w:rsid w:val="3B1078A1"/>
    <w:rsid w:val="3B17085C"/>
    <w:rsid w:val="3B173B2D"/>
    <w:rsid w:val="3B77968B"/>
    <w:rsid w:val="3B875AA8"/>
    <w:rsid w:val="3BD0C601"/>
    <w:rsid w:val="3BD5AE71"/>
    <w:rsid w:val="3C697FE8"/>
    <w:rsid w:val="3C8C6700"/>
    <w:rsid w:val="3CA925CA"/>
    <w:rsid w:val="3CC11F37"/>
    <w:rsid w:val="3CDC9B41"/>
    <w:rsid w:val="3D3A04E2"/>
    <w:rsid w:val="3D415A36"/>
    <w:rsid w:val="3DA8C2C9"/>
    <w:rsid w:val="3DE8EBC8"/>
    <w:rsid w:val="3E05B325"/>
    <w:rsid w:val="3E107659"/>
    <w:rsid w:val="3E397E73"/>
    <w:rsid w:val="3E663DE4"/>
    <w:rsid w:val="3E82FCAE"/>
    <w:rsid w:val="3E9BB9F9"/>
    <w:rsid w:val="3EAF936C"/>
    <w:rsid w:val="3F498616"/>
    <w:rsid w:val="3F6D681D"/>
    <w:rsid w:val="3FE3246C"/>
    <w:rsid w:val="3FFC7B80"/>
    <w:rsid w:val="40236EB3"/>
    <w:rsid w:val="40899E43"/>
    <w:rsid w:val="408FCA18"/>
    <w:rsid w:val="409EA258"/>
    <w:rsid w:val="40A60570"/>
    <w:rsid w:val="40B2CE91"/>
    <w:rsid w:val="40C4046A"/>
    <w:rsid w:val="40DED3EA"/>
    <w:rsid w:val="41019ECA"/>
    <w:rsid w:val="41135950"/>
    <w:rsid w:val="41487ECD"/>
    <w:rsid w:val="418D0876"/>
    <w:rsid w:val="41F374FE"/>
    <w:rsid w:val="41FB2FB3"/>
    <w:rsid w:val="420984EE"/>
    <w:rsid w:val="4228F683"/>
    <w:rsid w:val="4231BA93"/>
    <w:rsid w:val="42434DD0"/>
    <w:rsid w:val="42792FB5"/>
    <w:rsid w:val="42F4424A"/>
    <w:rsid w:val="42FB20A4"/>
    <w:rsid w:val="4303E1D8"/>
    <w:rsid w:val="432980AA"/>
    <w:rsid w:val="433731F0"/>
    <w:rsid w:val="43499E4E"/>
    <w:rsid w:val="4368D646"/>
    <w:rsid w:val="43745253"/>
    <w:rsid w:val="44056BAB"/>
    <w:rsid w:val="444FCDC5"/>
    <w:rsid w:val="44876BAC"/>
    <w:rsid w:val="449071EB"/>
    <w:rsid w:val="44943CB1"/>
    <w:rsid w:val="44A4AB27"/>
    <w:rsid w:val="44B45BF2"/>
    <w:rsid w:val="44D52403"/>
    <w:rsid w:val="44D713AC"/>
    <w:rsid w:val="44DBD85C"/>
    <w:rsid w:val="44E7AD26"/>
    <w:rsid w:val="44EF9AAC"/>
    <w:rsid w:val="4543BCB6"/>
    <w:rsid w:val="457B5B10"/>
    <w:rsid w:val="467D4135"/>
    <w:rsid w:val="467DC14D"/>
    <w:rsid w:val="469E6FE9"/>
    <w:rsid w:val="474D0EE1"/>
    <w:rsid w:val="47BAABB8"/>
    <w:rsid w:val="47D841A8"/>
    <w:rsid w:val="48183AAA"/>
    <w:rsid w:val="48273B6E"/>
    <w:rsid w:val="482FA070"/>
    <w:rsid w:val="484726A8"/>
    <w:rsid w:val="48ED44B8"/>
    <w:rsid w:val="49060D21"/>
    <w:rsid w:val="4909D109"/>
    <w:rsid w:val="491E068E"/>
    <w:rsid w:val="49339C0D"/>
    <w:rsid w:val="4989F187"/>
    <w:rsid w:val="49949F59"/>
    <w:rsid w:val="49D975EC"/>
    <w:rsid w:val="49F239A2"/>
    <w:rsid w:val="4A364205"/>
    <w:rsid w:val="4A37E52D"/>
    <w:rsid w:val="4A779E91"/>
    <w:rsid w:val="4AAB2BCE"/>
    <w:rsid w:val="4AB855DC"/>
    <w:rsid w:val="4ADCDADD"/>
    <w:rsid w:val="4B3B52A9"/>
    <w:rsid w:val="4B44B48E"/>
    <w:rsid w:val="4B4663A3"/>
    <w:rsid w:val="4B4E0B42"/>
    <w:rsid w:val="4B51A5A5"/>
    <w:rsid w:val="4B7F6762"/>
    <w:rsid w:val="4BB8AE22"/>
    <w:rsid w:val="4BBCBFBC"/>
    <w:rsid w:val="4BC89B71"/>
    <w:rsid w:val="4BD946B1"/>
    <w:rsid w:val="4BE23575"/>
    <w:rsid w:val="4C1B0036"/>
    <w:rsid w:val="4C3E9479"/>
    <w:rsid w:val="4C6A3DAD"/>
    <w:rsid w:val="4CD477F2"/>
    <w:rsid w:val="4D2692D2"/>
    <w:rsid w:val="4D611C68"/>
    <w:rsid w:val="4D6A191E"/>
    <w:rsid w:val="4D733238"/>
    <w:rsid w:val="4DAAB929"/>
    <w:rsid w:val="4DBAB2AF"/>
    <w:rsid w:val="4DFE3EC3"/>
    <w:rsid w:val="4E2EB3EB"/>
    <w:rsid w:val="4E43B800"/>
    <w:rsid w:val="4E5CA5E7"/>
    <w:rsid w:val="4E860B57"/>
    <w:rsid w:val="4E934A63"/>
    <w:rsid w:val="4E95F33C"/>
    <w:rsid w:val="4E967CF2"/>
    <w:rsid w:val="4ED65B60"/>
    <w:rsid w:val="4F02F72B"/>
    <w:rsid w:val="4F55EE12"/>
    <w:rsid w:val="4F679766"/>
    <w:rsid w:val="4F776E9D"/>
    <w:rsid w:val="4FDE6845"/>
    <w:rsid w:val="4FED9C0A"/>
    <w:rsid w:val="4FF2EBE1"/>
    <w:rsid w:val="50397DC9"/>
    <w:rsid w:val="504A5995"/>
    <w:rsid w:val="5060F0EA"/>
    <w:rsid w:val="506FDCF8"/>
    <w:rsid w:val="50B12E63"/>
    <w:rsid w:val="50B9EB13"/>
    <w:rsid w:val="50D90CD0"/>
    <w:rsid w:val="5135CA5B"/>
    <w:rsid w:val="51BEBCA1"/>
    <w:rsid w:val="51C499B7"/>
    <w:rsid w:val="51FD3DE4"/>
    <w:rsid w:val="52685186"/>
    <w:rsid w:val="52775F54"/>
    <w:rsid w:val="52A52ADD"/>
    <w:rsid w:val="52A8B84A"/>
    <w:rsid w:val="52CADD21"/>
    <w:rsid w:val="52FA9D2A"/>
    <w:rsid w:val="52FD3D15"/>
    <w:rsid w:val="538A7947"/>
    <w:rsid w:val="53CC2C40"/>
    <w:rsid w:val="543FD623"/>
    <w:rsid w:val="54562962"/>
    <w:rsid w:val="546FFBCE"/>
    <w:rsid w:val="548291F9"/>
    <w:rsid w:val="54AD9F9F"/>
    <w:rsid w:val="54E2B597"/>
    <w:rsid w:val="5505BE76"/>
    <w:rsid w:val="552E6F12"/>
    <w:rsid w:val="5554C01C"/>
    <w:rsid w:val="558C5797"/>
    <w:rsid w:val="55C86D61"/>
    <w:rsid w:val="55E61FCA"/>
    <w:rsid w:val="55E946F8"/>
    <w:rsid w:val="56483D0D"/>
    <w:rsid w:val="568DEB6A"/>
    <w:rsid w:val="569243F5"/>
    <w:rsid w:val="56935C2D"/>
    <w:rsid w:val="56A18ED7"/>
    <w:rsid w:val="56AE3DD4"/>
    <w:rsid w:val="571D173A"/>
    <w:rsid w:val="5725A981"/>
    <w:rsid w:val="5736CE9F"/>
    <w:rsid w:val="574FABBC"/>
    <w:rsid w:val="578BC0CF"/>
    <w:rsid w:val="57F383EB"/>
    <w:rsid w:val="5820816D"/>
    <w:rsid w:val="585539A4"/>
    <w:rsid w:val="58823726"/>
    <w:rsid w:val="58C6FB44"/>
    <w:rsid w:val="58C76BEB"/>
    <w:rsid w:val="5909EF42"/>
    <w:rsid w:val="590E79AC"/>
    <w:rsid w:val="5941CA7B"/>
    <w:rsid w:val="5955DFFE"/>
    <w:rsid w:val="599C560F"/>
    <w:rsid w:val="5A3EAD78"/>
    <w:rsid w:val="5A41B56B"/>
    <w:rsid w:val="5A9B3D65"/>
    <w:rsid w:val="5ACA0276"/>
    <w:rsid w:val="5B7416B0"/>
    <w:rsid w:val="5C05BF43"/>
    <w:rsid w:val="5C05E386"/>
    <w:rsid w:val="5C318125"/>
    <w:rsid w:val="5C3D0422"/>
    <w:rsid w:val="5C402A68"/>
    <w:rsid w:val="5C56CB06"/>
    <w:rsid w:val="5C5952C5"/>
    <w:rsid w:val="5C8BDFED"/>
    <w:rsid w:val="5CA85AB8"/>
    <w:rsid w:val="5CEC6AAC"/>
    <w:rsid w:val="5D1ADAEB"/>
    <w:rsid w:val="5D2C8CDA"/>
    <w:rsid w:val="5D4DED94"/>
    <w:rsid w:val="5D72F7F4"/>
    <w:rsid w:val="5D8E7A95"/>
    <w:rsid w:val="5D8F4A20"/>
    <w:rsid w:val="5DA41B64"/>
    <w:rsid w:val="5DA61EC1"/>
    <w:rsid w:val="5DBF7BF0"/>
    <w:rsid w:val="5DCA6BA0"/>
    <w:rsid w:val="5DDF9627"/>
    <w:rsid w:val="5E0DB537"/>
    <w:rsid w:val="5E22B820"/>
    <w:rsid w:val="5E395E5A"/>
    <w:rsid w:val="5E40B3EC"/>
    <w:rsid w:val="5E714E19"/>
    <w:rsid w:val="5E9D5D3A"/>
    <w:rsid w:val="5EC31967"/>
    <w:rsid w:val="5EE71CC7"/>
    <w:rsid w:val="5F121F8B"/>
    <w:rsid w:val="5F3C2C02"/>
    <w:rsid w:val="5F6A6D2A"/>
    <w:rsid w:val="5F6C8896"/>
    <w:rsid w:val="5FA5E257"/>
    <w:rsid w:val="5FB50764"/>
    <w:rsid w:val="5FBB95CD"/>
    <w:rsid w:val="5FDE7D07"/>
    <w:rsid w:val="603133AB"/>
    <w:rsid w:val="60354AF3"/>
    <w:rsid w:val="60D1A882"/>
    <w:rsid w:val="60E3498E"/>
    <w:rsid w:val="60FEA604"/>
    <w:rsid w:val="6164FB20"/>
    <w:rsid w:val="61877B79"/>
    <w:rsid w:val="619569EC"/>
    <w:rsid w:val="61D241A0"/>
    <w:rsid w:val="61EB62EE"/>
    <w:rsid w:val="6215467F"/>
    <w:rsid w:val="624B4247"/>
    <w:rsid w:val="625B335F"/>
    <w:rsid w:val="626B91F2"/>
    <w:rsid w:val="6298650D"/>
    <w:rsid w:val="629C3395"/>
    <w:rsid w:val="62C60C8A"/>
    <w:rsid w:val="631D4106"/>
    <w:rsid w:val="6366E982"/>
    <w:rsid w:val="6372F6DB"/>
    <w:rsid w:val="63A25EA8"/>
    <w:rsid w:val="63C3BADD"/>
    <w:rsid w:val="63CC7D5C"/>
    <w:rsid w:val="63ECEB2B"/>
    <w:rsid w:val="63F0B85F"/>
    <w:rsid w:val="640F9D25"/>
    <w:rsid w:val="6460FC96"/>
    <w:rsid w:val="64656F57"/>
    <w:rsid w:val="646A8BC8"/>
    <w:rsid w:val="64B72968"/>
    <w:rsid w:val="64F729DC"/>
    <w:rsid w:val="65023D95"/>
    <w:rsid w:val="653A43A3"/>
    <w:rsid w:val="6568D98A"/>
    <w:rsid w:val="657A45E0"/>
    <w:rsid w:val="65A67C3E"/>
    <w:rsid w:val="65B95D48"/>
    <w:rsid w:val="65C3AC33"/>
    <w:rsid w:val="65C3E20E"/>
    <w:rsid w:val="65F5F320"/>
    <w:rsid w:val="660D3482"/>
    <w:rsid w:val="663E48CA"/>
    <w:rsid w:val="664FA285"/>
    <w:rsid w:val="6654177F"/>
    <w:rsid w:val="667A2343"/>
    <w:rsid w:val="6684D56C"/>
    <w:rsid w:val="6691563E"/>
    <w:rsid w:val="66A64CDF"/>
    <w:rsid w:val="66B5CD38"/>
    <w:rsid w:val="66E3C4E7"/>
    <w:rsid w:val="67881C3B"/>
    <w:rsid w:val="67A6CEFA"/>
    <w:rsid w:val="67E92A45"/>
    <w:rsid w:val="681E6457"/>
    <w:rsid w:val="682DEE63"/>
    <w:rsid w:val="68575182"/>
    <w:rsid w:val="68CFE737"/>
    <w:rsid w:val="68F27A37"/>
    <w:rsid w:val="691E1F73"/>
    <w:rsid w:val="69304870"/>
    <w:rsid w:val="694E1760"/>
    <w:rsid w:val="69555B1D"/>
    <w:rsid w:val="695E680A"/>
    <w:rsid w:val="69847632"/>
    <w:rsid w:val="699026DF"/>
    <w:rsid w:val="699270C9"/>
    <w:rsid w:val="6999F318"/>
    <w:rsid w:val="699AC0DE"/>
    <w:rsid w:val="69A608AA"/>
    <w:rsid w:val="69AB07BC"/>
    <w:rsid w:val="6A1C947E"/>
    <w:rsid w:val="6A1DF6FA"/>
    <w:rsid w:val="6A2EE387"/>
    <w:rsid w:val="6A631A14"/>
    <w:rsid w:val="6AD41B3F"/>
    <w:rsid w:val="6AD4DF27"/>
    <w:rsid w:val="6AEC7381"/>
    <w:rsid w:val="6B0A954A"/>
    <w:rsid w:val="6B382CFC"/>
    <w:rsid w:val="6B4CFE40"/>
    <w:rsid w:val="6B58F9C5"/>
    <w:rsid w:val="6B99E2B5"/>
    <w:rsid w:val="6C1243F2"/>
    <w:rsid w:val="6C12C118"/>
    <w:rsid w:val="6C1A2A63"/>
    <w:rsid w:val="6C4029BB"/>
    <w:rsid w:val="6CB4E0B3"/>
    <w:rsid w:val="6CEA1361"/>
    <w:rsid w:val="6D26D524"/>
    <w:rsid w:val="6DB13F14"/>
    <w:rsid w:val="6DC9B498"/>
    <w:rsid w:val="6DE64D0A"/>
    <w:rsid w:val="6DFD41D5"/>
    <w:rsid w:val="6DFED41A"/>
    <w:rsid w:val="6E20BF9F"/>
    <w:rsid w:val="6E45D21E"/>
    <w:rsid w:val="6E5DFF6F"/>
    <w:rsid w:val="6E7A02D8"/>
    <w:rsid w:val="6E8EE130"/>
    <w:rsid w:val="6EA3BBAC"/>
    <w:rsid w:val="6EDE26D1"/>
    <w:rsid w:val="6EFD437B"/>
    <w:rsid w:val="6F57EBC2"/>
    <w:rsid w:val="6F677CC4"/>
    <w:rsid w:val="6F814DE3"/>
    <w:rsid w:val="6F866710"/>
    <w:rsid w:val="6F8737B9"/>
    <w:rsid w:val="6F9A0558"/>
    <w:rsid w:val="6FA25F30"/>
    <w:rsid w:val="7051F2DF"/>
    <w:rsid w:val="705997D0"/>
    <w:rsid w:val="70F9A7E1"/>
    <w:rsid w:val="714CEE44"/>
    <w:rsid w:val="7172A8AB"/>
    <w:rsid w:val="718427F2"/>
    <w:rsid w:val="71E29412"/>
    <w:rsid w:val="72028F3C"/>
    <w:rsid w:val="72085A24"/>
    <w:rsid w:val="72215436"/>
    <w:rsid w:val="723C47DE"/>
    <w:rsid w:val="7251845E"/>
    <w:rsid w:val="7275364F"/>
    <w:rsid w:val="728A061A"/>
    <w:rsid w:val="72E7AB42"/>
    <w:rsid w:val="7348E256"/>
    <w:rsid w:val="735379A3"/>
    <w:rsid w:val="73ADD94E"/>
    <w:rsid w:val="73ADDBF2"/>
    <w:rsid w:val="73CD5F71"/>
    <w:rsid w:val="73E95411"/>
    <w:rsid w:val="73ED80A4"/>
    <w:rsid w:val="7423BF36"/>
    <w:rsid w:val="743317B7"/>
    <w:rsid w:val="744FA177"/>
    <w:rsid w:val="74A0CEC0"/>
    <w:rsid w:val="750D977F"/>
    <w:rsid w:val="751988F5"/>
    <w:rsid w:val="7519AD38"/>
    <w:rsid w:val="75318262"/>
    <w:rsid w:val="755B2D06"/>
    <w:rsid w:val="75764680"/>
    <w:rsid w:val="7589287B"/>
    <w:rsid w:val="75CEE818"/>
    <w:rsid w:val="75DB67EC"/>
    <w:rsid w:val="75DFE328"/>
    <w:rsid w:val="75F390F0"/>
    <w:rsid w:val="7604F9BB"/>
    <w:rsid w:val="763E177A"/>
    <w:rsid w:val="764CB331"/>
    <w:rsid w:val="766FEF32"/>
    <w:rsid w:val="76978B86"/>
    <w:rsid w:val="76A6AE35"/>
    <w:rsid w:val="76BEA7A2"/>
    <w:rsid w:val="76D5A31E"/>
    <w:rsid w:val="77003604"/>
    <w:rsid w:val="77618716"/>
    <w:rsid w:val="777F4A7F"/>
    <w:rsid w:val="77C211D5"/>
    <w:rsid w:val="77F5CAC2"/>
    <w:rsid w:val="77FD9D7F"/>
    <w:rsid w:val="780B9B50"/>
    <w:rsid w:val="7829894E"/>
    <w:rsid w:val="78737843"/>
    <w:rsid w:val="78808519"/>
    <w:rsid w:val="78B02E07"/>
    <w:rsid w:val="78BF237E"/>
    <w:rsid w:val="79214689"/>
    <w:rsid w:val="7926FEF0"/>
    <w:rsid w:val="794BD3E0"/>
    <w:rsid w:val="7986F58C"/>
    <w:rsid w:val="7991306F"/>
    <w:rsid w:val="79A2FCED"/>
    <w:rsid w:val="79ADD313"/>
    <w:rsid w:val="79E57234"/>
    <w:rsid w:val="79F9E5EF"/>
    <w:rsid w:val="7A0DA121"/>
    <w:rsid w:val="7A0EA282"/>
    <w:rsid w:val="7A65FDF6"/>
    <w:rsid w:val="7A742535"/>
    <w:rsid w:val="7A75EA85"/>
    <w:rsid w:val="7AC58802"/>
    <w:rsid w:val="7AE2ABD0"/>
    <w:rsid w:val="7AEEC226"/>
    <w:rsid w:val="7B26B06A"/>
    <w:rsid w:val="7B2EDD2D"/>
    <w:rsid w:val="7B729774"/>
    <w:rsid w:val="7BB36EFB"/>
    <w:rsid w:val="7BD07FF9"/>
    <w:rsid w:val="7BD44D2D"/>
    <w:rsid w:val="7C01CE57"/>
    <w:rsid w:val="7C380BB6"/>
    <w:rsid w:val="7C5A21A0"/>
    <w:rsid w:val="7C8B0020"/>
    <w:rsid w:val="7CAA13D8"/>
    <w:rsid w:val="7CADD46E"/>
    <w:rsid w:val="7CB49F32"/>
    <w:rsid w:val="7CBC59AD"/>
    <w:rsid w:val="7CBC902E"/>
    <w:rsid w:val="7CCE59AE"/>
    <w:rsid w:val="7CD0A65B"/>
    <w:rsid w:val="7D2A5AD2"/>
    <w:rsid w:val="7D5F5CD9"/>
    <w:rsid w:val="7D730CFD"/>
    <w:rsid w:val="7D7DFE66"/>
    <w:rsid w:val="7D9D9EB8"/>
    <w:rsid w:val="7DF2E82F"/>
    <w:rsid w:val="7DFF64E0"/>
    <w:rsid w:val="7EB15B73"/>
    <w:rsid w:val="7EC32C70"/>
    <w:rsid w:val="7F500EE5"/>
    <w:rsid w:val="7F57D54A"/>
    <w:rsid w:val="7F8ECA82"/>
    <w:rsid w:val="7FBF81B8"/>
    <w:rsid w:val="7FD981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9D109"/>
  <w15:chartTrackingRefBased/>
  <w15:docId w15:val="{C0477292-B126-40FA-9332-5BDA56AAA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F3B7F"/>
    <w:pPr>
      <w:ind w:left="720"/>
      <w:contextualSpacing/>
    </w:pPr>
  </w:style>
  <w:style w:type="paragraph" w:styleId="Caption">
    <w:name w:val="caption"/>
    <w:basedOn w:val="Normal"/>
    <w:next w:val="Normal"/>
    <w:uiPriority w:val="35"/>
    <w:unhideWhenUsed/>
    <w:qFormat/>
    <w:rsid w:val="000F3B7F"/>
    <w:pPr>
      <w:spacing w:after="200" w:line="240" w:lineRule="auto"/>
    </w:pPr>
    <w:rPr>
      <w:i/>
      <w:iCs/>
      <w:color w:val="44546A" w:themeColor="text2"/>
      <w:sz w:val="18"/>
      <w:szCs w:val="18"/>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6B0EE1"/>
    <w:pPr>
      <w:tabs>
        <w:tab w:val="center" w:pos="4680"/>
        <w:tab w:val="right" w:pos="9360"/>
      </w:tabs>
      <w:spacing w:after="0" w:line="240" w:lineRule="auto"/>
    </w:pPr>
  </w:style>
  <w:style w:type="character" w:styleId="HeaderChar" w:customStyle="1">
    <w:name w:val="Header Char"/>
    <w:basedOn w:val="DefaultParagraphFont"/>
    <w:link w:val="Header"/>
    <w:uiPriority w:val="99"/>
    <w:rsid w:val="006B0EE1"/>
  </w:style>
  <w:style w:type="paragraph" w:styleId="Footer">
    <w:name w:val="footer"/>
    <w:basedOn w:val="Normal"/>
    <w:link w:val="FooterChar"/>
    <w:uiPriority w:val="99"/>
    <w:unhideWhenUsed/>
    <w:rsid w:val="006B0EE1"/>
    <w:pPr>
      <w:tabs>
        <w:tab w:val="center" w:pos="4680"/>
        <w:tab w:val="right" w:pos="9360"/>
      </w:tabs>
      <w:spacing w:after="0" w:line="240" w:lineRule="auto"/>
    </w:pPr>
  </w:style>
  <w:style w:type="character" w:styleId="FooterChar" w:customStyle="1">
    <w:name w:val="Footer Char"/>
    <w:basedOn w:val="DefaultParagraphFont"/>
    <w:link w:val="Footer"/>
    <w:uiPriority w:val="99"/>
    <w:rsid w:val="006B0E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fontTable" Target="fontTable.xml" Id="rId24" /><Relationship Type="http://schemas.openxmlformats.org/officeDocument/2006/relationships/styles" Target="styles.xml" Id="rId5" /><Relationship Type="http://schemas.openxmlformats.org/officeDocument/2006/relationships/footer" Target="footer1.xml" Id="rId23"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header" Target="header1.xml" Id="rId22" /><Relationship Type="http://schemas.openxmlformats.org/officeDocument/2006/relationships/image" Target="/media/imaged.png" Id="R02b3e7fcedc24b86" /><Relationship Type="http://schemas.openxmlformats.org/officeDocument/2006/relationships/glossaryDocument" Target="glossary/document.xml" Id="R4e535eef1dbf419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93fb513-b78a-420c-a2dd-7aa5b9348e8d}"/>
      </w:docPartPr>
      <w:docPartBody>
        <w:p w14:paraId="5B60A74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CA3ACFDE758044BE560E5EB5D8170C" ma:contentTypeVersion="12" ma:contentTypeDescription="Create a new document." ma:contentTypeScope="" ma:versionID="70955f48e18b38c03c0d319d966dca67">
  <xsd:schema xmlns:xsd="http://www.w3.org/2001/XMLSchema" xmlns:xs="http://www.w3.org/2001/XMLSchema" xmlns:p="http://schemas.microsoft.com/office/2006/metadata/properties" xmlns:ns2="82a58a97-cabf-4837-8f96-c91b0b817cc7" xmlns:ns3="e5885384-5b72-4896-8161-d3d89fe18823" targetNamespace="http://schemas.microsoft.com/office/2006/metadata/properties" ma:root="true" ma:fieldsID="ca21da3f6d5ddd7536726f649e78890c" ns2:_="" ns3:_="">
    <xsd:import namespace="82a58a97-cabf-4837-8f96-c91b0b817cc7"/>
    <xsd:import namespace="e5885384-5b72-4896-8161-d3d89fe1882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a58a97-cabf-4837-8f96-c91b0b817c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0eb1200-ba6e-4cde-9974-9e593fd12a02"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885384-5b72-4896-8161-d3d89fe188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2a58a97-cabf-4837-8f96-c91b0b817cc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08C901B-AA08-45A6-9184-1BAE4C6E4BFE}"/>
</file>

<file path=customXml/itemProps2.xml><?xml version="1.0" encoding="utf-8"?>
<ds:datastoreItem xmlns:ds="http://schemas.openxmlformats.org/officeDocument/2006/customXml" ds:itemID="{6F45C90D-EDEC-47D8-A2F4-2420B32EA0C7}">
  <ds:schemaRefs>
    <ds:schemaRef ds:uri="http://schemas.microsoft.com/sharepoint/v3/contenttype/forms"/>
  </ds:schemaRefs>
</ds:datastoreItem>
</file>

<file path=customXml/itemProps3.xml><?xml version="1.0" encoding="utf-8"?>
<ds:datastoreItem xmlns:ds="http://schemas.openxmlformats.org/officeDocument/2006/customXml" ds:itemID="{CCC4E6C5-4AE0-406C-8604-99A5F996B84F}">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Toth, Alex</dc:creator>
  <cp:keywords/>
  <dc:description/>
  <cp:lastModifiedBy>Toth, Alex</cp:lastModifiedBy>
  <cp:revision>326</cp:revision>
  <dcterms:created xsi:type="dcterms:W3CDTF">2022-10-21T17:07:00Z</dcterms:created>
  <dcterms:modified xsi:type="dcterms:W3CDTF">2022-11-03T19:09:54Z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0x01010013CA3ACFDE758044BE560E5EB5D8170C</vt:lpwstr>
  </property>
</Properties>
</file>