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A7" w:rsidRPr="009703A7" w:rsidRDefault="009703A7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(ДОПИСАТЬ ПРО ПОДТВЕРЖДЛЕНИЯ ПОЛЬОВАТЕЛЯ ЧЕРЕЗ БАНКИ, А ТАКЖЕ ПРО </w:t>
      </w:r>
      <w:r>
        <w:rPr>
          <w:rFonts w:ascii="Times New Roman" w:hAnsi="Times New Roman" w:cs="Times New Roman"/>
          <w:sz w:val="28"/>
          <w:szCs w:val="28"/>
        </w:rPr>
        <w:t>INSTANCE</w:t>
      </w:r>
      <w:r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АГЕНТОВ)</w:t>
      </w:r>
      <w:bookmarkStart w:id="0" w:name="_GoBack"/>
      <w:bookmarkEnd w:id="0"/>
    </w:p>
    <w:p w:rsidR="00AB0734" w:rsidRPr="00AB0734" w:rsidRDefault="00AB0734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65E46" w:rsidRDefault="004E0E5B" w:rsidP="004E0E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E5B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6710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решение использовать базы данных.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  математической асимптотикой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будет опережать аналоговые продукты. Пользователи данного сервиса смогут в кратчайшие для них сроки подсчитать компьютерное оборудования </w:t>
      </w:r>
      <w:proofErr w:type="gramStart"/>
      <w:r w:rsidR="00395D6D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395D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Nagios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https://nagios.org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417A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E02BB">
        <w:rPr>
          <w:color w:val="000000" w:themeColor="text1"/>
          <w:sz w:val="28"/>
          <w:szCs w:val="28"/>
          <w:shd w:val="clear" w:color="auto" w:fill="FFFFFF"/>
          <w:lang w:val="en-US"/>
        </w:rPr>
        <w:t>Cacti – https://cacti.net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https://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.com</w:t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управляющие 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 счет продажи интернет-сервиса (алгоритма).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 компаниями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>, которые ведут 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чет компьютерного оборудования. 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Генеральные директоры.</w:t>
      </w:r>
    </w:p>
    <w:p w:rsidR="00756002" w:rsidRPr="009703A7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lastRenderedPageBreak/>
        <w:t>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03A7">
        <w:rPr>
          <w:rFonts w:ascii="Times New Roman" w:hAnsi="Times New Roman" w:cs="Times New Roman"/>
          <w:sz w:val="28"/>
          <w:szCs w:val="28"/>
        </w:rPr>
        <w:t xml:space="preserve"> Linux Ubuntu Server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653C62" w:rsidP="00653C6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C6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 и анализ аналогичных решений</w:t>
      </w:r>
    </w:p>
    <w:p w:rsidR="00AC2932" w:rsidRDefault="00AC2932" w:rsidP="00AC293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Пример сценария «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</w:p>
    <w:p w:rsidR="00AC2932" w:rsidRPr="00AC2932" w:rsidRDefault="00AC2932" w:rsidP="00AC293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компания, либо же - физическое лицо. Далее последует подтверждения пользователя, в котором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он введет свои личные данные.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акже будет </w:t>
      </w:r>
      <w:r w:rsidR="000B2BDC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предложено пройти подтверждения по номеру телефона. В конце нужно будет пройти проверку на робота. </w:t>
      </w:r>
    </w:p>
    <w:p w:rsidR="000B2BDC" w:rsidRDefault="000B2BDC" w:rsidP="000B2B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ПК, следить за успешным выполнением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 xml:space="preserve">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принадлежат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Он принадлежит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пк</w:t>
      </w:r>
      <w:proofErr w:type="spellEnd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же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lastRenderedPageBreak/>
        <w:t>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Аккаунт Технической поддержки, в котором в реальном времени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502775" w:rsidRDefault="008609E1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Агент </w:t>
      </w:r>
      <w:proofErr w:type="gramStart"/>
      <w:r w:rsidR="00E61F0B">
        <w:rPr>
          <w:rFonts w:ascii="Times New Roman" w:hAnsi="Times New Roman" w:cs="Times New Roman"/>
          <w:sz w:val="28"/>
          <w:szCs w:val="24"/>
          <w:lang w:val="ru-RU"/>
        </w:rPr>
        <w:t>мониторинга  -</w:t>
      </w:r>
      <w:proofErr w:type="gramEnd"/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дистрибутив на который мы будем устанавливать агент. Выбираем базу данных в которой будут храниться данные. </w:t>
      </w:r>
      <w:r w:rsidR="00756C79">
        <w:rPr>
          <w:rFonts w:ascii="Times New Roman" w:hAnsi="Times New Roman" w:cs="Times New Roman"/>
          <w:sz w:val="28"/>
          <w:szCs w:val="24"/>
          <w:lang w:val="ru-RU"/>
        </w:rPr>
        <w:t>В конце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выбираем веб сервер с помощью которого будут размещаться и отображаться данные на нашем сайте. </w:t>
      </w:r>
    </w:p>
    <w:p w:rsidR="00E61F0B" w:rsidRDefault="00E61F0B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либо сервер, для удобного чтения результата пользователями</w:t>
      </w:r>
      <w:r>
        <w:rPr>
          <w:rFonts w:ascii="Times New Roman" w:hAnsi="Times New Roman" w:cs="Times New Roman"/>
          <w:sz w:val="28"/>
          <w:szCs w:val="24"/>
          <w:lang w:val="ru-RU"/>
        </w:rPr>
        <w:t>. Команда будет выполняться по запросу от сервера.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>ониторинг сети, серверов, виртуальных машин, баз данных, приложений и устройств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техническая часть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57F55" w:rsidRPr="00360648" w:rsidRDefault="00657F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60648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657F55" w:rsidRDefault="00657F55" w:rsidP="00657F55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7F5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Анализ аналогичных решений</w:t>
      </w:r>
    </w:p>
    <w:p w:rsidR="001F07C3" w:rsidRPr="00AE4691" w:rsidRDefault="001F07C3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https://www.zabbix.org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-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Система мониторинга служб и состояний компьютерной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еликолепное бесплатное программное обеспечение уровня предприятия, предназначенное для осуществления мониторинга всего: от производительности и доступности серверов и сетевого оборудования до веб-приложений 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архитектура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опирается на использование центрального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также,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агентов (программная составляющая контроля локальных ресурсов и приложений на сетевых системах). В большинстве случаев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-агенты изначально инсталлируются и должны быть запущены на сетевых системах, чтобы вы могли иметь доступ к таким данным, как информация о нагрузке процессора, использовании сети, дисковом пространстве и 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Краткий перечень доступных возможностей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Сбор данных о устройстве,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ользовательский интерфейс </w:t>
      </w:r>
      <w:proofErr w:type="spellStart"/>
      <w:r w:rsidRPr="001F07C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защищен от атак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методом грубой силы,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асширение функциональности за счет поддержки внешних скриптов, написанных на разных языках, таких как </w:t>
      </w:r>
      <w:r w:rsidRPr="001F07C3">
        <w:rPr>
          <w:rFonts w:ascii="Times New Roman" w:hAnsi="Times New Roman" w:cs="Times New Roman"/>
          <w:sz w:val="28"/>
          <w:szCs w:val="28"/>
        </w:rPr>
        <w:t>Ruby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Python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Perl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PHP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Java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, а также сценариев командной строки (</w:t>
      </w:r>
      <w:r w:rsidRPr="001F07C3">
        <w:rPr>
          <w:rFonts w:ascii="Times New Roman" w:hAnsi="Times New Roman" w:cs="Times New Roman"/>
          <w:sz w:val="28"/>
          <w:szCs w:val="28"/>
        </w:rPr>
        <w:t>shell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  <w:lang w:val="ru-RU"/>
        </w:rPr>
        <w:t>), ц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ентрализованный мониторинг лог-файлов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91" w:rsidRPr="00AE4691" w:rsidRDefault="00AE4691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Nagios (</w:t>
      </w:r>
      <w:hyperlink r:id="rId7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https://www.nagios.org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1F07C3">
        <w:rPr>
          <w:rFonts w:ascii="Times New Roman" w:hAnsi="Times New Roman" w:cs="Times New Roman"/>
          <w:sz w:val="28"/>
          <w:szCs w:val="28"/>
        </w:rPr>
        <w:t>Nagios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рограммное решение для мониторинга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способно осуществлять мониторинг практически любых компонентов, включая сетевые протоколы, операционные системы, системные показатели, приложения, службы, веб-сервера, веб-сайты, связующее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Базовая функциональность системы для мониторинга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на ядре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4, который обеспечивает высокий уровень производительности за счет меньшего потребления ресурсов 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  <w:lang w:val="ru-RU"/>
        </w:rPr>
        <w:t>Краткий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еречень доступных возможностей: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Централизованное видение всей ко</w:t>
      </w:r>
      <w:r>
        <w:rPr>
          <w:rFonts w:ascii="Times New Roman" w:hAnsi="Times New Roman" w:cs="Times New Roman"/>
          <w:sz w:val="28"/>
          <w:szCs w:val="28"/>
          <w:lang w:val="ru-RU"/>
        </w:rPr>
        <w:t>нтролируемой ИТ-инфраструктуры, а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втоматический перезапуск приложений, осуществляемый обработчиком событий, если в работе этих приложений обнаружен сбой.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Многопользовательский доступ,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асширяемая архитектура.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https://www.opennms.org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- Высокоуровневая программная платформа для мониторинга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етей и сетевых устройств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позволит создать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сетевого мониторинга для любой ИТ-инфраструктуры промышленного масштаба. Вы можете собирать системные показатели с помощью JMX, WMI, SNMP, NRPE, </w:t>
      </w:r>
      <w:r>
        <w:rPr>
          <w:rFonts w:ascii="Times New Roman" w:hAnsi="Times New Roman" w:cs="Times New Roman"/>
          <w:sz w:val="28"/>
          <w:szCs w:val="28"/>
          <w:lang w:val="ru-RU"/>
        </w:rPr>
        <w:t>XML HTTP, JDBC, XML, JSON и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.  Эта система мониторинга не использует агентов, а построена на событийно-ориентированной архитектуре.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разрабатывался для </w:t>
      </w:r>
      <w:r w:rsidRPr="00AE4691">
        <w:rPr>
          <w:rFonts w:ascii="Times New Roman" w:hAnsi="Times New Roman" w:cs="Times New Roman"/>
          <w:sz w:val="28"/>
          <w:szCs w:val="28"/>
        </w:rPr>
        <w:t>Linux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имеется реализованная поддержка </w:t>
      </w:r>
      <w:r w:rsidRPr="00AE4691">
        <w:rPr>
          <w:rFonts w:ascii="Times New Roman" w:hAnsi="Times New Roman" w:cs="Times New Roman"/>
          <w:sz w:val="28"/>
          <w:szCs w:val="28"/>
        </w:rPr>
        <w:t>Windows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4691">
        <w:rPr>
          <w:rFonts w:ascii="Times New Roman" w:hAnsi="Times New Roman" w:cs="Times New Roman"/>
          <w:sz w:val="28"/>
          <w:szCs w:val="28"/>
        </w:rPr>
        <w:t>Solaris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4691">
        <w:rPr>
          <w:rFonts w:ascii="Times New Roman" w:hAnsi="Times New Roman" w:cs="Times New Roman"/>
          <w:sz w:val="28"/>
          <w:szCs w:val="28"/>
        </w:rPr>
        <w:t>OSX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инг температуры устройств, н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астраивая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ационная панель администратора,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ониторинг электроснабжения.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Network Olympus (</w:t>
      </w:r>
      <w:hyperlink r:id="rId9" w:history="1">
        <w:r w:rsidRPr="00175E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https://www.network-olimpus.com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691" w:rsidRDefault="00AE4691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>В основе сценария лежит сенсор, от которого можно выстраивать логические цепочки, которые в зависимости от успешности проверки будут генерировать разные оповещения и действия, направленные на решение ваших задач.</w:t>
      </w:r>
      <w:r w:rsidR="0052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38B" w:rsidRPr="0052138B" w:rsidRDefault="0052138B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52138B">
        <w:rPr>
          <w:rFonts w:ascii="Times New Roman" w:hAnsi="Times New Roman" w:cs="Times New Roman"/>
          <w:sz w:val="28"/>
          <w:szCs w:val="28"/>
          <w:lang w:val="ru-RU"/>
        </w:rPr>
        <w:t>: Групповые сенсоры</w:t>
      </w:r>
      <w:r>
        <w:rPr>
          <w:rFonts w:ascii="Times New Roman" w:hAnsi="Times New Roman" w:cs="Times New Roman"/>
          <w:sz w:val="28"/>
          <w:szCs w:val="28"/>
          <w:lang w:val="ru-RU"/>
        </w:rPr>
        <w:t>, конструктор сценариев мониторинга, мониторинг сети, сканирование сети, мониторинг серверов.</w:t>
      </w:r>
    </w:p>
    <w:p w:rsidR="00AE4691" w:rsidRPr="00AE4691" w:rsidRDefault="00AE4691" w:rsidP="00AE469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AC2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Default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648" w:rsidRPr="00360648" w:rsidRDefault="00360648" w:rsidP="003606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60648" w:rsidRPr="009703A7" w:rsidRDefault="00360648" w:rsidP="003606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Настоящее Соглашение определяет условия предоставления Заказчику технической поддержки по оказанию услуг.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(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Профилактика, ну тогда когда не будет </w:t>
      </w:r>
      <w:proofErr w:type="spellStart"/>
      <w:r w:rsidR="009703A7">
        <w:rPr>
          <w:rFonts w:ascii="Times New Roman" w:hAnsi="Times New Roman" w:cs="Times New Roman"/>
          <w:sz w:val="28"/>
          <w:szCs w:val="28"/>
          <w:lang w:val="ru-RU"/>
        </w:rPr>
        <w:t>рабоать</w:t>
      </w:r>
      <w:proofErr w:type="spellEnd"/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Соглашение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360648" w:rsidP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исключено расторжение по согласию обеих сторон.</w:t>
      </w:r>
    </w:p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360648" w:rsidRPr="005D60A3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– 18:00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360648" w:rsidRP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360648" w:rsidRPr="005D60A3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18.00. Исключение Воскресенье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360648" w:rsidRDefault="00360648" w:rsidP="00360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98.5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48" w:rsidRPr="00360648" w:rsidRDefault="00360648" w:rsidP="00360648">
      <w:pPr>
        <w:spacing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способов оплаты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proofErr w:type="gramStart"/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proofErr w:type="spell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360648" w:rsidRPr="00756C79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="00360648"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5D6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 w:rsidR="009D33F0"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="00360648"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9D33F0" w:rsidRPr="005D60A3">
        <w:rPr>
          <w:rFonts w:ascii="Times New Roman" w:hAnsi="Times New Roman" w:cs="Times New Roman"/>
          <w:sz w:val="28"/>
          <w:szCs w:val="28"/>
        </w:rPr>
        <w:t>.: (33) 6189518</w:t>
      </w:r>
      <w:r w:rsidRPr="005D60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9D33F0"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33F0" w:rsidRPr="006A6EF6" w:rsidRDefault="009D33F0" w:rsidP="009D3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9D33F0" w:rsidRPr="009D33F0" w:rsidRDefault="009D33F0" w:rsidP="009D33F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рекламы (Маркетинговый отдел) – Отдел занимающейся рекламой и продвижением проекта. </w:t>
      </w:r>
      <w:r w:rsidR="00C62518">
        <w:rPr>
          <w:rFonts w:ascii="Times New Roman" w:hAnsi="Times New Roman" w:cs="Times New Roman"/>
          <w:bCs/>
          <w:sz w:val="28"/>
          <w:szCs w:val="28"/>
        </w:rPr>
        <w:t>Должности</w:t>
      </w:r>
      <w:r w:rsidR="00C62518"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62518"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12 </w:t>
      </w:r>
      <w:r w:rsidR="00C62518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:rsidR="009D33F0" w:rsidRDefault="00C62518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финансов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9D33F0">
        <w:rPr>
          <w:rFonts w:ascii="Times New Roman" w:hAnsi="Times New Roman" w:cs="Times New Roman"/>
          <w:bCs/>
          <w:sz w:val="28"/>
          <w:szCs w:val="28"/>
        </w:rPr>
        <w:t xml:space="preserve"> для выдачи зарплат,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аналитика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продаж( главный бухгалтер, </w:t>
      </w:r>
      <w:r w:rsidR="00715D49">
        <w:rPr>
          <w:rFonts w:ascii="Times New Roman" w:hAnsi="Times New Roman" w:cs="Times New Roman"/>
          <w:bCs/>
          <w:sz w:val="28"/>
          <w:szCs w:val="28"/>
        </w:rPr>
        <w:t>бухгалтеры</w:t>
      </w:r>
      <w:r w:rsidR="009D33F0">
        <w:rPr>
          <w:rFonts w:ascii="Times New Roman" w:hAnsi="Times New Roman" w:cs="Times New Roman"/>
          <w:bCs/>
          <w:sz w:val="28"/>
          <w:szCs w:val="28"/>
        </w:rPr>
        <w:t>, аналитик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по финансовой деятельности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5D49">
        <w:rPr>
          <w:rFonts w:ascii="Times New Roman" w:hAnsi="Times New Roman" w:cs="Times New Roman"/>
          <w:bCs/>
          <w:sz w:val="28"/>
          <w:szCs w:val="28"/>
        </w:rPr>
        <w:t>аналитик рисков. Состав отдела – 22 человека.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отдел – </w:t>
      </w:r>
      <w:r w:rsidR="00715D49">
        <w:rPr>
          <w:rFonts w:ascii="Times New Roman" w:hAnsi="Times New Roman" w:cs="Times New Roman"/>
          <w:bCs/>
          <w:sz w:val="28"/>
          <w:szCs w:val="28"/>
        </w:rPr>
        <w:t>Поддержка и улучшение сервиса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15D49">
        <w:rPr>
          <w:rFonts w:ascii="Times New Roman" w:hAnsi="Times New Roman" w:cs="Times New Roman"/>
          <w:bCs/>
          <w:sz w:val="28"/>
          <w:szCs w:val="28"/>
        </w:rPr>
        <w:t>Главные программисты регулирующие весь процесс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веб-дизайнеры,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служба поддержки, 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15D49">
        <w:rPr>
          <w:rFonts w:ascii="Times New Roman" w:hAnsi="Times New Roman" w:cs="Times New Roman"/>
          <w:bCs/>
          <w:sz w:val="28"/>
          <w:szCs w:val="28"/>
        </w:rPr>
        <w:t>. Состав отдела – 94 человека.</w:t>
      </w:r>
    </w:p>
    <w:p w:rsidR="009D33F0" w:rsidRPr="006A6EF6" w:rsidRDefault="009D33F0" w:rsidP="00715D49">
      <w:pPr>
        <w:pStyle w:val="a5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9D33F0" w:rsidRP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0648" w:rsidRPr="009D3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B2BDC"/>
    <w:rsid w:val="001C1F49"/>
    <w:rsid w:val="001F07C3"/>
    <w:rsid w:val="002613BB"/>
    <w:rsid w:val="00360648"/>
    <w:rsid w:val="00395D6D"/>
    <w:rsid w:val="003E3C4F"/>
    <w:rsid w:val="003F1BEF"/>
    <w:rsid w:val="00465E46"/>
    <w:rsid w:val="004E0E5B"/>
    <w:rsid w:val="004E1204"/>
    <w:rsid w:val="00502775"/>
    <w:rsid w:val="0052138B"/>
    <w:rsid w:val="005602F5"/>
    <w:rsid w:val="005A0F20"/>
    <w:rsid w:val="005D60A3"/>
    <w:rsid w:val="005D7C0A"/>
    <w:rsid w:val="00653C62"/>
    <w:rsid w:val="00657F55"/>
    <w:rsid w:val="0067104E"/>
    <w:rsid w:val="00715D49"/>
    <w:rsid w:val="00756002"/>
    <w:rsid w:val="00756C79"/>
    <w:rsid w:val="0082549C"/>
    <w:rsid w:val="00825ECB"/>
    <w:rsid w:val="008609E1"/>
    <w:rsid w:val="009038F8"/>
    <w:rsid w:val="009437CA"/>
    <w:rsid w:val="00953B8B"/>
    <w:rsid w:val="009703A7"/>
    <w:rsid w:val="009D33F0"/>
    <w:rsid w:val="00AB0734"/>
    <w:rsid w:val="00AC2932"/>
    <w:rsid w:val="00AE4691"/>
    <w:rsid w:val="00BE02BB"/>
    <w:rsid w:val="00C62518"/>
    <w:rsid w:val="00E556E6"/>
    <w:rsid w:val="00E61F0B"/>
    <w:rsid w:val="00F217CD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BADE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3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ms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gio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RT_SOF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-olimpu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C4E28A18-82DF-461D-968C-FF954BD2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13</cp:revision>
  <dcterms:created xsi:type="dcterms:W3CDTF">2022-09-12T16:58:00Z</dcterms:created>
  <dcterms:modified xsi:type="dcterms:W3CDTF">2022-10-24T17:48:00Z</dcterms:modified>
</cp:coreProperties>
</file>