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FC22D" w14:textId="5D692DC6" w:rsidR="00FB1503" w:rsidRDefault="009C65A8" w:rsidP="009C65A8">
      <w:pPr>
        <w:pStyle w:val="Heading2"/>
        <w:rPr>
          <w:lang w:val="ru-RU"/>
        </w:rPr>
      </w:pPr>
      <w:r>
        <w:rPr>
          <w:lang w:val="ru-RU"/>
        </w:rPr>
        <w:t xml:space="preserve">1.2. Виды себестоимости </w:t>
      </w:r>
    </w:p>
    <w:p w14:paraId="3ED12658" w14:textId="77777777" w:rsidR="009C65A8" w:rsidRDefault="009C65A8">
      <w:pPr>
        <w:rPr>
          <w:lang w:val="ru-RU"/>
        </w:rPr>
      </w:pPr>
    </w:p>
    <w:p w14:paraId="270DF4A6" w14:textId="276F1115" w:rsidR="009C65A8" w:rsidRDefault="009C65A8">
      <w:pPr>
        <w:rPr>
          <w:lang w:val="ru-RU"/>
        </w:rPr>
      </w:pPr>
      <w:r>
        <w:rPr>
          <w:lang w:val="ru-RU"/>
        </w:rPr>
        <w:t xml:space="preserve">Затраты </w:t>
      </w:r>
      <w:r w:rsidR="00A35E57">
        <w:rPr>
          <w:lang w:val="ru-RU"/>
        </w:rPr>
        <w:t>:</w:t>
      </w:r>
    </w:p>
    <w:p w14:paraId="33F0809D" w14:textId="4B7BB6B2" w:rsidR="009C65A8" w:rsidRDefault="009C65A8" w:rsidP="009C65A8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Затраты формирующие производственную себестоимость продукции (текущие)</w:t>
      </w:r>
    </w:p>
    <w:p w14:paraId="681BFC46" w14:textId="3FA2B539" w:rsidR="009C65A8" w:rsidRDefault="009C65A8" w:rsidP="009C65A8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Расход отчетного периода (переодичные) </w:t>
      </w:r>
    </w:p>
    <w:p w14:paraId="3149262F" w14:textId="2302619A" w:rsidR="009C65A8" w:rsidRDefault="009C65A8" w:rsidP="009C65A8">
      <w:pPr>
        <w:rPr>
          <w:lang w:val="ru-RU"/>
        </w:rPr>
      </w:pPr>
      <w:r>
        <w:rPr>
          <w:lang w:val="ru-RU"/>
        </w:rPr>
        <w:t>ПМЗ + ПТЗ + ОПР = суммарные производственные затраты</w:t>
      </w:r>
    </w:p>
    <w:p w14:paraId="48FAE7B9" w14:textId="78A4434A" w:rsidR="009C65A8" w:rsidRDefault="009C65A8" w:rsidP="009C65A8">
      <w:pPr>
        <w:rPr>
          <w:lang w:val="ru-RU"/>
        </w:rPr>
      </w:pPr>
      <w:r>
        <w:rPr>
          <w:lang w:val="ru-RU"/>
        </w:rPr>
        <w:t xml:space="preserve">ПМЗ </w:t>
      </w:r>
      <w:r>
        <w:rPr>
          <w:lang w:val="ru-RU"/>
        </w:rPr>
        <w:t>-Прямые Материальные затраты Д20-К10</w:t>
      </w:r>
    </w:p>
    <w:p w14:paraId="726E1BE9" w14:textId="2CE2A9C9" w:rsidR="009C65A8" w:rsidRDefault="009C65A8" w:rsidP="009C65A8">
      <w:pPr>
        <w:rPr>
          <w:lang w:val="ru-RU"/>
        </w:rPr>
      </w:pPr>
      <w:r>
        <w:rPr>
          <w:lang w:val="ru-RU"/>
        </w:rPr>
        <w:t>ПТЗ</w:t>
      </w:r>
      <w:r>
        <w:rPr>
          <w:lang w:val="ru-RU"/>
        </w:rPr>
        <w:t xml:space="preserve"> - Прямые трудовые затраты Д20-К70, 69</w:t>
      </w:r>
    </w:p>
    <w:p w14:paraId="6F85E56A" w14:textId="28BEFC8C" w:rsidR="00A35E57" w:rsidRDefault="009C65A8" w:rsidP="009C65A8">
      <w:pPr>
        <w:rPr>
          <w:lang w:val="ru-RU"/>
        </w:rPr>
      </w:pPr>
      <w:r>
        <w:rPr>
          <w:lang w:val="ru-RU"/>
        </w:rPr>
        <w:t xml:space="preserve">ОПР </w:t>
      </w:r>
      <w:r>
        <w:rPr>
          <w:lang w:val="ru-RU"/>
        </w:rPr>
        <w:t>- Обще производственные затраты Д20-К25</w:t>
      </w:r>
    </w:p>
    <w:p w14:paraId="01AF1287" w14:textId="32550D5C" w:rsidR="00A35E57" w:rsidRDefault="00A35E57" w:rsidP="009C65A8">
      <w:pPr>
        <w:rPr>
          <w:lang w:val="ru-RU"/>
        </w:rPr>
      </w:pPr>
      <w:r>
        <w:rPr>
          <w:lang w:val="ru-RU"/>
        </w:rPr>
        <w:t>Отчеты расходного периода – это расходы которые свзяаны не с производственным процесом, но связаны с услугамии</w:t>
      </w:r>
    </w:p>
    <w:p w14:paraId="03EE4DBB" w14:textId="5F10ED5E" w:rsidR="00A35E57" w:rsidRDefault="00A35E57" w:rsidP="009C65A8">
      <w:pPr>
        <w:rPr>
          <w:lang w:val="ru-RU"/>
        </w:rPr>
      </w:pPr>
      <w:r>
        <w:rPr>
          <w:lang w:val="ru-RU"/>
        </w:rPr>
        <w:t xml:space="preserve">Расходы отчетного периода: </w:t>
      </w:r>
    </w:p>
    <w:p w14:paraId="024B6C95" w14:textId="4F886331" w:rsidR="00A35E57" w:rsidRPr="00A35E57" w:rsidRDefault="00A35E57" w:rsidP="00A35E57">
      <w:pPr>
        <w:pStyle w:val="ListParagraph"/>
        <w:numPr>
          <w:ilvl w:val="0"/>
          <w:numId w:val="2"/>
        </w:numPr>
        <w:rPr>
          <w:lang w:val="ru-RU"/>
        </w:rPr>
      </w:pPr>
      <w:r w:rsidRPr="00A35E57">
        <w:rPr>
          <w:lang w:val="ru-RU"/>
        </w:rPr>
        <w:t xml:space="preserve">Управленчиские </w:t>
      </w:r>
    </w:p>
    <w:p w14:paraId="73C38B5A" w14:textId="6ED2D194" w:rsidR="00A35E57" w:rsidRPr="0081028C" w:rsidRDefault="00A35E57" w:rsidP="00A35E57">
      <w:pPr>
        <w:pStyle w:val="ListParagraph"/>
        <w:numPr>
          <w:ilvl w:val="0"/>
          <w:numId w:val="2"/>
        </w:numPr>
        <w:rPr>
          <w:lang w:val="ru-RU"/>
        </w:rPr>
      </w:pPr>
      <w:r w:rsidRPr="00A35E57">
        <w:rPr>
          <w:lang w:val="ru-RU"/>
        </w:rPr>
        <w:t>Комерческие</w:t>
      </w:r>
    </w:p>
    <w:p w14:paraId="711D10B5" w14:textId="2054375B" w:rsidR="00A35E57" w:rsidRDefault="00A35E57" w:rsidP="00A35E57">
      <w:pPr>
        <w:rPr>
          <w:lang w:val="ru-RU"/>
        </w:rPr>
      </w:pPr>
      <w:r>
        <w:rPr>
          <w:lang w:val="ru-RU"/>
        </w:rPr>
        <w:t xml:space="preserve">Форма 1 – баланс (состовляется ежеквартально) ( в сети чаще всего годовые) (компании сами готовятся к этим отчетам, даннные не сильно правдивые) </w:t>
      </w:r>
    </w:p>
    <w:p w14:paraId="7FABFF05" w14:textId="3121AED3" w:rsidR="007E31CE" w:rsidRDefault="00A35E57" w:rsidP="00A35E57">
      <w:pPr>
        <w:rPr>
          <w:lang w:val="ru-RU"/>
        </w:rPr>
      </w:pPr>
      <w:r>
        <w:rPr>
          <w:lang w:val="ru-RU"/>
        </w:rPr>
        <w:t>Форма 2 – отчет прибылей и убытков (отчет о финансовых результатах)</w:t>
      </w:r>
    </w:p>
    <w:p w14:paraId="73DA888F" w14:textId="00B0BC31" w:rsidR="007E31CE" w:rsidRPr="0081028C" w:rsidRDefault="007E31CE" w:rsidP="00A35E57">
      <w:pPr>
        <w:rPr>
          <w:b/>
          <w:bCs/>
          <w:lang w:val="ru-RU"/>
        </w:rPr>
      </w:pPr>
      <w:r w:rsidRPr="0081028C">
        <w:rPr>
          <w:b/>
          <w:bCs/>
          <w:lang w:val="ru-RU"/>
        </w:rPr>
        <w:t xml:space="preserve">Виды себестоимости: </w:t>
      </w:r>
    </w:p>
    <w:p w14:paraId="7E92337E" w14:textId="224288EE" w:rsidR="007E31CE" w:rsidRDefault="007E31CE" w:rsidP="007E31CE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Производственная себестоимость  = НПн + текущие затраты - НПк(незавершенное производство на начало/конец периода) </w:t>
      </w:r>
    </w:p>
    <w:p w14:paraId="6D8BD718" w14:textId="74BE9647" w:rsidR="007E31CE" w:rsidRDefault="007E31CE" w:rsidP="007E31CE">
      <w:pPr>
        <w:rPr>
          <w:lang w:val="ru-RU"/>
        </w:rPr>
      </w:pPr>
      <w:r>
        <w:rPr>
          <w:lang w:val="ru-RU"/>
        </w:rPr>
        <w:t>Текущие затраты = ПМЗ + ПТЗ + ОПР</w:t>
      </w:r>
    </w:p>
    <w:p w14:paraId="4E982AE9" w14:textId="4A210160" w:rsidR="007E31CE" w:rsidRDefault="007E31CE" w:rsidP="007E31CE">
      <w:pPr>
        <w:rPr>
          <w:lang w:val="ru-RU"/>
        </w:rPr>
      </w:pPr>
      <w:r>
        <w:rPr>
          <w:lang w:val="ru-RU"/>
        </w:rPr>
        <w:t>ПМЗ = Мн + приход -Мк</w:t>
      </w:r>
    </w:p>
    <w:p w14:paraId="6F3E9F7B" w14:textId="3BA63E06" w:rsidR="007E31CE" w:rsidRDefault="007E31CE" w:rsidP="007E31CE">
      <w:pPr>
        <w:rPr>
          <w:lang w:val="ru-RU"/>
        </w:rPr>
      </w:pPr>
      <w:r>
        <w:rPr>
          <w:lang w:val="ru-RU"/>
        </w:rPr>
        <w:t>Мн – материалы на начало периода</w:t>
      </w:r>
    </w:p>
    <w:p w14:paraId="3E049B0A" w14:textId="39A95B55" w:rsidR="007E31CE" w:rsidRPr="007E31CE" w:rsidRDefault="007E31CE" w:rsidP="007E31CE">
      <w:pPr>
        <w:rPr>
          <w:lang w:val="ru-RU"/>
        </w:rPr>
      </w:pPr>
      <w:r>
        <w:rPr>
          <w:lang w:val="ru-RU"/>
        </w:rPr>
        <w:t>Мк = материалы на конец периода</w:t>
      </w:r>
    </w:p>
    <w:p w14:paraId="0BA324F2" w14:textId="6D303BCA" w:rsidR="007E31CE" w:rsidRPr="0082796A" w:rsidRDefault="007E31CE" w:rsidP="00A35E57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Себестоимость реализованной продукции</w:t>
      </w:r>
      <w:r w:rsidR="0082796A">
        <w:rPr>
          <w:lang w:val="ru-RU"/>
        </w:rPr>
        <w:t xml:space="preserve"> = </w:t>
      </w:r>
      <w:r w:rsidRPr="0082796A">
        <w:rPr>
          <w:lang w:val="ru-RU"/>
        </w:rPr>
        <w:t>ГПн + проивзодственная себестоимость – ГПн (остаток готовыой продукци на начало/конец переода)</w:t>
      </w:r>
    </w:p>
    <w:p w14:paraId="351B4797" w14:textId="6E729B1B" w:rsidR="007E31CE" w:rsidRDefault="007E31CE" w:rsidP="007E31CE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Полная себестоимость = </w:t>
      </w:r>
      <w:r w:rsidR="0082796A">
        <w:rPr>
          <w:lang w:val="ru-RU"/>
        </w:rPr>
        <w:t xml:space="preserve">себестоимость реализовной + управленческие расходы + комерческие </w:t>
      </w:r>
    </w:p>
    <w:p w14:paraId="3DB55C36" w14:textId="41EB6259" w:rsidR="0082796A" w:rsidRDefault="0082796A" w:rsidP="007E31CE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Себестоимость единицы продукции = производственная / количество </w:t>
      </w:r>
    </w:p>
    <w:p w14:paraId="7E28C1DA" w14:textId="66E21CB5" w:rsidR="0081028C" w:rsidRDefault="0081028C" w:rsidP="0081028C">
      <w:pPr>
        <w:rPr>
          <w:lang w:val="ru-RU"/>
        </w:rPr>
      </w:pPr>
    </w:p>
    <w:p w14:paraId="0B744A9C" w14:textId="075F0A02" w:rsidR="0081028C" w:rsidRDefault="0081028C">
      <w:pPr>
        <w:rPr>
          <w:lang w:val="ru-RU"/>
        </w:rPr>
      </w:pPr>
      <w:r>
        <w:rPr>
          <w:lang w:val="ru-RU"/>
        </w:rPr>
        <w:br w:type="page"/>
      </w:r>
    </w:p>
    <w:p w14:paraId="18DE4612" w14:textId="2B951FC6" w:rsidR="0081028C" w:rsidRPr="0081028C" w:rsidRDefault="0081028C" w:rsidP="0081028C">
      <w:pPr>
        <w:pStyle w:val="Heading2"/>
        <w:rPr>
          <w:lang w:val="ru-RU"/>
        </w:rPr>
      </w:pPr>
      <w:r>
        <w:rPr>
          <w:lang w:val="ru-RU"/>
        </w:rPr>
        <w:lastRenderedPageBreak/>
        <w:t>Задача</w:t>
      </w:r>
    </w:p>
    <w:p w14:paraId="60460363" w14:textId="02B66D8B" w:rsidR="0081028C" w:rsidRPr="0081028C" w:rsidRDefault="0081028C" w:rsidP="0081028C">
      <w:pPr>
        <w:rPr>
          <w:lang w:val="ru-RU"/>
        </w:rPr>
      </w:pPr>
      <w:r>
        <w:rPr>
          <w:lang w:val="ru-RU"/>
        </w:rPr>
        <w:t>Прямые и материальные затраты равны</w:t>
      </w:r>
    </w:p>
    <w:p w14:paraId="488D39B2" w14:textId="73078641" w:rsidR="0081028C" w:rsidRPr="0081028C" w:rsidRDefault="0081028C" w:rsidP="0081028C">
      <w:pPr>
        <w:rPr>
          <w:lang w:val="ru-RU"/>
        </w:rPr>
      </w:pPr>
      <w:r>
        <w:rPr>
          <w:noProof/>
        </w:rPr>
        <w:drawing>
          <wp:inline distT="0" distB="0" distL="0" distR="0" wp14:anchorId="7F12562A" wp14:editId="39678D94">
            <wp:extent cx="3643086" cy="2263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385" t="14978" r="23309" b="34229"/>
                    <a:stretch/>
                  </pic:blipFill>
                  <pic:spPr bwMode="auto">
                    <a:xfrm>
                      <a:off x="0" y="0"/>
                      <a:ext cx="3643783" cy="2264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5A550" w14:textId="3B36DCC2" w:rsidR="0081028C" w:rsidRPr="0081028C" w:rsidRDefault="0081028C" w:rsidP="0081028C">
      <w:pPr>
        <w:rPr>
          <w:lang w:val="ru-RU"/>
        </w:rPr>
      </w:pPr>
      <w:r>
        <w:rPr>
          <w:noProof/>
        </w:rPr>
        <w:drawing>
          <wp:inline distT="0" distB="0" distL="0" distR="0" wp14:anchorId="3AF617DE" wp14:editId="72FD1BFB">
            <wp:extent cx="3998686" cy="3352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629" t="12048" r="17091" b="12734"/>
                    <a:stretch/>
                  </pic:blipFill>
                  <pic:spPr bwMode="auto">
                    <a:xfrm>
                      <a:off x="0" y="0"/>
                      <a:ext cx="3998871" cy="335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НДС (20%) – 80к </w:t>
      </w:r>
    </w:p>
    <w:p w14:paraId="2EFDE1FD" w14:textId="77777777" w:rsidR="00367F6A" w:rsidRDefault="00367F6A" w:rsidP="0081028C">
      <w:pPr>
        <w:rPr>
          <w:noProof/>
        </w:rPr>
      </w:pPr>
    </w:p>
    <w:p w14:paraId="23E41231" w14:textId="68B97D04" w:rsidR="0081028C" w:rsidRPr="0081028C" w:rsidRDefault="0081028C" w:rsidP="0081028C">
      <w:pPr>
        <w:rPr>
          <w:lang w:val="ru-RU"/>
        </w:rPr>
      </w:pPr>
      <w:r>
        <w:rPr>
          <w:noProof/>
        </w:rPr>
        <w:drawing>
          <wp:inline distT="0" distB="0" distL="0" distR="0" wp14:anchorId="346609EA" wp14:editId="5CD37116">
            <wp:extent cx="3576955" cy="61616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</a:extLst>
                    </a:blip>
                    <a:srcRect l="25763" t="67579" r="14036" b="18594"/>
                    <a:stretch/>
                  </pic:blipFill>
                  <pic:spPr bwMode="auto">
                    <a:xfrm>
                      <a:off x="0" y="0"/>
                      <a:ext cx="3578065" cy="61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25B13" w14:textId="59C1DD84" w:rsidR="0081028C" w:rsidRDefault="0081028C" w:rsidP="0081028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E214F43" wp14:editId="587745D6">
            <wp:extent cx="3171371" cy="238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65" t="13838" r="23072" b="32596"/>
                    <a:stretch/>
                  </pic:blipFill>
                  <pic:spPr bwMode="auto">
                    <a:xfrm>
                      <a:off x="0" y="0"/>
                      <a:ext cx="3171671" cy="238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BEF82" w14:textId="107DD755" w:rsidR="0081028C" w:rsidRDefault="0081028C" w:rsidP="0081028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Себестоимость = 55к </w:t>
      </w:r>
      <w:r w:rsidR="00367F6A">
        <w:rPr>
          <w:lang w:val="ru-RU"/>
        </w:rPr>
        <w:t>–</w:t>
      </w:r>
      <w:r>
        <w:rPr>
          <w:lang w:val="ru-RU"/>
        </w:rPr>
        <w:t xml:space="preserve"> 400</w:t>
      </w:r>
    </w:p>
    <w:p w14:paraId="25B5F07A" w14:textId="51F41931" w:rsidR="00367F6A" w:rsidRDefault="00367F6A" w:rsidP="00367F6A">
      <w:pPr>
        <w:rPr>
          <w:lang w:val="ru-RU"/>
        </w:rPr>
      </w:pPr>
    </w:p>
    <w:p w14:paraId="1C775BFF" w14:textId="6F77AEA3" w:rsidR="00367F6A" w:rsidRDefault="00367F6A" w:rsidP="00367F6A">
      <w:pPr>
        <w:rPr>
          <w:lang w:val="ru-RU"/>
        </w:rPr>
      </w:pPr>
      <w:r>
        <w:rPr>
          <w:lang w:val="ru-RU"/>
        </w:rPr>
        <w:t xml:space="preserve">Вопросы : </w:t>
      </w:r>
    </w:p>
    <w:p w14:paraId="4B257006" w14:textId="3DDFF7E7" w:rsidR="00367F6A" w:rsidRDefault="00367F6A" w:rsidP="00367F6A">
      <w:pPr>
        <w:rPr>
          <w:lang w:val="ru-RU"/>
        </w:rPr>
      </w:pPr>
      <w:r>
        <w:rPr>
          <w:lang w:val="ru-RU"/>
        </w:rPr>
        <w:t xml:space="preserve">Чем отличаются (основные) накладные и (Прямые)косвеные расходы </w:t>
      </w:r>
    </w:p>
    <w:p w14:paraId="54363501" w14:textId="77777777" w:rsidR="00367F6A" w:rsidRDefault="00367F6A" w:rsidP="00367F6A">
      <w:pPr>
        <w:rPr>
          <w:lang w:val="ru-RU"/>
        </w:rPr>
      </w:pPr>
    </w:p>
    <w:p w14:paraId="384F588D" w14:textId="77777777" w:rsidR="00367F6A" w:rsidRPr="00367F6A" w:rsidRDefault="00367F6A" w:rsidP="00367F6A">
      <w:pPr>
        <w:rPr>
          <w:lang w:val="ru-RU"/>
        </w:rPr>
      </w:pPr>
    </w:p>
    <w:p w14:paraId="7DFB1F23" w14:textId="24ED2B78" w:rsidR="0081028C" w:rsidRPr="0081028C" w:rsidRDefault="0081028C" w:rsidP="0081028C">
      <w:pPr>
        <w:rPr>
          <w:lang w:val="ru-RU"/>
        </w:rPr>
      </w:pPr>
    </w:p>
    <w:sectPr w:rsidR="0081028C" w:rsidRPr="008102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57E28"/>
    <w:multiLevelType w:val="hybridMultilevel"/>
    <w:tmpl w:val="E8ACA0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85C8B"/>
    <w:multiLevelType w:val="hybridMultilevel"/>
    <w:tmpl w:val="70C83264"/>
    <w:lvl w:ilvl="0" w:tplc="77E2B9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760AE2"/>
    <w:multiLevelType w:val="hybridMultilevel"/>
    <w:tmpl w:val="8D602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752CB"/>
    <w:multiLevelType w:val="hybridMultilevel"/>
    <w:tmpl w:val="1F822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5A8"/>
    <w:rsid w:val="00367F6A"/>
    <w:rsid w:val="007E31CE"/>
    <w:rsid w:val="0081028C"/>
    <w:rsid w:val="0082796A"/>
    <w:rsid w:val="009C65A8"/>
    <w:rsid w:val="00A35E57"/>
    <w:rsid w:val="00BA5F18"/>
    <w:rsid w:val="00FB1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19978"/>
  <w15:chartTrackingRefBased/>
  <w15:docId w15:val="{5E6D84CD-56E5-4ECB-ADE7-E786F207C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5A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65A8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uiPriority w:val="34"/>
    <w:qFormat/>
    <w:rsid w:val="009C65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</dc:creator>
  <cp:keywords/>
  <dc:description/>
  <cp:lastModifiedBy>ARTY</cp:lastModifiedBy>
  <cp:revision>3</cp:revision>
  <dcterms:created xsi:type="dcterms:W3CDTF">2023-09-23T07:06:00Z</dcterms:created>
  <dcterms:modified xsi:type="dcterms:W3CDTF">2023-09-23T08:06:00Z</dcterms:modified>
</cp:coreProperties>
</file>