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A6A2" w14:textId="77777777" w:rsidR="00042C13" w:rsidRPr="00042C13" w:rsidRDefault="00042C13" w:rsidP="0058671B">
      <w:pPr>
        <w:spacing w:line="240" w:lineRule="auto"/>
        <w:ind w:firstLine="397"/>
        <w:jc w:val="center"/>
        <w:rPr>
          <w:rFonts w:cs="Times New Roman"/>
          <w:szCs w:val="28"/>
          <w:lang w:val="ru-RU"/>
        </w:rPr>
      </w:pPr>
      <w:bookmarkStart w:id="0" w:name="_Hlk151551905"/>
      <w:bookmarkEnd w:id="0"/>
      <w:r w:rsidRPr="00042C13">
        <w:rPr>
          <w:rFonts w:cs="Times New Roman"/>
          <w:szCs w:val="28"/>
          <w:lang w:val="ru-RU"/>
        </w:rPr>
        <w:t>Министерство науки и высшего образования Российской Федерации</w:t>
      </w:r>
    </w:p>
    <w:p w14:paraId="1D19694C" w14:textId="77777777" w:rsidR="00042C13" w:rsidRPr="00042C13" w:rsidRDefault="00042C13" w:rsidP="0058671B">
      <w:pPr>
        <w:spacing w:line="240" w:lineRule="auto"/>
        <w:ind w:firstLine="397"/>
        <w:jc w:val="center"/>
        <w:rPr>
          <w:rFonts w:cs="Times New Roman"/>
          <w:szCs w:val="28"/>
          <w:lang w:val="ru-RU"/>
        </w:rPr>
      </w:pPr>
    </w:p>
    <w:p w14:paraId="72E95748" w14:textId="77777777" w:rsidR="00042C13" w:rsidRPr="00042C13" w:rsidRDefault="00042C13" w:rsidP="0058671B">
      <w:pPr>
        <w:spacing w:line="240" w:lineRule="auto"/>
        <w:ind w:firstLine="397"/>
        <w:jc w:val="center"/>
        <w:rPr>
          <w:rFonts w:cs="Times New Roman"/>
          <w:szCs w:val="28"/>
          <w:lang w:val="ru-RU"/>
        </w:rPr>
      </w:pPr>
      <w:r w:rsidRPr="00042C13">
        <w:rPr>
          <w:rFonts w:cs="Times New Roman"/>
          <w:szCs w:val="28"/>
          <w:lang w:val="ru-RU"/>
        </w:rPr>
        <w:t>Южно-Уральский государственный университет</w:t>
      </w:r>
    </w:p>
    <w:p w14:paraId="7CC65AB7" w14:textId="77777777" w:rsidR="00042C13" w:rsidRPr="00042C13" w:rsidRDefault="00042C13" w:rsidP="0058671B">
      <w:pPr>
        <w:spacing w:line="240" w:lineRule="auto"/>
        <w:ind w:firstLine="397"/>
        <w:jc w:val="center"/>
        <w:rPr>
          <w:rFonts w:cs="Times New Roman"/>
          <w:szCs w:val="28"/>
          <w:lang w:val="ru-RU"/>
        </w:rPr>
      </w:pPr>
      <w:r w:rsidRPr="00042C13">
        <w:rPr>
          <w:rFonts w:cs="Times New Roman"/>
          <w:szCs w:val="28"/>
          <w:lang w:val="ru-RU"/>
        </w:rPr>
        <w:t>(национальный исследовательский университет)</w:t>
      </w:r>
    </w:p>
    <w:p w14:paraId="60931E88" w14:textId="77777777" w:rsidR="00042C13" w:rsidRPr="00042C13" w:rsidRDefault="00042C13" w:rsidP="0058671B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042C13">
        <w:rPr>
          <w:rFonts w:cs="Times New Roman"/>
          <w:szCs w:val="28"/>
          <w:lang w:val="ru-RU"/>
        </w:rPr>
        <w:t>Высшая школа электроники и компьютерных наук</w:t>
      </w:r>
    </w:p>
    <w:p w14:paraId="07073195" w14:textId="77777777" w:rsidR="00042C13" w:rsidRPr="00042C13" w:rsidRDefault="00042C13" w:rsidP="0058671B">
      <w:pPr>
        <w:pStyle w:val="a"/>
        <w:spacing w:after="0"/>
        <w:ind w:left="0"/>
        <w:rPr>
          <w:szCs w:val="28"/>
        </w:rPr>
      </w:pPr>
      <w:r w:rsidRPr="00042C13">
        <w:rPr>
          <w:szCs w:val="28"/>
        </w:rPr>
        <w:t xml:space="preserve">  Кафедра «Информационно-измерительная техника»</w:t>
      </w:r>
    </w:p>
    <w:p w14:paraId="3A05E35E" w14:textId="77777777" w:rsidR="00042C13" w:rsidRDefault="00042C13" w:rsidP="00042C13">
      <w:pPr>
        <w:pStyle w:val="a"/>
        <w:ind w:left="0"/>
        <w:rPr>
          <w:sz w:val="32"/>
          <w:szCs w:val="32"/>
        </w:rPr>
      </w:pPr>
    </w:p>
    <w:p w14:paraId="0EF05682" w14:textId="77777777" w:rsidR="00042C13" w:rsidRDefault="00042C13" w:rsidP="00042C13">
      <w:pPr>
        <w:pStyle w:val="a"/>
        <w:ind w:left="0"/>
        <w:rPr>
          <w:sz w:val="32"/>
          <w:szCs w:val="32"/>
        </w:rPr>
      </w:pPr>
    </w:p>
    <w:p w14:paraId="35336609" w14:textId="77777777" w:rsidR="00042C13" w:rsidRDefault="00042C13" w:rsidP="00042C13">
      <w:pPr>
        <w:pStyle w:val="a"/>
        <w:ind w:left="0"/>
        <w:rPr>
          <w:sz w:val="32"/>
          <w:szCs w:val="32"/>
        </w:rPr>
      </w:pPr>
    </w:p>
    <w:p w14:paraId="0FDE3293" w14:textId="0110FF76" w:rsidR="00042C13" w:rsidRPr="0037624D" w:rsidRDefault="0058671B" w:rsidP="00042C13">
      <w:pPr>
        <w:pStyle w:val="a"/>
        <w:ind w:left="0"/>
        <w:rPr>
          <w:szCs w:val="32"/>
        </w:rPr>
      </w:pPr>
      <w:r>
        <w:t>РЕФЕРАТ</w:t>
      </w:r>
      <w:r w:rsidR="00042C13">
        <w:br/>
        <w:t>по теме «</w:t>
      </w:r>
      <w:r w:rsidRPr="0058671B">
        <w:rPr>
          <w:szCs w:val="28"/>
        </w:rPr>
        <w:t>Методы прогнозирования в экономике и финансах</w:t>
      </w:r>
      <w:r w:rsidR="00042C13">
        <w:t>»</w:t>
      </w:r>
      <w:r w:rsidR="00042C13">
        <w:br/>
        <w:t>по дисциплине «</w:t>
      </w:r>
      <w:r w:rsidRPr="0058671B">
        <w:t>Технологии и системы интеллектуально-аналитической обработки данных в экономике и финансах</w:t>
      </w:r>
      <w:r w:rsidR="00042C13">
        <w:t>»</w:t>
      </w:r>
    </w:p>
    <w:p w14:paraId="5A46F9EF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6FEF1911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4C96851F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457DD7D1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07CD59CD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6BFABE06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0D58E0FF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25BC5102" w14:textId="77777777" w:rsidR="00042C13" w:rsidRDefault="00042C13" w:rsidP="00042C13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</w:p>
    <w:p w14:paraId="447C804F" w14:textId="271BF6EF" w:rsidR="00042C13" w:rsidRDefault="00042C13" w:rsidP="00042C13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_____________/</w:t>
      </w:r>
      <w:r w:rsidR="00231859">
        <w:rPr>
          <w:sz w:val="28"/>
          <w:szCs w:val="28"/>
        </w:rPr>
        <w:t>КоровинА.М</w:t>
      </w:r>
      <w:r>
        <w:rPr>
          <w:sz w:val="28"/>
          <w:szCs w:val="28"/>
        </w:rPr>
        <w:t>/</w:t>
      </w:r>
    </w:p>
    <w:p w14:paraId="77533495" w14:textId="77777777" w:rsidR="00042C13" w:rsidRDefault="00042C13" w:rsidP="00042C13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«____» ___________</w:t>
      </w:r>
      <w:r w:rsidRPr="00AB30E3">
        <w:rPr>
          <w:sz w:val="28"/>
          <w:szCs w:val="28"/>
        </w:rPr>
        <w:t xml:space="preserve"> </w:t>
      </w:r>
      <w:r>
        <w:rPr>
          <w:sz w:val="28"/>
          <w:szCs w:val="28"/>
        </w:rPr>
        <w:t>2023 г.</w:t>
      </w:r>
    </w:p>
    <w:p w14:paraId="4E1528D2" w14:textId="77777777" w:rsidR="00042C13" w:rsidRDefault="00042C13" w:rsidP="00042C13">
      <w:pPr>
        <w:pStyle w:val="Default"/>
        <w:jc w:val="both"/>
        <w:rPr>
          <w:sz w:val="28"/>
          <w:szCs w:val="28"/>
        </w:rPr>
      </w:pPr>
    </w:p>
    <w:p w14:paraId="1CCBE153" w14:textId="77777777" w:rsidR="00042C13" w:rsidRDefault="00042C13" w:rsidP="00042C13">
      <w:pPr>
        <w:pStyle w:val="Default"/>
        <w:ind w:left="5669"/>
        <w:jc w:val="both"/>
        <w:rPr>
          <w:sz w:val="28"/>
          <w:szCs w:val="28"/>
        </w:rPr>
      </w:pPr>
      <w:r>
        <w:rPr>
          <w:sz w:val="28"/>
          <w:szCs w:val="28"/>
        </w:rPr>
        <w:t>Автор работы:</w:t>
      </w:r>
    </w:p>
    <w:p w14:paraId="548FE93E" w14:textId="18C4B1E1" w:rsidR="00042C13" w:rsidRDefault="00042C13" w:rsidP="00042C13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КЭ - </w:t>
      </w:r>
      <w:r w:rsidR="00231859">
        <w:rPr>
          <w:sz w:val="28"/>
          <w:szCs w:val="28"/>
        </w:rPr>
        <w:t>3</w:t>
      </w:r>
      <w:r>
        <w:rPr>
          <w:sz w:val="28"/>
          <w:szCs w:val="28"/>
        </w:rPr>
        <w:t>1</w:t>
      </w:r>
      <w:r w:rsidRPr="000D1256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14:paraId="2FF3E34A" w14:textId="77777777" w:rsidR="00042C13" w:rsidRPr="00D426D1" w:rsidRDefault="00042C13" w:rsidP="00042C13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____________/ Бухаров А.А. / </w:t>
      </w:r>
    </w:p>
    <w:p w14:paraId="3A6359B6" w14:textId="77777777" w:rsidR="00042C13" w:rsidRDefault="00042C13" w:rsidP="00042C13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«____» ___________2023 г.</w:t>
      </w:r>
    </w:p>
    <w:p w14:paraId="10756E11" w14:textId="77777777" w:rsidR="00042C13" w:rsidRPr="00042C13" w:rsidRDefault="00042C13" w:rsidP="00042C13">
      <w:pPr>
        <w:rPr>
          <w:b/>
          <w:lang w:val="ru-RU"/>
        </w:rPr>
      </w:pPr>
    </w:p>
    <w:p w14:paraId="040C3894" w14:textId="77777777" w:rsidR="00042C13" w:rsidRPr="00042C13" w:rsidRDefault="00042C13" w:rsidP="00042C13">
      <w:pPr>
        <w:rPr>
          <w:b/>
          <w:lang w:val="ru-RU"/>
        </w:rPr>
      </w:pPr>
    </w:p>
    <w:p w14:paraId="63E3344B" w14:textId="77777777" w:rsidR="00042C13" w:rsidRPr="00042C13" w:rsidRDefault="00042C13" w:rsidP="00042C13">
      <w:pPr>
        <w:rPr>
          <w:b/>
          <w:lang w:val="ru-RU"/>
        </w:rPr>
      </w:pPr>
    </w:p>
    <w:p w14:paraId="1E5A19BC" w14:textId="77777777" w:rsidR="00042C13" w:rsidRPr="00042C13" w:rsidRDefault="00042C13" w:rsidP="00042C13">
      <w:pPr>
        <w:rPr>
          <w:b/>
          <w:lang w:val="ru-RU"/>
        </w:rPr>
      </w:pPr>
    </w:p>
    <w:p w14:paraId="0199F7C6" w14:textId="77777777" w:rsidR="00042C13" w:rsidRPr="00042C13" w:rsidRDefault="00042C13" w:rsidP="00042C13">
      <w:pPr>
        <w:rPr>
          <w:b/>
          <w:lang w:val="ru-RU"/>
        </w:rPr>
      </w:pPr>
    </w:p>
    <w:sdt>
      <w:sdtPr>
        <w:rPr>
          <w:rFonts w:eastAsiaTheme="minorHAnsi" w:cstheme="minorBidi"/>
          <w:b w:val="0"/>
          <w:kern w:val="2"/>
          <w:sz w:val="28"/>
          <w:szCs w:val="22"/>
          <w:lang w:val="ru-RU"/>
          <w14:ligatures w14:val="standardContextual"/>
        </w:rPr>
        <w:id w:val="1130978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5520F8" w14:textId="345A04A9" w:rsidR="00231859" w:rsidRDefault="00231859" w:rsidP="0058671B">
          <w:pPr>
            <w:pStyle w:val="TOCHeading"/>
            <w:jc w:val="center"/>
          </w:pPr>
          <w:r>
            <w:rPr>
              <w:lang w:val="ru-RU"/>
            </w:rPr>
            <w:t>Оглавление</w:t>
          </w:r>
        </w:p>
        <w:p w14:paraId="3F363EA9" w14:textId="08363634" w:rsidR="00E31E18" w:rsidRDefault="002318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7747" w:history="1">
            <w:r w:rsidR="00E31E18" w:rsidRPr="00A00CE0">
              <w:rPr>
                <w:rStyle w:val="Hyperlink"/>
                <w:noProof/>
                <w:lang w:val="ru-RU"/>
              </w:rPr>
              <w:t>Введение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_Toc151547747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4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1F0E9C75" w14:textId="6108A97C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48" w:history="1">
            <w:r w:rsidR="00E31E18" w:rsidRPr="00A00CE0">
              <w:rPr>
                <w:rStyle w:val="Hyperlink"/>
                <w:noProof/>
                <w:lang w:val="ru-RU"/>
              </w:rPr>
              <w:t>1. Теоретические основы прогнозирования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_Toc151547748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5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E94FDCA" w14:textId="27D9080D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49" w:history="1">
            <w:r w:rsidR="00E31E18" w:rsidRPr="00A00CE0">
              <w:rPr>
                <w:rStyle w:val="Hyperlink"/>
                <w:noProof/>
                <w:lang w:val="ru-RU"/>
              </w:rPr>
              <w:t>2. Методы временных рядов в прогнозировании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_Toc151547749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6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4D8D43A" w14:textId="7EA7978F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0" w:history="1">
            <w:r w:rsidR="00E31E18" w:rsidRPr="00A00CE0">
              <w:rPr>
                <w:rStyle w:val="Hyperlink"/>
                <w:noProof/>
                <w:lang w:val="ru-RU"/>
              </w:rPr>
              <w:t>2.1 Анализ временных рядов как базовый инструмент прогнозирования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_Toc151547750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6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D525E22" w14:textId="6D7B7697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1" w:history="1">
            <w:r w:rsidR="00E31E18" w:rsidRPr="00A00CE0">
              <w:rPr>
                <w:rStyle w:val="Hyperlink"/>
                <w:noProof/>
                <w:lang w:val="ru-RU"/>
              </w:rPr>
              <w:t>2.2 Модели временных рядов: ARIMA, GARCH и другие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_Toc151547751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7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2BF20682" w14:textId="37DED13A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2" w:history="1">
            <w:r w:rsidR="00E31E18" w:rsidRPr="00A00CE0">
              <w:rPr>
                <w:rStyle w:val="Hyperlink"/>
                <w:noProof/>
                <w:lang w:val="ru-RU"/>
              </w:rPr>
              <w:t>2.3 Применение методов временных рядов в финансовых прогнозах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_Toc151547752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10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7EF07FFD" w14:textId="37CF8BA7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3" w:history="1">
            <w:r w:rsidR="00E31E18" w:rsidRPr="00A00CE0">
              <w:rPr>
                <w:rStyle w:val="Hyperlink"/>
                <w:noProof/>
                <w:lang w:val="ru-RU"/>
              </w:rPr>
              <w:t>3. Эконометрические методы прогнозирования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_Toc151547753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10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6B6B1A26" w14:textId="30728400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4" w:history="1">
            <w:r w:rsidR="00E31E18" w:rsidRPr="00A00CE0">
              <w:rPr>
                <w:rStyle w:val="Hyperlink"/>
                <w:noProof/>
                <w:lang w:val="ru-RU"/>
              </w:rPr>
              <w:t>3.1 Основы эконометрики и ее применение в прогнозировании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_Toc151547754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10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6D70CC8" w14:textId="7DFB58F0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5" w:history="1">
            <w:r w:rsidR="00E31E18" w:rsidRPr="00A00CE0">
              <w:rPr>
                <w:rStyle w:val="Hyperlink"/>
                <w:noProof/>
                <w:lang w:val="ru-RU"/>
              </w:rPr>
              <w:t>3.2 Множественная регрессия и панельные данные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_Toc151547755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10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3121A92" w14:textId="0588E989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6" w:history="1">
            <w:r w:rsidR="00E31E18" w:rsidRPr="00A00CE0">
              <w:rPr>
                <w:rStyle w:val="Hyperlink"/>
                <w:noProof/>
                <w:lang w:val="ru-RU"/>
              </w:rPr>
              <w:t>3.3 Оценка точности прогнозов с использованием эконометрических моделей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_Toc151547756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11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6891F235" w14:textId="6AC41CDB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7" w:history="1">
            <w:r w:rsidR="00E31E18" w:rsidRPr="00A00CE0">
              <w:rPr>
                <w:rStyle w:val="Hyperlink"/>
                <w:noProof/>
                <w:lang w:val="ru-RU"/>
              </w:rPr>
              <w:t>4. Методы машинного обучения в экономическом прогнозировании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_Toc151547757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12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4205CAAD" w14:textId="18304578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8" w:history="1">
            <w:r w:rsidR="00E31E18" w:rsidRPr="00A00CE0">
              <w:rPr>
                <w:rStyle w:val="Hyperlink"/>
                <w:noProof/>
                <w:lang w:val="ru-RU"/>
              </w:rPr>
              <w:t>4.1 Введение в машинное обучение и его роль в экономике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_Toc151547758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12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733D1D25" w14:textId="7B8862A6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59" w:history="1">
            <w:r w:rsidR="00E31E18" w:rsidRPr="00A00CE0">
              <w:rPr>
                <w:rStyle w:val="Hyperlink"/>
                <w:noProof/>
                <w:lang w:val="ru-RU"/>
              </w:rPr>
              <w:t>4.2 Алгоритмы машинного обучения для задач прогнозирования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_Toc151547759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12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A940D87" w14:textId="747E65F7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0" w:history="1">
            <w:r w:rsidR="00E31E18" w:rsidRPr="00A00CE0">
              <w:rPr>
                <w:rStyle w:val="Hyperlink"/>
                <w:noProof/>
                <w:lang w:val="ru-RU"/>
              </w:rPr>
              <w:t>4.3 Преимущества и ограничения применения машинного обучения в экономическом прогнозировании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_Toc151547760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15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6CD7BBE6" w14:textId="627EE623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1" w:history="1">
            <w:r w:rsidR="00E31E18" w:rsidRPr="00A00CE0">
              <w:rPr>
                <w:rStyle w:val="Hyperlink"/>
                <w:noProof/>
                <w:lang w:val="ru-RU"/>
              </w:rPr>
              <w:t>5. Сравнительный анализ методов прогнозирования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_Toc151547761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17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2B5047D0" w14:textId="5FF17518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2" w:history="1">
            <w:r w:rsidR="00E31E18" w:rsidRPr="00A00CE0">
              <w:rPr>
                <w:rStyle w:val="Hyperlink"/>
                <w:noProof/>
                <w:lang w:val="ru-RU"/>
              </w:rPr>
              <w:t>5.1 Сравнение точности методов временных рядов, эконометрики и машинного обучения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_Toc151547762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17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41DFC7B6" w14:textId="0F2C2DB6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3" w:history="1">
            <w:r w:rsidR="00E31E18" w:rsidRPr="00A00CE0">
              <w:rPr>
                <w:rStyle w:val="Hyperlink"/>
                <w:noProof/>
                <w:lang w:val="ru-RU"/>
              </w:rPr>
              <w:t>5.2 Факторы, влияющие на выбор метода прогнозирования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_Toc151547763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18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40FD6018" w14:textId="7ED10DE8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4" w:history="1">
            <w:r w:rsidR="00E31E18" w:rsidRPr="00A00CE0">
              <w:rPr>
                <w:rStyle w:val="Hyperlink"/>
                <w:noProof/>
                <w:lang w:val="ru-RU"/>
              </w:rPr>
              <w:t>5.3 Комбинированные подходы к прогнозированию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_Toc151547764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18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535C3D6D" w14:textId="5CAB40C7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5" w:history="1">
            <w:r w:rsidR="00E31E18" w:rsidRPr="00A00CE0">
              <w:rPr>
                <w:rStyle w:val="Hyperlink"/>
                <w:noProof/>
                <w:lang w:val="ru-RU"/>
              </w:rPr>
              <w:t>6. Практические аспекты применения методов прогнозирования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_Toc151547765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20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14AD6E18" w14:textId="72004C4D" w:rsidR="00E31E18" w:rsidRDefault="00D14B5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6" w:history="1">
            <w:r w:rsidR="00E31E18" w:rsidRPr="00A00CE0">
              <w:rPr>
                <w:rStyle w:val="Hyperlink"/>
                <w:noProof/>
                <w:lang w:val="ru-RU"/>
              </w:rPr>
              <w:t xml:space="preserve">Применение статистических моделей для прогнозирования продаж, кейс </w:t>
            </w:r>
            <w:r w:rsidR="00E31E18" w:rsidRPr="00A00CE0">
              <w:rPr>
                <w:rStyle w:val="Hyperlink"/>
                <w:noProof/>
              </w:rPr>
              <w:t>magnit</w:t>
            </w:r>
            <w:r w:rsidR="00E31E18" w:rsidRPr="00A00CE0">
              <w:rPr>
                <w:rStyle w:val="Hyperlink"/>
                <w:noProof/>
                <w:lang w:val="ru-RU"/>
              </w:rPr>
              <w:t xml:space="preserve"> </w:t>
            </w:r>
            <w:r w:rsidR="00E31E18" w:rsidRPr="00A00CE0">
              <w:rPr>
                <w:rStyle w:val="Hyperlink"/>
                <w:noProof/>
              </w:rPr>
              <w:t>tech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_Toc151547766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20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5C654CFC" w14:textId="01817B7E" w:rsidR="00E31E18" w:rsidRDefault="00D14B5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7" w:history="1">
            <w:r w:rsidR="00E31E18" w:rsidRPr="00A00CE0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Сильные стороны мультипликативной модели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_Toc151547767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23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35473737" w14:textId="1C0B5050" w:rsidR="00E31E18" w:rsidRDefault="00D14B5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8" w:history="1">
            <w:r w:rsidR="00E31E18" w:rsidRPr="00A00CE0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Слабые стороны мультипликативной модели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_Toc151547768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23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81E0064" w14:textId="2B71A4A2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69" w:history="1">
            <w:r w:rsidR="00E31E18" w:rsidRPr="00A00CE0">
              <w:rPr>
                <w:rStyle w:val="Hyperlink"/>
                <w:noProof/>
                <w:lang w:val="ru-RU"/>
              </w:rPr>
              <w:t>Заключение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_Toc151547769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25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0201B3C7" w14:textId="747289B4" w:rsidR="00E31E18" w:rsidRDefault="00D14B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1547770" w:history="1">
            <w:r w:rsidR="00E31E18" w:rsidRPr="00A00CE0">
              <w:rPr>
                <w:rStyle w:val="Hyperlink"/>
                <w:noProof/>
                <w:lang w:val="ru-RU"/>
              </w:rPr>
              <w:t>Библиографический список</w:t>
            </w:r>
            <w:r w:rsidR="00E31E18">
              <w:rPr>
                <w:noProof/>
                <w:webHidden/>
              </w:rPr>
              <w:tab/>
            </w:r>
            <w:r w:rsidR="00E31E18">
              <w:rPr>
                <w:noProof/>
                <w:webHidden/>
              </w:rPr>
              <w:fldChar w:fldCharType="begin"/>
            </w:r>
            <w:r w:rsidR="00E31E18">
              <w:rPr>
                <w:noProof/>
                <w:webHidden/>
              </w:rPr>
              <w:instrText xml:space="preserve"> PAGEREF _Toc151547770 \h </w:instrText>
            </w:r>
            <w:r w:rsidR="00E31E18">
              <w:rPr>
                <w:noProof/>
                <w:webHidden/>
              </w:rPr>
            </w:r>
            <w:r w:rsidR="00E31E18">
              <w:rPr>
                <w:noProof/>
                <w:webHidden/>
              </w:rPr>
              <w:fldChar w:fldCharType="separate"/>
            </w:r>
            <w:r w:rsidR="00E31E18">
              <w:rPr>
                <w:noProof/>
                <w:webHidden/>
              </w:rPr>
              <w:t>26</w:t>
            </w:r>
            <w:r w:rsidR="00E31E18">
              <w:rPr>
                <w:noProof/>
                <w:webHidden/>
              </w:rPr>
              <w:fldChar w:fldCharType="end"/>
            </w:r>
          </w:hyperlink>
        </w:p>
        <w:p w14:paraId="52B528D2" w14:textId="165A9CA8" w:rsidR="00231859" w:rsidRDefault="00231859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AFAB919" w14:textId="20616039" w:rsidR="00231859" w:rsidRPr="00231859" w:rsidRDefault="00231859">
      <w:r>
        <w:rPr>
          <w:b/>
          <w:lang w:val="ru-RU"/>
        </w:rPr>
        <w:br w:type="page"/>
      </w:r>
    </w:p>
    <w:p w14:paraId="29F9311A" w14:textId="773E4207" w:rsidR="00E165F3" w:rsidRPr="00420B18" w:rsidRDefault="00E165F3" w:rsidP="00231859">
      <w:pPr>
        <w:pStyle w:val="Heading1"/>
        <w:rPr>
          <w:b w:val="0"/>
          <w:lang w:val="ru-RU"/>
        </w:rPr>
      </w:pPr>
      <w:bookmarkStart w:id="1" w:name="_Toc151547747"/>
      <w:r w:rsidRPr="00420B18">
        <w:rPr>
          <w:lang w:val="ru-RU"/>
        </w:rPr>
        <w:lastRenderedPageBreak/>
        <w:t>Введение</w:t>
      </w:r>
      <w:bookmarkEnd w:id="1"/>
    </w:p>
    <w:p w14:paraId="68BABC6F" w14:textId="25DBAB10" w:rsidR="00E165F3" w:rsidRPr="00420B18" w:rsidRDefault="00E165F3" w:rsidP="00231859">
      <w:pPr>
        <w:rPr>
          <w:lang w:val="ru-RU"/>
        </w:rPr>
      </w:pPr>
      <w:r w:rsidRPr="00420B18">
        <w:rPr>
          <w:lang w:val="ru-RU"/>
        </w:rPr>
        <w:t>Современные условия экономического развития подчеркивают необходимость эффективного управления и принятия обоснованных решений в условиях неопределенности и динамичности. В этом контексте методы прогнозирования в экономике и финансах приобретают стратегическое значение, являясь инструментом предвидения возможных сценариев развития событий.</w:t>
      </w:r>
    </w:p>
    <w:p w14:paraId="679E141B" w14:textId="563526C3" w:rsidR="00E165F3" w:rsidRPr="00420B18" w:rsidRDefault="00E165F3" w:rsidP="00231859">
      <w:pPr>
        <w:rPr>
          <w:lang w:val="ru-RU"/>
        </w:rPr>
      </w:pPr>
      <w:r w:rsidRPr="00420B18">
        <w:rPr>
          <w:lang w:val="ru-RU"/>
        </w:rPr>
        <w:t>Актуальность исследования методов прогнозирования в экономике и финансах обусловлена постоянным изменением внешних и внутренних условий, с которыми сталкиваются предприятия, финансовые институты и государственные органы. Глобальные экономические сдвиги, изменения в политике, технологический прогресс и другие факторы создают неопределенность, которую необходимо учитывать при принятии стратегических и тактических решений. В этом контексте разработка и совершенствование методов прогнозирования становится ключевым аспектом успешного функционирования организаций и стран.</w:t>
      </w:r>
    </w:p>
    <w:p w14:paraId="7ECD05C7" w14:textId="52914CAE" w:rsidR="00E165F3" w:rsidRPr="00420B18" w:rsidRDefault="00E165F3" w:rsidP="00231859">
      <w:pPr>
        <w:rPr>
          <w:lang w:val="ru-RU"/>
        </w:rPr>
      </w:pPr>
      <w:r w:rsidRPr="00420B18">
        <w:rPr>
          <w:lang w:val="ru-RU"/>
        </w:rPr>
        <w:t>Цель настоящего исследования заключается в анализе существующих методов прогнозирования в экономике и финансах с целью выявления их эффективности и применимости в различных сценариях. Для достижения поставленной цели ставятся следующие задачи:</w:t>
      </w:r>
    </w:p>
    <w:p w14:paraId="1A639D21" w14:textId="77777777" w:rsidR="00E165F3" w:rsidRPr="00420B18" w:rsidRDefault="00E165F3" w:rsidP="00231859">
      <w:pPr>
        <w:rPr>
          <w:lang w:val="ru-RU"/>
        </w:rPr>
      </w:pPr>
      <w:r w:rsidRPr="00420B18">
        <w:rPr>
          <w:lang w:val="ru-RU"/>
        </w:rPr>
        <w:t>Рассмотреть теоретические основы прогнозирования в экономике и финансах.</w:t>
      </w:r>
    </w:p>
    <w:p w14:paraId="7A8FBBF3" w14:textId="77777777" w:rsidR="00E165F3" w:rsidRPr="00420B18" w:rsidRDefault="00E165F3" w:rsidP="00231859">
      <w:pPr>
        <w:rPr>
          <w:lang w:val="ru-RU"/>
        </w:rPr>
      </w:pPr>
      <w:r w:rsidRPr="00420B18">
        <w:rPr>
          <w:lang w:val="ru-RU"/>
        </w:rPr>
        <w:t>Изучить методы временных рядов, эконометрики и машинного обучения в контексте прогнозирования.</w:t>
      </w:r>
    </w:p>
    <w:p w14:paraId="772A459F" w14:textId="77777777" w:rsidR="00E165F3" w:rsidRPr="00420B18" w:rsidRDefault="00E165F3" w:rsidP="00231859">
      <w:pPr>
        <w:rPr>
          <w:lang w:val="ru-RU"/>
        </w:rPr>
      </w:pPr>
      <w:r w:rsidRPr="00420B18">
        <w:rPr>
          <w:lang w:val="ru-RU"/>
        </w:rPr>
        <w:t>Провести сравнительный анализ эффективности различных методов прогнозирования.</w:t>
      </w:r>
    </w:p>
    <w:p w14:paraId="7493DC9B" w14:textId="21E002DF" w:rsidR="00E165F3" w:rsidRPr="00420B18" w:rsidRDefault="00E165F3" w:rsidP="00231859">
      <w:pPr>
        <w:rPr>
          <w:lang w:val="ru-RU"/>
        </w:rPr>
      </w:pPr>
      <w:r w:rsidRPr="00420B18">
        <w:rPr>
          <w:lang w:val="ru-RU"/>
        </w:rPr>
        <w:lastRenderedPageBreak/>
        <w:t>Определить практические аспекты применения выбранных методов в реальных условиях.</w:t>
      </w:r>
    </w:p>
    <w:p w14:paraId="357100B6" w14:textId="14AE8A46" w:rsidR="009D6253" w:rsidRPr="00231859" w:rsidRDefault="00E165F3" w:rsidP="009D6253">
      <w:pPr>
        <w:rPr>
          <w:lang w:val="ru-RU"/>
        </w:rPr>
      </w:pPr>
      <w:r w:rsidRPr="00420B18">
        <w:rPr>
          <w:lang w:val="ru-RU"/>
        </w:rPr>
        <w:t>Таким образом, настоящее исследование направлено на формирование глубокого понимания и развитие методологических подходов к прогнозированию в экономике и финансах, что имеет важное значение для успешного функционирования организаций и стратегического планирования развития национальных и мировых экономик.</w:t>
      </w:r>
    </w:p>
    <w:p w14:paraId="4BC7040C" w14:textId="2F87F699" w:rsidR="0014770D" w:rsidRPr="00420B18" w:rsidRDefault="009D6253" w:rsidP="00231859">
      <w:pPr>
        <w:pStyle w:val="Heading1"/>
        <w:rPr>
          <w:b w:val="0"/>
          <w:lang w:val="ru-RU"/>
        </w:rPr>
      </w:pPr>
      <w:bookmarkStart w:id="2" w:name="_Toc151547748"/>
      <w:r w:rsidRPr="00420B18">
        <w:rPr>
          <w:lang w:val="ru-RU"/>
        </w:rPr>
        <w:t>1</w:t>
      </w:r>
      <w:r w:rsidR="00231859">
        <w:rPr>
          <w:lang w:val="ru-RU"/>
        </w:rPr>
        <w:t>.</w:t>
      </w:r>
      <w:r w:rsidRPr="00420B18">
        <w:rPr>
          <w:lang w:val="ru-RU"/>
        </w:rPr>
        <w:t xml:space="preserve"> Теоретические основы прогнозирования</w:t>
      </w:r>
      <w:bookmarkEnd w:id="2"/>
    </w:p>
    <w:p w14:paraId="489CD6E1" w14:textId="7089ED81" w:rsidR="009D6253" w:rsidRPr="00420B18" w:rsidRDefault="009D6253" w:rsidP="00231859">
      <w:pPr>
        <w:rPr>
          <w:lang w:val="ru-RU"/>
        </w:rPr>
      </w:pPr>
      <w:bookmarkStart w:id="3" w:name="_Hlk151550946"/>
      <w:r w:rsidRPr="00420B18">
        <w:rPr>
          <w:lang w:val="ru-RU"/>
        </w:rPr>
        <w:t>Прогнозирование в экономике и финансах представляет собой систематический процесс оценки и предсказания будущих событий, тенденций и переменных, влияющих на экономическую деятельность.</w:t>
      </w:r>
      <w:bookmarkEnd w:id="3"/>
      <w:r w:rsidRPr="00420B18">
        <w:rPr>
          <w:lang w:val="ru-RU"/>
        </w:rPr>
        <w:t xml:space="preserve"> В контексте данной работы, понятие "прогнозирование" рассматривается как интегральная часть управленческого процесса, направленная на предвидение возможных сценариев развития событий с использованием различных методов и моделей.</w:t>
      </w:r>
    </w:p>
    <w:p w14:paraId="442830E6" w14:textId="1ECD628E" w:rsidR="009D6253" w:rsidRPr="00420B18" w:rsidRDefault="009D6253" w:rsidP="00231859">
      <w:pPr>
        <w:rPr>
          <w:lang w:val="ru-RU"/>
        </w:rPr>
      </w:pPr>
      <w:bookmarkStart w:id="4" w:name="_Hlk151550960"/>
      <w:r w:rsidRPr="00420B18">
        <w:rPr>
          <w:lang w:val="ru-RU"/>
        </w:rPr>
        <w:t>Прогнозирование играет ключевую роль в принятии экономических решений, предоставляя необходимую информацию для определения оптимальных стратегий и тактик управления. На основе точных и надежных прогнозов управленцы и аналитики могут выстраивать эффективные бизнес-модели, минимизировать риски, адаптироваться к изменяющимся условиям рынка и принимать обоснованные решения, направленные на достижение поставленных целей.</w:t>
      </w:r>
    </w:p>
    <w:p w14:paraId="76150C6D" w14:textId="76696CB7" w:rsidR="009D6253" w:rsidRPr="00420B18" w:rsidRDefault="009D6253" w:rsidP="00231859">
      <w:pPr>
        <w:rPr>
          <w:lang w:val="ru-RU"/>
        </w:rPr>
      </w:pPr>
      <w:r w:rsidRPr="00420B18">
        <w:rPr>
          <w:lang w:val="ru-RU"/>
        </w:rPr>
        <w:t xml:space="preserve">Успешный прогноз в экономике и финансах характеризуется несколькими важными аспектами. Во-первых, он должен быть точным, отражая реальные тенденции и явления в экономической сфере. Во-вторых, успешный прогноз обладает высокой степенью достоверности, что позволяет минимизировать </w:t>
      </w:r>
      <w:r w:rsidRPr="00420B18">
        <w:rPr>
          <w:lang w:val="ru-RU"/>
        </w:rPr>
        <w:lastRenderedPageBreak/>
        <w:t>возможные ошибки и риски при принятии решений. В-третьих, прогноз должен быть своевременным, предоставляя информацию заранее, чтобы предприятия и организации могли адаптироваться к предстоящим изменениям.</w:t>
      </w:r>
    </w:p>
    <w:bookmarkEnd w:id="4"/>
    <w:p w14:paraId="73DA4F3A" w14:textId="208AB8D9" w:rsidR="009D6253" w:rsidRPr="00420B18" w:rsidRDefault="009D6253" w:rsidP="00231859">
      <w:pPr>
        <w:rPr>
          <w:lang w:val="ru-RU"/>
        </w:rPr>
      </w:pPr>
      <w:r w:rsidRPr="00420B18">
        <w:rPr>
          <w:lang w:val="ru-RU"/>
        </w:rPr>
        <w:t>Анализ теоретических основ прогнозирования в данной главе является отправной точкой для последующего рассмотрения практических методов и моделей, используемых в процессе прогнозирования в экономике и финансах. Понимание сущности и значимости прогнозирования создает основу для более глубокого исследования конкретных аспектов данной темы в следующих главах работы.</w:t>
      </w:r>
    </w:p>
    <w:p w14:paraId="6EEFE05E" w14:textId="0E0C1A69" w:rsidR="00F27A9E" w:rsidRPr="00420B18" w:rsidRDefault="00F27A9E" w:rsidP="00231859">
      <w:pPr>
        <w:pStyle w:val="Heading1"/>
        <w:rPr>
          <w:b w:val="0"/>
          <w:lang w:val="ru-RU"/>
        </w:rPr>
      </w:pPr>
      <w:bookmarkStart w:id="5" w:name="_Toc151547749"/>
      <w:r w:rsidRPr="00420B18">
        <w:rPr>
          <w:lang w:val="ru-RU"/>
        </w:rPr>
        <w:t>2</w:t>
      </w:r>
      <w:r w:rsidR="00231859">
        <w:rPr>
          <w:lang w:val="ru-RU"/>
        </w:rPr>
        <w:t>.</w:t>
      </w:r>
      <w:r w:rsidRPr="00420B18">
        <w:rPr>
          <w:lang w:val="ru-RU"/>
        </w:rPr>
        <w:t xml:space="preserve"> Методы временных рядов в прогнозировании</w:t>
      </w:r>
      <w:bookmarkEnd w:id="5"/>
    </w:p>
    <w:p w14:paraId="4993678C" w14:textId="69623516" w:rsidR="00F27A9E" w:rsidRPr="00420B18" w:rsidRDefault="00F27A9E" w:rsidP="00231859">
      <w:pPr>
        <w:pStyle w:val="Heading2"/>
        <w:rPr>
          <w:lang w:val="ru-RU"/>
        </w:rPr>
      </w:pPr>
      <w:bookmarkStart w:id="6" w:name="_Toc151547750"/>
      <w:r w:rsidRPr="00420B18">
        <w:rPr>
          <w:lang w:val="ru-RU"/>
        </w:rPr>
        <w:t>2.1 Анализ временных рядов как базовый инструмент прогнозирования</w:t>
      </w:r>
      <w:bookmarkEnd w:id="6"/>
    </w:p>
    <w:p w14:paraId="6B8E34C2" w14:textId="779B80AE" w:rsidR="00F27A9E" w:rsidRPr="00420B18" w:rsidRDefault="00F27A9E" w:rsidP="00F27A9E">
      <w:pPr>
        <w:rPr>
          <w:rFonts w:cs="Times New Roman"/>
          <w:szCs w:val="28"/>
          <w:lang w:val="ru-RU"/>
        </w:rPr>
      </w:pPr>
      <w:bookmarkStart w:id="7" w:name="_Hlk151551203"/>
      <w:r w:rsidRPr="00420B18">
        <w:rPr>
          <w:rFonts w:cs="Times New Roman"/>
          <w:szCs w:val="28"/>
          <w:lang w:val="ru-RU"/>
        </w:rPr>
        <w:t>Анализ временных рядов – это метод, который помогает понять закономерности изменения данных в разные моменты времени. Этот процесс включает в себя выделение трендов (долгосрочных изменений), сезонных колебаний (циклических изменений, повторяющихся в определенные периоды) и случайных флуктуаций. Графики временных рядов позволяют визуализировать эти компоненты, что полезно для предварительного анализа данных перед применением более сложных методов.</w:t>
      </w:r>
    </w:p>
    <w:bookmarkEnd w:id="7"/>
    <w:p w14:paraId="7237AD9D" w14:textId="7ED5465B" w:rsidR="00F27A9E" w:rsidRPr="00420B18" w:rsidRDefault="00F27A9E" w:rsidP="00420B18">
      <w:pPr>
        <w:jc w:val="center"/>
        <w:rPr>
          <w:rFonts w:cs="Times New Roman"/>
          <w:szCs w:val="28"/>
          <w:lang w:val="ru-RU"/>
        </w:rPr>
      </w:pPr>
      <w:r w:rsidRPr="00420B18">
        <w:rPr>
          <w:rFonts w:cs="Times New Roman"/>
          <w:noProof/>
          <w:szCs w:val="28"/>
        </w:rPr>
        <w:lastRenderedPageBreak/>
        <w:drawing>
          <wp:inline distT="0" distB="0" distL="0" distR="0" wp14:anchorId="0107C570" wp14:editId="73FBC771">
            <wp:extent cx="5943600" cy="3047365"/>
            <wp:effectExtent l="0" t="0" r="0" b="635"/>
            <wp:docPr id="12054374" name="Рисунок 1" descr="Временные ряды | Вводный курс 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ременные ряды | Вводный курс 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199A" w14:textId="7DFBA7D2" w:rsidR="00F27A9E" w:rsidRPr="00231859" w:rsidRDefault="00F27A9E" w:rsidP="00420B18">
      <w:pPr>
        <w:jc w:val="center"/>
        <w:rPr>
          <w:rFonts w:cs="Times New Roman"/>
          <w:sz w:val="24"/>
          <w:szCs w:val="24"/>
          <w:lang w:val="ru-RU"/>
        </w:rPr>
      </w:pPr>
      <w:r w:rsidRPr="00231859">
        <w:rPr>
          <w:rFonts w:cs="Times New Roman"/>
          <w:sz w:val="24"/>
          <w:szCs w:val="24"/>
          <w:lang w:val="ru-RU"/>
        </w:rPr>
        <w:t>Рисунок 1 – пример графиков анализа временных рядов</w:t>
      </w:r>
    </w:p>
    <w:p w14:paraId="3E47FC52" w14:textId="3A622571" w:rsidR="00F27A9E" w:rsidRPr="00420B18" w:rsidRDefault="00F27A9E" w:rsidP="00231859">
      <w:pPr>
        <w:pStyle w:val="Heading2"/>
        <w:rPr>
          <w:lang w:val="ru-RU"/>
        </w:rPr>
      </w:pPr>
      <w:bookmarkStart w:id="8" w:name="_Toc151547751"/>
      <w:r w:rsidRPr="00420B18">
        <w:rPr>
          <w:lang w:val="ru-RU"/>
        </w:rPr>
        <w:t>2.2 Модели временных рядов: ARIMA, GARCH и другие</w:t>
      </w:r>
      <w:bookmarkEnd w:id="8"/>
    </w:p>
    <w:p w14:paraId="3BD33EA3" w14:textId="6E411491" w:rsidR="00F27A9E" w:rsidRPr="00420B18" w:rsidRDefault="00F27A9E" w:rsidP="00F27A9E">
      <w:pPr>
        <w:rPr>
          <w:rFonts w:cs="Times New Roman"/>
          <w:szCs w:val="28"/>
        </w:rPr>
      </w:pPr>
      <w:bookmarkStart w:id="9" w:name="_Hlk151551502"/>
      <w:r w:rsidRPr="00420B18">
        <w:rPr>
          <w:rFonts w:cs="Times New Roman"/>
          <w:szCs w:val="28"/>
        </w:rPr>
        <w:t>ARIMA (Autoregressive Integrated Moving Average):</w:t>
      </w:r>
    </w:p>
    <w:p w14:paraId="3216D2D3" w14:textId="77777777" w:rsidR="00F27A9E" w:rsidRPr="00420B18" w:rsidRDefault="00F27A9E" w:rsidP="00F27A9E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Авторегрессия (AR): Этот компонент описывает зависимость текущего значения временного ряда от предыдущих значений. Например, если цены на акции росли в прошлом, есть вероятность, что они продолжат расти.</w:t>
      </w:r>
    </w:p>
    <w:p w14:paraId="30A2B9CD" w14:textId="77777777" w:rsidR="00F27A9E" w:rsidRPr="00420B18" w:rsidRDefault="00F27A9E" w:rsidP="00F27A9E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Интегрирование (I): Этот шаг включает в себя вычитание текущего значения временного ряда из предыдущего для стабилизации его колебаний.</w:t>
      </w:r>
    </w:p>
    <w:p w14:paraId="6DBEBC72" w14:textId="77777777" w:rsidR="00F27A9E" w:rsidRPr="00420B18" w:rsidRDefault="00F27A9E" w:rsidP="00F27A9E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Скользящее среднее (MA): Этот компонент учитывает зависимость текущего значения от предыдущих ошибок прогноза.</w:t>
      </w:r>
    </w:p>
    <w:bookmarkEnd w:id="9"/>
    <w:p w14:paraId="12B2EC3A" w14:textId="4EAA6519" w:rsidR="00F27A9E" w:rsidRPr="00420B18" w:rsidRDefault="00F27A9E" w:rsidP="00420B18">
      <w:pPr>
        <w:jc w:val="center"/>
        <w:rPr>
          <w:rFonts w:cs="Times New Roman"/>
          <w:szCs w:val="28"/>
          <w:lang w:val="ru-RU"/>
        </w:rPr>
      </w:pPr>
      <w:r w:rsidRPr="00420B18">
        <w:rPr>
          <w:rFonts w:cs="Times New Roman"/>
          <w:noProof/>
          <w:szCs w:val="28"/>
        </w:rPr>
        <w:lastRenderedPageBreak/>
        <w:drawing>
          <wp:inline distT="0" distB="0" distL="0" distR="0" wp14:anchorId="10420D11" wp14:editId="0DEA6F23">
            <wp:extent cx="5943600" cy="4977765"/>
            <wp:effectExtent l="0" t="0" r="0" b="0"/>
            <wp:docPr id="21408837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C87E" w14:textId="66423EB6" w:rsidR="00F27A9E" w:rsidRPr="00231859" w:rsidRDefault="00F27A9E" w:rsidP="00420B18">
      <w:pPr>
        <w:jc w:val="center"/>
        <w:rPr>
          <w:rFonts w:cs="Times New Roman"/>
          <w:sz w:val="24"/>
          <w:szCs w:val="24"/>
          <w:lang w:val="ru-RU"/>
        </w:rPr>
      </w:pPr>
      <w:r w:rsidRPr="00231859">
        <w:rPr>
          <w:rFonts w:cs="Times New Roman"/>
          <w:sz w:val="24"/>
          <w:szCs w:val="24"/>
          <w:lang w:val="ru-RU"/>
        </w:rPr>
        <w:t xml:space="preserve">Рисунок 2 – пример графика </w:t>
      </w:r>
      <w:r w:rsidRPr="00231859">
        <w:rPr>
          <w:rFonts w:cs="Times New Roman"/>
          <w:sz w:val="24"/>
          <w:szCs w:val="24"/>
        </w:rPr>
        <w:t>ARIMA</w:t>
      </w:r>
      <w:r w:rsidRPr="00231859">
        <w:rPr>
          <w:rFonts w:cs="Times New Roman"/>
          <w:sz w:val="24"/>
          <w:szCs w:val="24"/>
          <w:lang w:val="ru-RU"/>
        </w:rPr>
        <w:t xml:space="preserve"> для прогноза продаж</w:t>
      </w:r>
    </w:p>
    <w:p w14:paraId="2893209E" w14:textId="62432728" w:rsidR="00F27A9E" w:rsidRPr="00420B18" w:rsidRDefault="00F27A9E" w:rsidP="00F27A9E">
      <w:pPr>
        <w:rPr>
          <w:rFonts w:cs="Times New Roman"/>
          <w:szCs w:val="28"/>
        </w:rPr>
      </w:pPr>
      <w:bookmarkStart w:id="10" w:name="_Hlk151551506"/>
      <w:r w:rsidRPr="00420B18">
        <w:rPr>
          <w:rFonts w:cs="Times New Roman"/>
          <w:szCs w:val="28"/>
        </w:rPr>
        <w:t>GARCH (Generalized Autoregressive Conditional Heteroskedasticity):</w:t>
      </w:r>
    </w:p>
    <w:p w14:paraId="2F5712A2" w14:textId="77777777" w:rsidR="00F27A9E" w:rsidRPr="00420B18" w:rsidRDefault="00F27A9E" w:rsidP="00F27A9E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Условная гетероскедастичность: Этот термин относится к изменчивости (волатильности), которая не является постоянной. Модель GARCH оценивает и учитывает эту изменчивость в условиях предыдущих ошибок прогноза.</w:t>
      </w:r>
    </w:p>
    <w:bookmarkEnd w:id="10"/>
    <w:p w14:paraId="79A4B3EE" w14:textId="5CE81894" w:rsidR="00CC1D8D" w:rsidRPr="00420B18" w:rsidRDefault="00CC1D8D" w:rsidP="00420B18">
      <w:pPr>
        <w:jc w:val="center"/>
        <w:rPr>
          <w:rFonts w:cs="Times New Roman"/>
          <w:szCs w:val="28"/>
          <w:lang w:val="ru-RU"/>
        </w:rPr>
      </w:pPr>
      <w:r w:rsidRPr="00420B18">
        <w:rPr>
          <w:rFonts w:cs="Times New Roman"/>
          <w:noProof/>
          <w:szCs w:val="28"/>
        </w:rPr>
        <w:lastRenderedPageBreak/>
        <w:drawing>
          <wp:inline distT="0" distB="0" distL="0" distR="0" wp14:anchorId="016F4291" wp14:editId="58FA1422">
            <wp:extent cx="5943600" cy="3467100"/>
            <wp:effectExtent l="0" t="0" r="0" b="0"/>
            <wp:docPr id="1018000218" name="Рисунок 3" descr="ARCH/GARCH модели “Количественные финансы”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/GARCH модели “Количественные финансы”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A68C" w14:textId="665C0644" w:rsidR="00F27A9E" w:rsidRPr="00231859" w:rsidRDefault="00CC1D8D" w:rsidP="00420B18">
      <w:pPr>
        <w:jc w:val="center"/>
        <w:rPr>
          <w:rFonts w:cs="Times New Roman"/>
          <w:sz w:val="24"/>
          <w:szCs w:val="24"/>
          <w:lang w:val="ru-RU"/>
        </w:rPr>
      </w:pPr>
      <w:r w:rsidRPr="00231859">
        <w:rPr>
          <w:rFonts w:cs="Times New Roman"/>
          <w:sz w:val="24"/>
          <w:szCs w:val="24"/>
          <w:lang w:val="ru-RU"/>
        </w:rPr>
        <w:t xml:space="preserve">Рисунок 3 – прогноз продаж с использованием </w:t>
      </w:r>
      <w:r w:rsidRPr="00231859">
        <w:rPr>
          <w:rFonts w:cs="Times New Roman"/>
          <w:sz w:val="24"/>
          <w:szCs w:val="24"/>
        </w:rPr>
        <w:t>GARCH</w:t>
      </w:r>
    </w:p>
    <w:p w14:paraId="5B19A4D6" w14:textId="751D2A5C" w:rsidR="00F27A9E" w:rsidRPr="00420B18" w:rsidRDefault="00F27A9E" w:rsidP="00F27A9E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Другие модели временных рядов:</w:t>
      </w:r>
    </w:p>
    <w:p w14:paraId="01D58009" w14:textId="77777777" w:rsidR="00F27A9E" w:rsidRPr="00420B18" w:rsidRDefault="00F27A9E" w:rsidP="00F27A9E">
      <w:pPr>
        <w:rPr>
          <w:rFonts w:cs="Times New Roman"/>
          <w:szCs w:val="28"/>
          <w:lang w:val="ru-RU"/>
        </w:rPr>
      </w:pPr>
      <w:bookmarkStart w:id="11" w:name="_Hlk151551516"/>
      <w:r w:rsidRPr="00420B18">
        <w:rPr>
          <w:rFonts w:cs="Times New Roman"/>
          <w:szCs w:val="28"/>
          <w:lang w:val="ru-RU"/>
        </w:rPr>
        <w:t>SARIMA (Seasonal ARIMA): Эта модель добавляет компонент сезонности к ARIMA, что особенно полезно при работе с данными, имеющими циклические колебания в течение года.</w:t>
      </w:r>
    </w:p>
    <w:bookmarkEnd w:id="11"/>
    <w:p w14:paraId="769D8806" w14:textId="77777777" w:rsidR="00F27A9E" w:rsidRPr="00420B18" w:rsidRDefault="00F27A9E" w:rsidP="00F27A9E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Экспоненциальное сглаживание (Exponential Smoothing): Этот метод использует взвешенные средние прошлых значений временного ряда для прогнозирования будущих значений, придавая больший вес более новым данным.</w:t>
      </w:r>
    </w:p>
    <w:p w14:paraId="629E19BA" w14:textId="5BE97251" w:rsidR="00F27A9E" w:rsidRPr="00420B18" w:rsidRDefault="00CC1D8D" w:rsidP="00420B18">
      <w:pPr>
        <w:jc w:val="center"/>
        <w:rPr>
          <w:rFonts w:cs="Times New Roman"/>
          <w:szCs w:val="28"/>
          <w:lang w:val="ru-RU"/>
        </w:rPr>
      </w:pPr>
      <w:r w:rsidRPr="00420B18">
        <w:rPr>
          <w:rFonts w:cs="Times New Roman"/>
          <w:noProof/>
          <w:szCs w:val="28"/>
        </w:rPr>
        <w:drawing>
          <wp:inline distT="0" distB="0" distL="0" distR="0" wp14:anchorId="04DFAC00" wp14:editId="30D77A7D">
            <wp:extent cx="5943600" cy="1810385"/>
            <wp:effectExtent l="0" t="0" r="0" b="0"/>
            <wp:docPr id="2076479220" name="Рисунок 4" descr="Пример графика SA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имер графика SARI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2218" w14:textId="36348EF5" w:rsidR="00CC1D8D" w:rsidRPr="00231859" w:rsidRDefault="00CC1D8D" w:rsidP="00420B18">
      <w:pPr>
        <w:jc w:val="center"/>
        <w:rPr>
          <w:rFonts w:cs="Times New Roman"/>
          <w:sz w:val="24"/>
          <w:szCs w:val="24"/>
          <w:lang w:val="ru-RU"/>
        </w:rPr>
      </w:pPr>
      <w:r w:rsidRPr="00231859">
        <w:rPr>
          <w:rFonts w:cs="Times New Roman"/>
          <w:sz w:val="24"/>
          <w:szCs w:val="24"/>
          <w:lang w:val="ru-RU"/>
        </w:rPr>
        <w:lastRenderedPageBreak/>
        <w:t xml:space="preserve">Рисунок 4 – пример графика </w:t>
      </w:r>
      <w:r w:rsidRPr="00231859">
        <w:rPr>
          <w:rFonts w:cs="Times New Roman"/>
          <w:sz w:val="24"/>
          <w:szCs w:val="24"/>
        </w:rPr>
        <w:t>SARIMA</w:t>
      </w:r>
    </w:p>
    <w:p w14:paraId="56D10BD1" w14:textId="74BED906" w:rsidR="00F27A9E" w:rsidRPr="00420B18" w:rsidRDefault="00F27A9E" w:rsidP="00231859">
      <w:pPr>
        <w:pStyle w:val="Heading2"/>
        <w:rPr>
          <w:lang w:val="ru-RU"/>
        </w:rPr>
      </w:pPr>
      <w:bookmarkStart w:id="12" w:name="_Toc151547752"/>
      <w:r w:rsidRPr="00420B18">
        <w:rPr>
          <w:lang w:val="ru-RU"/>
        </w:rPr>
        <w:t>2.3 Применение методов временных рядов в финансовых прогнозах</w:t>
      </w:r>
      <w:bookmarkEnd w:id="12"/>
    </w:p>
    <w:p w14:paraId="204E52B4" w14:textId="40C6B50C" w:rsidR="00F27A9E" w:rsidRPr="00420B18" w:rsidRDefault="00F27A9E" w:rsidP="00231859">
      <w:pPr>
        <w:rPr>
          <w:lang w:val="ru-RU"/>
        </w:rPr>
      </w:pPr>
      <w:bookmarkStart w:id="13" w:name="_Hlk151551531"/>
      <w:r w:rsidRPr="00420B18">
        <w:rPr>
          <w:lang w:val="ru-RU"/>
        </w:rPr>
        <w:t xml:space="preserve">Применение методов временных рядов в финансовых прогнозах позволяет анализировать и прогнозировать цены на активы, волатильность рынка и другие важные финансовые параметры. Например, модель GARCH может помочь в оценке риска инвестиций, учитывая переменную волатильность рынка. </w:t>
      </w:r>
      <w:bookmarkEnd w:id="13"/>
      <w:r w:rsidRPr="00420B18">
        <w:rPr>
          <w:lang w:val="ru-RU"/>
        </w:rPr>
        <w:t>Эти методы предоставляют инструментарий для более точных и обоснованных решений в области финансового управления</w:t>
      </w:r>
      <w:r w:rsidR="00CC1D8D" w:rsidRPr="00420B18">
        <w:rPr>
          <w:lang w:val="ru-RU"/>
        </w:rPr>
        <w:t>.</w:t>
      </w:r>
    </w:p>
    <w:p w14:paraId="2B49CF62" w14:textId="27E62FC9" w:rsidR="009245E1" w:rsidRPr="00420B18" w:rsidRDefault="00F27A9E" w:rsidP="00231859">
      <w:pPr>
        <w:rPr>
          <w:lang w:val="ru-RU"/>
        </w:rPr>
      </w:pPr>
      <w:r w:rsidRPr="00420B18">
        <w:rPr>
          <w:lang w:val="ru-RU"/>
        </w:rPr>
        <w:t>Использование этих методов временных рядов обеспечивает углубленное понимание динамики данных, что, в свою очередь, содействует созданию более эффективных стратегий управления рисками и принятия обоснованных решений в сфере финансового анализа.</w:t>
      </w:r>
    </w:p>
    <w:p w14:paraId="758BB49C" w14:textId="10F8CE4B" w:rsidR="009245E1" w:rsidRPr="00420B18" w:rsidRDefault="009245E1" w:rsidP="00231859">
      <w:pPr>
        <w:pStyle w:val="Heading1"/>
        <w:rPr>
          <w:lang w:val="ru-RU"/>
        </w:rPr>
      </w:pPr>
      <w:bookmarkStart w:id="14" w:name="_Toc151547753"/>
      <w:r w:rsidRPr="00420B18">
        <w:rPr>
          <w:lang w:val="ru-RU"/>
        </w:rPr>
        <w:t>3</w:t>
      </w:r>
      <w:r w:rsidR="00231859">
        <w:rPr>
          <w:lang w:val="ru-RU"/>
        </w:rPr>
        <w:t>.</w:t>
      </w:r>
      <w:r w:rsidRPr="00420B18">
        <w:rPr>
          <w:lang w:val="ru-RU"/>
        </w:rPr>
        <w:t xml:space="preserve"> Эконометрические методы прогнозирования</w:t>
      </w:r>
      <w:bookmarkEnd w:id="14"/>
    </w:p>
    <w:p w14:paraId="15961571" w14:textId="2EA9185F" w:rsidR="009245E1" w:rsidRPr="00420B18" w:rsidRDefault="009245E1" w:rsidP="00231859">
      <w:pPr>
        <w:pStyle w:val="Heading2"/>
        <w:rPr>
          <w:lang w:val="ru-RU"/>
        </w:rPr>
      </w:pPr>
      <w:bookmarkStart w:id="15" w:name="_Toc151547754"/>
      <w:r w:rsidRPr="00420B18">
        <w:rPr>
          <w:lang w:val="ru-RU"/>
        </w:rPr>
        <w:t>3.1 Основы эконометрики и ее применение в прогнозировании</w:t>
      </w:r>
      <w:bookmarkEnd w:id="15"/>
    </w:p>
    <w:p w14:paraId="479E7453" w14:textId="2818D1F3" w:rsidR="009245E1" w:rsidRPr="00420B18" w:rsidRDefault="009245E1" w:rsidP="009245E1">
      <w:pPr>
        <w:ind w:firstLine="720"/>
        <w:rPr>
          <w:rFonts w:cs="Times New Roman"/>
          <w:szCs w:val="28"/>
          <w:lang w:val="ru-RU"/>
        </w:rPr>
      </w:pPr>
      <w:bookmarkStart w:id="16" w:name="_Hlk151551560"/>
      <w:r w:rsidRPr="00420B18">
        <w:rPr>
          <w:rFonts w:cs="Times New Roman"/>
          <w:szCs w:val="28"/>
          <w:lang w:val="ru-RU"/>
        </w:rPr>
        <w:t>Эконометрика – это область экономической науки, которая использует математические и статистические методы для измерения и анализа экономических явлений. В прогнозировании эконометрические методы применяются для построения моделей, которые могут описывать взаимосвязи между различными переменными и использоваться для предсказания будущих значений.</w:t>
      </w:r>
    </w:p>
    <w:p w14:paraId="78734D5D" w14:textId="5B3B1E28" w:rsidR="009245E1" w:rsidRPr="00420B18" w:rsidRDefault="009245E1" w:rsidP="00231859">
      <w:pPr>
        <w:pStyle w:val="Heading2"/>
        <w:rPr>
          <w:lang w:val="ru-RU"/>
        </w:rPr>
      </w:pPr>
      <w:bookmarkStart w:id="17" w:name="_Toc151547755"/>
      <w:bookmarkEnd w:id="16"/>
      <w:r w:rsidRPr="00420B18">
        <w:rPr>
          <w:lang w:val="ru-RU"/>
        </w:rPr>
        <w:t>3.2 Множественная регрессия и панельные данные</w:t>
      </w:r>
      <w:bookmarkEnd w:id="17"/>
    </w:p>
    <w:p w14:paraId="1729B701" w14:textId="0600DE4B" w:rsidR="009245E1" w:rsidRPr="00420B18" w:rsidRDefault="009245E1" w:rsidP="009245E1">
      <w:pPr>
        <w:ind w:firstLine="720"/>
        <w:rPr>
          <w:rFonts w:cs="Times New Roman"/>
          <w:szCs w:val="28"/>
          <w:lang w:val="ru-RU"/>
        </w:rPr>
      </w:pPr>
      <w:bookmarkStart w:id="18" w:name="_Hlk151551611"/>
      <w:r w:rsidRPr="00420B18">
        <w:rPr>
          <w:rFonts w:cs="Times New Roman"/>
          <w:szCs w:val="28"/>
          <w:lang w:val="ru-RU"/>
        </w:rPr>
        <w:t xml:space="preserve">Множественная регрессия: Этот метод позволяет учитывать влияние нескольких факторов на исследуемую переменную. Например, при прогнозировании продаж товара можно учесть не только цену, но и рекламные затраты, сезонные колебания и другие факторы. Модель </w:t>
      </w:r>
      <w:r w:rsidRPr="00420B18">
        <w:rPr>
          <w:rFonts w:cs="Times New Roman"/>
          <w:szCs w:val="28"/>
          <w:lang w:val="ru-RU"/>
        </w:rPr>
        <w:lastRenderedPageBreak/>
        <w:t>множественной регрессии выражается уравнением, где зависимая переменная предсказывается на основе значений нескольких независимых переменных.</w:t>
      </w:r>
    </w:p>
    <w:p w14:paraId="5DFA75FB" w14:textId="6A5C9D17" w:rsidR="009245E1" w:rsidRPr="00420B18" w:rsidRDefault="009245E1" w:rsidP="009245E1">
      <w:pPr>
        <w:ind w:firstLine="720"/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Панельные данные: Этот метод позволяет анализировать данные по нескольким объектам (например, компаниям) в разные периоды времени. В прогнозировании это позволяет учесть как временные, так и индивидуальные особенности объектов, улучшая качество предсказаний. Например, при изучении доходов различных компаний, можно учесть как изменения внутри компаний со временем, так и различия между компаниями.</w:t>
      </w:r>
    </w:p>
    <w:p w14:paraId="785B811B" w14:textId="7E035DE2" w:rsidR="009245E1" w:rsidRPr="00420B18" w:rsidRDefault="009245E1" w:rsidP="00231859">
      <w:pPr>
        <w:pStyle w:val="Heading2"/>
        <w:rPr>
          <w:lang w:val="ru-RU"/>
        </w:rPr>
      </w:pPr>
      <w:bookmarkStart w:id="19" w:name="_Toc151547756"/>
      <w:bookmarkEnd w:id="18"/>
      <w:r w:rsidRPr="00420B18">
        <w:rPr>
          <w:lang w:val="ru-RU"/>
        </w:rPr>
        <w:t>3.3 Оценка точности прогнозов с использованием эконометрических моделей</w:t>
      </w:r>
      <w:bookmarkEnd w:id="19"/>
    </w:p>
    <w:p w14:paraId="43A07AE8" w14:textId="6235A1D5" w:rsidR="009245E1" w:rsidRPr="00420B18" w:rsidRDefault="009245E1" w:rsidP="009245E1">
      <w:pPr>
        <w:ind w:firstLine="720"/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Оценка точности прогнозов включает в себя сопоставление предсказанных значений с реальными данными и измерение степени соответствия. Эконометрические модели, такие как регрессионные модели, могут предоставить предсказания, которые затем сравниваются с фактическими данными. Различные статистические метрики, такие как среднеквадратичная ошибка или коэффициент детерминации, используются для оценки точности и эффективности прогнозов.</w:t>
      </w:r>
    </w:p>
    <w:p w14:paraId="29B4AE75" w14:textId="034AD9A4" w:rsidR="009245E1" w:rsidRPr="00420B18" w:rsidRDefault="009245E1" w:rsidP="00231859">
      <w:pPr>
        <w:ind w:firstLine="720"/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Использование эконометрических методов в прогнозировании позволяет более глубоко понимать взаимосвязи в экономических данных и предоставляет инструменты для разработки более точных и устойчивых моделей. Оценка точности прогнозов становится ключевым этапом, обеспечивая критерии для выбора и оптимизации моделей в процессе принятия решений.</w:t>
      </w:r>
    </w:p>
    <w:p w14:paraId="6ADD3257" w14:textId="2F8D7598" w:rsidR="009245E1" w:rsidRPr="00420B18" w:rsidRDefault="009245E1" w:rsidP="00231859">
      <w:pPr>
        <w:pStyle w:val="Heading1"/>
        <w:rPr>
          <w:lang w:val="ru-RU"/>
        </w:rPr>
      </w:pPr>
      <w:bookmarkStart w:id="20" w:name="_Toc151547757"/>
      <w:r w:rsidRPr="00420B18">
        <w:rPr>
          <w:lang w:val="ru-RU"/>
        </w:rPr>
        <w:lastRenderedPageBreak/>
        <w:t>4</w:t>
      </w:r>
      <w:r w:rsidR="00231859">
        <w:rPr>
          <w:lang w:val="ru-RU"/>
        </w:rPr>
        <w:t xml:space="preserve">. </w:t>
      </w:r>
      <w:r w:rsidRPr="00420B18">
        <w:rPr>
          <w:lang w:val="ru-RU"/>
        </w:rPr>
        <w:t>Методы машинного обучения в экономическом прогнозировании</w:t>
      </w:r>
      <w:bookmarkEnd w:id="20"/>
    </w:p>
    <w:p w14:paraId="51B61EBD" w14:textId="190BABBF" w:rsidR="009245E1" w:rsidRPr="00420B18" w:rsidRDefault="009245E1" w:rsidP="00231859">
      <w:pPr>
        <w:pStyle w:val="Heading2"/>
        <w:rPr>
          <w:lang w:val="ru-RU"/>
        </w:rPr>
      </w:pPr>
      <w:bookmarkStart w:id="21" w:name="_Toc151547758"/>
      <w:r w:rsidRPr="00420B18">
        <w:rPr>
          <w:lang w:val="ru-RU"/>
        </w:rPr>
        <w:t>4.1 Введение в машинное обучение и его роль в экономике</w:t>
      </w:r>
      <w:bookmarkEnd w:id="21"/>
    </w:p>
    <w:p w14:paraId="759D0CD6" w14:textId="52C626CE" w:rsidR="009245E1" w:rsidRPr="00420B18" w:rsidRDefault="009245E1" w:rsidP="009245E1">
      <w:pPr>
        <w:ind w:firstLine="720"/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 xml:space="preserve">Введение в машинное обучение (МО) представляет собой внедрение инновационных технологий в область экономического прогнозирования. </w:t>
      </w:r>
      <w:bookmarkStart w:id="22" w:name="_Hlk151551762"/>
      <w:r w:rsidRPr="00420B18">
        <w:rPr>
          <w:rFonts w:cs="Times New Roman"/>
          <w:szCs w:val="28"/>
          <w:lang w:val="ru-RU"/>
        </w:rPr>
        <w:t>Машинное обучение – это подраздел искусственного интеллекта, который обучает компьютерные системы самостоятельно обрабатывать данные и выявлять закономерности. Роль машинного обучения в экономике заключается в создании и оптимизации моделей, способных предсказывать поведение рынков, потребительских предпочтений и других факторов, влияющих на экономическую деятельность.</w:t>
      </w:r>
    </w:p>
    <w:p w14:paraId="273C287C" w14:textId="77777777" w:rsidR="009245E1" w:rsidRPr="009245E1" w:rsidRDefault="009245E1" w:rsidP="00231859">
      <w:pPr>
        <w:pStyle w:val="Heading2"/>
        <w:rPr>
          <w:lang w:val="ru-RU"/>
        </w:rPr>
      </w:pPr>
      <w:bookmarkStart w:id="23" w:name="_Toc151547759"/>
      <w:bookmarkEnd w:id="22"/>
      <w:r w:rsidRPr="009245E1">
        <w:rPr>
          <w:lang w:val="ru-RU"/>
        </w:rPr>
        <w:t>4.2 Алгоритмы машинного обучения для задач прогнозирования</w:t>
      </w:r>
      <w:bookmarkEnd w:id="23"/>
    </w:p>
    <w:p w14:paraId="49E9DBFD" w14:textId="77777777" w:rsidR="009245E1" w:rsidRPr="00042C13" w:rsidRDefault="009245E1" w:rsidP="009245E1">
      <w:pPr>
        <w:rPr>
          <w:rFonts w:cs="Times New Roman"/>
          <w:b/>
          <w:bCs/>
          <w:szCs w:val="28"/>
          <w:lang w:val="ru-RU"/>
        </w:rPr>
      </w:pPr>
      <w:r w:rsidRPr="00042C13">
        <w:rPr>
          <w:rFonts w:cs="Times New Roman"/>
          <w:b/>
          <w:bCs/>
          <w:szCs w:val="28"/>
          <w:lang w:val="ru-RU"/>
        </w:rPr>
        <w:t>Линейная регрессия:</w:t>
      </w:r>
    </w:p>
    <w:p w14:paraId="2BA94291" w14:textId="77777777" w:rsidR="009245E1" w:rsidRPr="009245E1" w:rsidRDefault="009245E1" w:rsidP="009245E1">
      <w:pPr>
        <w:rPr>
          <w:rFonts w:cs="Times New Roman"/>
          <w:szCs w:val="28"/>
          <w:lang w:val="ru-RU"/>
        </w:rPr>
      </w:pPr>
      <w:bookmarkStart w:id="24" w:name="_Hlk151551791"/>
      <w:r w:rsidRPr="009245E1">
        <w:rPr>
          <w:rFonts w:cs="Times New Roman"/>
          <w:szCs w:val="28"/>
          <w:lang w:val="ru-RU"/>
        </w:rPr>
        <w:t>Линейная регрессия — это метод, который моделирует линейную зависимость между зависимой переменной и одной или несколькими независимыми переменными. В задачах прогнозирования, где необходимо предсказать числовое значение, линейная регрессия может быть мощным инструментом.</w:t>
      </w:r>
    </w:p>
    <w:bookmarkEnd w:id="24"/>
    <w:p w14:paraId="4BCB447A" w14:textId="60EAF137" w:rsidR="009245E1" w:rsidRPr="00420B18" w:rsidRDefault="009245E1" w:rsidP="009245E1">
      <w:pPr>
        <w:rPr>
          <w:rFonts w:cs="Times New Roman"/>
          <w:szCs w:val="28"/>
          <w:lang w:val="ru-RU"/>
        </w:rPr>
      </w:pPr>
      <w:r w:rsidRPr="009245E1">
        <w:rPr>
          <w:rFonts w:cs="Times New Roman"/>
          <w:szCs w:val="28"/>
          <w:lang w:val="ru-RU"/>
        </w:rPr>
        <w:t>Математически линейная регрессия представляется уравнением</w:t>
      </w:r>
      <w:r w:rsidR="00420B18">
        <w:rPr>
          <w:rFonts w:cs="Times New Roman"/>
          <w:szCs w:val="28"/>
          <w:lang w:val="ru-RU"/>
        </w:rPr>
        <w:t xml:space="preserve">: </w:t>
      </w:r>
    </w:p>
    <w:p w14:paraId="651AEA7A" w14:textId="26ED60B8" w:rsidR="009245E1" w:rsidRPr="00420B18" w:rsidRDefault="009245E1" w:rsidP="00420B18">
      <w:pPr>
        <w:jc w:val="center"/>
        <w:rPr>
          <w:rFonts w:cs="Times New Roman"/>
          <w:szCs w:val="28"/>
          <w:lang w:val="ru-RU"/>
        </w:rPr>
      </w:pPr>
      <w:r w:rsidRPr="00420B18">
        <w:rPr>
          <w:rFonts w:cs="Times New Roman"/>
          <w:noProof/>
          <w:szCs w:val="28"/>
          <w:lang w:val="ru-RU"/>
        </w:rPr>
        <w:drawing>
          <wp:inline distT="0" distB="0" distL="0" distR="0" wp14:anchorId="7BA44317" wp14:editId="67AEB7CC">
            <wp:extent cx="1438476" cy="333422"/>
            <wp:effectExtent l="0" t="0" r="0" b="9525"/>
            <wp:docPr id="19299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D5C" w14:textId="539BFBFB" w:rsidR="009245E1" w:rsidRDefault="009245E1" w:rsidP="009245E1">
      <w:pPr>
        <w:rPr>
          <w:rFonts w:cs="Times New Roman"/>
          <w:szCs w:val="28"/>
          <w:lang w:val="ru-RU"/>
        </w:rPr>
      </w:pPr>
      <w:r w:rsidRPr="009245E1">
        <w:rPr>
          <w:rFonts w:cs="Times New Roman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9245E1">
        <w:rPr>
          <w:rFonts w:cs="Times New Roman"/>
          <w:szCs w:val="28"/>
          <w:lang w:val="ru-RU"/>
        </w:rPr>
        <w:t xml:space="preserve">- зависимая переменная,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9245E1">
        <w:rPr>
          <w:rFonts w:cs="Times New Roman"/>
          <w:szCs w:val="28"/>
          <w:lang w:val="ru-RU"/>
        </w:rPr>
        <w:t xml:space="preserve">- независимая переменная,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0</m:t>
            </m:r>
          </m:sub>
        </m:sSub>
      </m:oMath>
      <w:r w:rsidRPr="009245E1">
        <w:rPr>
          <w:rFonts w:cs="Times New Roman"/>
          <w:szCs w:val="28"/>
          <w:lang w:val="ru-RU"/>
        </w:rPr>
        <w:t xml:space="preserve">- свободный член (пересечение с осью </w:t>
      </w:r>
      <w:r w:rsidRPr="009245E1">
        <w:rPr>
          <w:rFonts w:cs="Times New Roman"/>
          <w:szCs w:val="28"/>
        </w:rPr>
        <w:t>Y</w:t>
      </w:r>
      <w:r w:rsidRPr="009245E1">
        <w:rPr>
          <w:rFonts w:cs="Times New Roman"/>
          <w:szCs w:val="28"/>
          <w:lang w:val="ru-RU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1</m:t>
            </m:r>
          </m:sub>
        </m:sSub>
      </m:oMath>
      <w:r w:rsidRPr="009245E1">
        <w:rPr>
          <w:rFonts w:cs="Times New Roman"/>
          <w:szCs w:val="28"/>
          <w:lang w:val="ru-RU"/>
        </w:rPr>
        <w:t xml:space="preserve">​ - коэффициент наклона, </w:t>
      </w:r>
      <w:r w:rsidRPr="009245E1">
        <w:rPr>
          <w:rFonts w:cs="Times New Roman"/>
          <w:i/>
          <w:iCs/>
          <w:szCs w:val="28"/>
        </w:rPr>
        <w:t>ϵ</w:t>
      </w:r>
      <w:r w:rsidRPr="009245E1">
        <w:rPr>
          <w:rFonts w:cs="Times New Roman"/>
          <w:szCs w:val="28"/>
          <w:lang w:val="ru-RU"/>
        </w:rPr>
        <w:t xml:space="preserve"> - ошибка.</w:t>
      </w:r>
    </w:p>
    <w:p w14:paraId="79638A5F" w14:textId="6951D4CE" w:rsidR="00894FAC" w:rsidRPr="00894FAC" w:rsidRDefault="00894FAC" w:rsidP="00894FAC">
      <w:pPr>
        <w:jc w:val="center"/>
        <w:rPr>
          <w:rFonts w:cs="Times New Roman"/>
          <w:sz w:val="24"/>
          <w:szCs w:val="24"/>
          <w:lang w:val="ru-RU"/>
        </w:rPr>
      </w:pPr>
      <w:r w:rsidRPr="00894FAC">
        <w:rPr>
          <w:noProof/>
          <w:sz w:val="24"/>
          <w:szCs w:val="20"/>
        </w:rPr>
        <w:lastRenderedPageBreak/>
        <w:drawing>
          <wp:inline distT="0" distB="0" distL="0" distR="0" wp14:anchorId="221678CF" wp14:editId="113764F9">
            <wp:extent cx="5943600" cy="3345180"/>
            <wp:effectExtent l="0" t="0" r="0" b="7620"/>
            <wp:docPr id="83635559" name="Рисунок 3" descr="Линейная регрессия: примеры и вычисление функции пот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инейная регрессия: примеры и вычисление функции потерь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9EEB" w14:textId="3D1F890D" w:rsidR="00894FAC" w:rsidRPr="00894FAC" w:rsidRDefault="00894FAC" w:rsidP="00894FAC">
      <w:pPr>
        <w:jc w:val="center"/>
        <w:rPr>
          <w:rFonts w:cs="Times New Roman"/>
          <w:sz w:val="24"/>
          <w:szCs w:val="24"/>
          <w:lang w:val="ru-RU"/>
        </w:rPr>
      </w:pPr>
      <w:r w:rsidRPr="00894FAC">
        <w:rPr>
          <w:rFonts w:cs="Times New Roman"/>
          <w:sz w:val="24"/>
          <w:szCs w:val="24"/>
          <w:lang w:val="ru-RU"/>
        </w:rPr>
        <w:t>Рисунок 5 – график линейной регрессии</w:t>
      </w:r>
    </w:p>
    <w:p w14:paraId="64FE2D8D" w14:textId="77777777" w:rsidR="009245E1" w:rsidRPr="00042C13" w:rsidRDefault="009245E1" w:rsidP="009245E1">
      <w:pPr>
        <w:rPr>
          <w:rFonts w:cs="Times New Roman"/>
          <w:szCs w:val="28"/>
          <w:lang w:val="ru-RU"/>
        </w:rPr>
      </w:pPr>
      <w:r w:rsidRPr="00042C13">
        <w:rPr>
          <w:rFonts w:cs="Times New Roman"/>
          <w:b/>
          <w:bCs/>
          <w:szCs w:val="28"/>
          <w:lang w:val="ru-RU"/>
        </w:rPr>
        <w:t>Случайные леса:</w:t>
      </w:r>
    </w:p>
    <w:p w14:paraId="062665C0" w14:textId="77777777" w:rsidR="009245E1" w:rsidRDefault="009245E1" w:rsidP="009245E1">
      <w:pPr>
        <w:rPr>
          <w:rFonts w:cs="Times New Roman"/>
          <w:szCs w:val="28"/>
          <w:lang w:val="ru-RU"/>
        </w:rPr>
      </w:pPr>
      <w:bookmarkStart w:id="25" w:name="_Hlk151551874"/>
      <w:r w:rsidRPr="009245E1">
        <w:rPr>
          <w:rFonts w:cs="Times New Roman"/>
          <w:szCs w:val="28"/>
          <w:lang w:val="ru-RU"/>
        </w:rPr>
        <w:t>Случайные леса — это метод ансамбля, объединяющий несколько деревьев решений для более точного и устойчивого прогноза. Каждое дерево строится независимо, а затем их прогнозы усредняются. Этот метод подходит для прогнозирования в условиях сложных и нелинейных зависимостей.</w:t>
      </w:r>
    </w:p>
    <w:bookmarkEnd w:id="25"/>
    <w:p w14:paraId="09A8417C" w14:textId="7B1622C2" w:rsidR="00894FAC" w:rsidRPr="00894FAC" w:rsidRDefault="00894FAC" w:rsidP="00894FAC">
      <w:pPr>
        <w:jc w:val="center"/>
        <w:rPr>
          <w:rFonts w:cs="Times New Roman"/>
          <w:sz w:val="24"/>
          <w:szCs w:val="24"/>
          <w:lang w:val="ru-RU"/>
        </w:rPr>
      </w:pPr>
      <w:r w:rsidRPr="00894FAC">
        <w:rPr>
          <w:noProof/>
          <w:sz w:val="24"/>
          <w:szCs w:val="20"/>
        </w:rPr>
        <w:lastRenderedPageBreak/>
        <w:drawing>
          <wp:inline distT="0" distB="0" distL="0" distR="0" wp14:anchorId="2DB7C01B" wp14:editId="4B9A575B">
            <wp:extent cx="4168140" cy="3796030"/>
            <wp:effectExtent l="0" t="0" r="3810" b="0"/>
            <wp:docPr id="2078724749" name="Рисунок 5" descr="Случайный лес (Random Forest) | Анализ малых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лучайный лес (Random Forest) | Анализ малых данны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18AF" w14:textId="3643DE3F" w:rsidR="00894FAC" w:rsidRPr="00894FAC" w:rsidRDefault="00894FAC" w:rsidP="00894FAC">
      <w:pPr>
        <w:jc w:val="center"/>
        <w:rPr>
          <w:rFonts w:cs="Times New Roman"/>
          <w:sz w:val="24"/>
          <w:szCs w:val="24"/>
          <w:lang w:val="ru-RU"/>
        </w:rPr>
      </w:pPr>
      <w:r w:rsidRPr="00894FAC">
        <w:rPr>
          <w:rFonts w:cs="Times New Roman"/>
          <w:sz w:val="24"/>
          <w:szCs w:val="24"/>
          <w:lang w:val="ru-RU"/>
        </w:rPr>
        <w:t>Рисунок 6 – график случайного леса</w:t>
      </w:r>
    </w:p>
    <w:p w14:paraId="26D5FBA2" w14:textId="77777777" w:rsidR="009245E1" w:rsidRPr="00042C13" w:rsidRDefault="009245E1" w:rsidP="009245E1">
      <w:pPr>
        <w:rPr>
          <w:rFonts w:cs="Times New Roman"/>
          <w:szCs w:val="28"/>
          <w:lang w:val="ru-RU"/>
        </w:rPr>
      </w:pPr>
      <w:r w:rsidRPr="00042C13">
        <w:rPr>
          <w:rFonts w:cs="Times New Roman"/>
          <w:b/>
          <w:bCs/>
          <w:szCs w:val="28"/>
          <w:lang w:val="ru-RU"/>
        </w:rPr>
        <w:t>Нейронные сети:</w:t>
      </w:r>
    </w:p>
    <w:p w14:paraId="7EA05AA8" w14:textId="77777777" w:rsidR="00785285" w:rsidRDefault="009245E1" w:rsidP="009245E1">
      <w:pPr>
        <w:rPr>
          <w:rFonts w:cs="Times New Roman"/>
          <w:szCs w:val="28"/>
          <w:lang w:val="ru-RU"/>
        </w:rPr>
      </w:pPr>
      <w:r w:rsidRPr="009245E1">
        <w:rPr>
          <w:rFonts w:cs="Times New Roman"/>
          <w:szCs w:val="28"/>
          <w:lang w:val="ru-RU"/>
        </w:rPr>
        <w:t>Нейронные сети — это модели, инспирированные структурой и функцией человеческого мозга. В контексте прогнозирования, особенно в сфере экономики, они могут обнаруживать сложные, нелинейные взаимосвязи в данных.</w:t>
      </w:r>
    </w:p>
    <w:p w14:paraId="0CF0FCB0" w14:textId="77777777" w:rsidR="00785285" w:rsidRPr="00E47BA9" w:rsidRDefault="00785285" w:rsidP="00785285">
      <w:pPr>
        <w:jc w:val="center"/>
        <w:rPr>
          <w:rFonts w:cs="Times New Roman"/>
          <w:sz w:val="24"/>
          <w:szCs w:val="24"/>
          <w:lang w:val="ru-RU"/>
        </w:rPr>
      </w:pPr>
      <w:r w:rsidRPr="00785285">
        <w:rPr>
          <w:noProof/>
          <w:sz w:val="24"/>
          <w:szCs w:val="20"/>
          <w:lang w:val="ru-RU"/>
        </w:rPr>
        <w:lastRenderedPageBreak/>
        <w:t xml:space="preserve"> </w:t>
      </w:r>
      <w:r w:rsidRPr="00E47BA9">
        <w:rPr>
          <w:noProof/>
          <w:sz w:val="24"/>
          <w:szCs w:val="20"/>
        </w:rPr>
        <w:drawing>
          <wp:inline distT="0" distB="0" distL="0" distR="0" wp14:anchorId="7A781C22" wp14:editId="6CDC3245">
            <wp:extent cx="5188585" cy="2891790"/>
            <wp:effectExtent l="0" t="0" r="0" b="3810"/>
            <wp:docPr id="1623206477" name="Рисунок 7" descr="Нейросети и глубокое обучение, глава 1: использование нейросетей для  распознавания рукописных цифр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Нейросети и глубокое обучение, глава 1: использование нейросетей для  распознавания рукописных цифр / Хаб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4FC3" w14:textId="740E2A00" w:rsidR="009245E1" w:rsidRPr="00785285" w:rsidRDefault="00785285" w:rsidP="00785285">
      <w:pPr>
        <w:jc w:val="center"/>
        <w:rPr>
          <w:rFonts w:cs="Times New Roman"/>
          <w:sz w:val="24"/>
          <w:szCs w:val="24"/>
          <w:lang w:val="ru-RU"/>
        </w:rPr>
      </w:pPr>
      <w:r w:rsidRPr="00E47BA9">
        <w:rPr>
          <w:rFonts w:cs="Times New Roman"/>
          <w:sz w:val="24"/>
          <w:szCs w:val="24"/>
          <w:lang w:val="ru-RU"/>
        </w:rPr>
        <w:t>Рисунок 7 – схема нейронной сети</w:t>
      </w:r>
    </w:p>
    <w:p w14:paraId="25B935D0" w14:textId="77777777" w:rsidR="009245E1" w:rsidRDefault="009245E1" w:rsidP="009245E1">
      <w:pPr>
        <w:rPr>
          <w:rFonts w:cs="Times New Roman"/>
          <w:szCs w:val="28"/>
          <w:lang w:val="ru-RU"/>
        </w:rPr>
      </w:pPr>
      <w:r w:rsidRPr="009245E1">
        <w:rPr>
          <w:rFonts w:cs="Times New Roman"/>
          <w:szCs w:val="28"/>
          <w:lang w:val="ru-RU"/>
        </w:rPr>
        <w:t>Каждый из этих методов имеет свои преимущества и недостатки, и выбор между ними зависит от характера данных, целей прогнозирования и требуемой интерпретируемости модели. Исследование и сравнение этих методов позволяют выбирать подходящий инструмент для конкретных задач прогнозирования в экономике.</w:t>
      </w:r>
    </w:p>
    <w:p w14:paraId="2A78C624" w14:textId="3A1D8749" w:rsidR="009245E1" w:rsidRPr="00420B18" w:rsidRDefault="009245E1" w:rsidP="00231859">
      <w:pPr>
        <w:pStyle w:val="Heading2"/>
        <w:rPr>
          <w:lang w:val="ru-RU"/>
        </w:rPr>
      </w:pPr>
      <w:bookmarkStart w:id="26" w:name="_Toc151547760"/>
      <w:r w:rsidRPr="00420B18">
        <w:rPr>
          <w:lang w:val="ru-RU"/>
        </w:rPr>
        <w:t>4.3 Преимущества и ограничения применения машинного обучения в экономическом прогнозировании</w:t>
      </w:r>
      <w:bookmarkEnd w:id="26"/>
    </w:p>
    <w:p w14:paraId="6014E6ED" w14:textId="19DBDCEE" w:rsidR="009245E1" w:rsidRPr="00420B18" w:rsidRDefault="009245E1" w:rsidP="009245E1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Преимущества:</w:t>
      </w:r>
    </w:p>
    <w:p w14:paraId="228A9F11" w14:textId="22B74F09" w:rsidR="009245E1" w:rsidRPr="00420B18" w:rsidRDefault="009245E1" w:rsidP="009245E1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Учёт сложных взаимосвязей: Машинное обучение способно обрабатывать сложные и нелинейные взаимосвязи в данных, что особенно важно в экономике, где факторы могут взаимодействовать весьма сложным образом.</w:t>
      </w:r>
    </w:p>
    <w:p w14:paraId="4E31A513" w14:textId="75E7D7B8" w:rsidR="009245E1" w:rsidRPr="00420B18" w:rsidRDefault="009245E1" w:rsidP="009245E1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Гибкость моделей: Алгоритмы машинного обучения обладают высокой гибкостью и могут адаптироваться к различным видам данных, позволяя эффективно моделировать разнообразные экономические явления.</w:t>
      </w:r>
    </w:p>
    <w:p w14:paraId="6D5367D4" w14:textId="5A4B9B63" w:rsidR="009245E1" w:rsidRPr="00420B18" w:rsidRDefault="009245E1" w:rsidP="009245E1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lastRenderedPageBreak/>
        <w:t>Обработка больших объемов данных: Машинное обучение эффективно обрабатывает большие объемы данных, что актуально в условиях современной экономики, где информация становится все более объемной и быстро меняющейся.</w:t>
      </w:r>
    </w:p>
    <w:p w14:paraId="5F4386F0" w14:textId="21951463" w:rsidR="009245E1" w:rsidRPr="00420B18" w:rsidRDefault="009245E1" w:rsidP="009245E1">
      <w:pPr>
        <w:pStyle w:val="ListParagraph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Автоматизация процесса: Многие алгоритмы машинного обучения могут автоматически адаптироваться к изменениям в данных, что позволяет создавать более динамичные и актуальные модели.</w:t>
      </w:r>
    </w:p>
    <w:p w14:paraId="5D5FC315" w14:textId="283FEEFA" w:rsidR="009245E1" w:rsidRPr="00420B18" w:rsidRDefault="009245E1" w:rsidP="009245E1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Ограничения:</w:t>
      </w:r>
    </w:p>
    <w:p w14:paraId="4FB32DFB" w14:textId="37BFB667" w:rsidR="009245E1" w:rsidRPr="00420B18" w:rsidRDefault="009245E1" w:rsidP="009245E1">
      <w:pPr>
        <w:pStyle w:val="ListParagraph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Необходимость больших объемов данных: Многие методы машинного обучения требуют больших объемов данных для обучения. В экономике иногда может быть сложно собрать достаточное количество данных, особенно при анализе редких событий.</w:t>
      </w:r>
    </w:p>
    <w:p w14:paraId="6A5B97AF" w14:textId="50C54F21" w:rsidR="009245E1" w:rsidRPr="00420B18" w:rsidRDefault="009245E1" w:rsidP="009245E1">
      <w:pPr>
        <w:pStyle w:val="ListParagraph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Сложность интерпретации: Некоторые модели машинного обучения, особенно нейронные сети, могут быть сложными для интерпретации. Это может затруднить объяснение прогнозов и принятие обоснованных решений.</w:t>
      </w:r>
    </w:p>
    <w:p w14:paraId="11BE2511" w14:textId="3C798A4B" w:rsidR="009245E1" w:rsidRPr="00420B18" w:rsidRDefault="009245E1" w:rsidP="009245E1">
      <w:pPr>
        <w:pStyle w:val="ListParagraph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Неустойчивость к изменениям: Модели машинного обучения могут быть чрезмерно адаптированы к обучающим данным и неустойчивы к изменениям в новых данных, что важно в условиях динамичных экономических процессов.</w:t>
      </w:r>
    </w:p>
    <w:p w14:paraId="1E8E9DDE" w14:textId="78293167" w:rsidR="009245E1" w:rsidRPr="00420B18" w:rsidRDefault="009245E1" w:rsidP="009245E1">
      <w:pPr>
        <w:pStyle w:val="ListParagraph"/>
        <w:numPr>
          <w:ilvl w:val="0"/>
          <w:numId w:val="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Необходимость экспертного вмешательства: в некоторых случаях, особенно в чувствительных экономических областях, требуется вмешательство экспертов для адекватного понимания и коррекции результатов машинного обучения.</w:t>
      </w:r>
    </w:p>
    <w:p w14:paraId="73BBDE17" w14:textId="154C4DAA" w:rsidR="008A6410" w:rsidRPr="00420B18" w:rsidRDefault="009245E1" w:rsidP="008A6410">
      <w:pPr>
        <w:ind w:left="360"/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 xml:space="preserve">Исследование и понимание этих преимуществ и ограничений являются критическими для успешного применения методов машинного обучения в </w:t>
      </w:r>
      <w:r w:rsidRPr="00420B18">
        <w:rPr>
          <w:rFonts w:cs="Times New Roman"/>
          <w:szCs w:val="28"/>
          <w:lang w:val="ru-RU"/>
        </w:rPr>
        <w:lastRenderedPageBreak/>
        <w:t>экономическом прогнозировании. Оптимальный выбор метода зависит от конкретной задачи и условий, в которых проводится анализ.</w:t>
      </w:r>
      <w:r w:rsidRPr="00420B18">
        <w:rPr>
          <w:rFonts w:cs="Times New Roman"/>
          <w:vanish/>
          <w:szCs w:val="28"/>
          <w:lang w:val="ru-RU"/>
        </w:rPr>
        <w:t>Начало формы</w:t>
      </w:r>
    </w:p>
    <w:p w14:paraId="73C22F4E" w14:textId="7CF7B42C" w:rsidR="008A6410" w:rsidRPr="00420B18" w:rsidRDefault="008A6410" w:rsidP="00231859">
      <w:pPr>
        <w:pStyle w:val="Heading1"/>
        <w:rPr>
          <w:vanish/>
          <w:lang w:val="ru-RU"/>
        </w:rPr>
      </w:pPr>
      <w:bookmarkStart w:id="27" w:name="_Toc151547761"/>
      <w:r w:rsidRPr="00420B18">
        <w:rPr>
          <w:lang w:val="ru-RU"/>
        </w:rPr>
        <w:t>5</w:t>
      </w:r>
      <w:r w:rsidR="00231859">
        <w:rPr>
          <w:lang w:val="ru-RU"/>
        </w:rPr>
        <w:t>.</w:t>
      </w:r>
      <w:r w:rsidRPr="00420B18">
        <w:rPr>
          <w:lang w:val="ru-RU"/>
        </w:rPr>
        <w:t xml:space="preserve"> Сравнительный анализ методов прогнозирования</w:t>
      </w:r>
      <w:bookmarkEnd w:id="27"/>
    </w:p>
    <w:p w14:paraId="79BEE631" w14:textId="77777777" w:rsidR="009245E1" w:rsidRPr="00420B18" w:rsidRDefault="009245E1" w:rsidP="009245E1">
      <w:pPr>
        <w:rPr>
          <w:rFonts w:cs="Times New Roman"/>
          <w:szCs w:val="28"/>
          <w:lang w:val="ru-RU"/>
        </w:rPr>
      </w:pPr>
    </w:p>
    <w:p w14:paraId="0D07F826" w14:textId="618EBB1B" w:rsidR="008A6410" w:rsidRPr="00420B18" w:rsidRDefault="008A6410" w:rsidP="00231859">
      <w:pPr>
        <w:pStyle w:val="Heading2"/>
        <w:rPr>
          <w:lang w:val="ru-RU"/>
        </w:rPr>
      </w:pPr>
      <w:bookmarkStart w:id="28" w:name="_Toc151547762"/>
      <w:r w:rsidRPr="00420B18">
        <w:rPr>
          <w:lang w:val="ru-RU"/>
        </w:rPr>
        <w:t xml:space="preserve">5.1 </w:t>
      </w:r>
      <w:bookmarkStart w:id="29" w:name="_Hlk151551973"/>
      <w:r w:rsidRPr="00420B18">
        <w:rPr>
          <w:lang w:val="ru-RU"/>
        </w:rPr>
        <w:t>Сравнение точности методов временных рядов, эконометрики и машинного обучения</w:t>
      </w:r>
      <w:bookmarkEnd w:id="28"/>
    </w:p>
    <w:p w14:paraId="4EF8FD87" w14:textId="393CE25B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Методы временных рядов:</w:t>
      </w:r>
    </w:p>
    <w:p w14:paraId="795B1746" w14:textId="27828E02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Плюсы:</w:t>
      </w:r>
    </w:p>
    <w:p w14:paraId="3698DF00" w14:textId="77777777" w:rsidR="008A6410" w:rsidRPr="00420B18" w:rsidRDefault="008A6410" w:rsidP="008A6410">
      <w:pPr>
        <w:pStyle w:val="ListParagraph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Эффективны для моделирования временных зависимостей и сезонных колебаний.</w:t>
      </w:r>
    </w:p>
    <w:p w14:paraId="21AFE588" w14:textId="77777777" w:rsidR="008A6410" w:rsidRPr="00420B18" w:rsidRDefault="008A6410" w:rsidP="008A6410">
      <w:pPr>
        <w:pStyle w:val="ListParagraph"/>
        <w:numPr>
          <w:ilvl w:val="0"/>
          <w:numId w:val="5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Хорошо интерпретируемы и обладают структурированным подходом.</w:t>
      </w:r>
    </w:p>
    <w:p w14:paraId="0E44A801" w14:textId="0D4D75E5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Минусы:</w:t>
      </w:r>
    </w:p>
    <w:p w14:paraId="7AEDDB64" w14:textId="77777777" w:rsidR="008A6410" w:rsidRPr="00420B18" w:rsidRDefault="008A6410" w:rsidP="008A6410">
      <w:pPr>
        <w:pStyle w:val="ListParagraph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Ограничены в учете сложных нелинейных взаимосвязей.</w:t>
      </w:r>
    </w:p>
    <w:p w14:paraId="120691E7" w14:textId="77777777" w:rsidR="008A6410" w:rsidRPr="00420B18" w:rsidRDefault="008A6410" w:rsidP="008A6410">
      <w:pPr>
        <w:pStyle w:val="ListParagraph"/>
        <w:numPr>
          <w:ilvl w:val="0"/>
          <w:numId w:val="6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Требуют стационарности данных.</w:t>
      </w:r>
    </w:p>
    <w:p w14:paraId="31D4AB5D" w14:textId="724B53C1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Эконометрические методы:</w:t>
      </w:r>
    </w:p>
    <w:p w14:paraId="22377319" w14:textId="4ED90049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Плюсы:</w:t>
      </w:r>
    </w:p>
    <w:p w14:paraId="444738F5" w14:textId="77777777" w:rsidR="008A6410" w:rsidRPr="00420B18" w:rsidRDefault="008A6410" w:rsidP="008A6410">
      <w:pPr>
        <w:pStyle w:val="ListParagraph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Обеспечивают структурный анализ влияния различных факторов.</w:t>
      </w:r>
    </w:p>
    <w:p w14:paraId="7B60F5A7" w14:textId="77777777" w:rsidR="008A6410" w:rsidRPr="00420B18" w:rsidRDefault="008A6410" w:rsidP="008A6410">
      <w:pPr>
        <w:pStyle w:val="ListParagraph"/>
        <w:numPr>
          <w:ilvl w:val="0"/>
          <w:numId w:val="7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Интерпретируемы и применимы для анализа множественных переменных.</w:t>
      </w:r>
    </w:p>
    <w:p w14:paraId="5B0391D8" w14:textId="0DADECED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Минусы:</w:t>
      </w:r>
    </w:p>
    <w:p w14:paraId="32FEFA5D" w14:textId="77777777" w:rsidR="008A6410" w:rsidRPr="00420B18" w:rsidRDefault="008A6410" w:rsidP="008A6410">
      <w:pPr>
        <w:pStyle w:val="ListParagraph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Требуют предположения о структуре данных.</w:t>
      </w:r>
    </w:p>
    <w:p w14:paraId="7AD79507" w14:textId="77777777" w:rsidR="008A6410" w:rsidRPr="00420B18" w:rsidRDefault="008A6410" w:rsidP="008A6410">
      <w:pPr>
        <w:pStyle w:val="ListParagraph"/>
        <w:numPr>
          <w:ilvl w:val="0"/>
          <w:numId w:val="8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Могут оказаться неэффективными при большом объеме данных и сложных нелинейных взаимосвязях.</w:t>
      </w:r>
    </w:p>
    <w:p w14:paraId="4B2E7745" w14:textId="7236D14D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Методы машинного обучения:</w:t>
      </w:r>
    </w:p>
    <w:p w14:paraId="033A87A3" w14:textId="3C087CF2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Плюсы:</w:t>
      </w:r>
    </w:p>
    <w:p w14:paraId="777228C4" w14:textId="77777777" w:rsidR="008A6410" w:rsidRPr="00420B18" w:rsidRDefault="008A6410" w:rsidP="008A6410">
      <w:pPr>
        <w:pStyle w:val="ListParagraph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Способны моделировать сложные, нелинейные зависимости.</w:t>
      </w:r>
    </w:p>
    <w:p w14:paraId="7192DC04" w14:textId="77777777" w:rsidR="008A6410" w:rsidRPr="00420B18" w:rsidRDefault="008A6410" w:rsidP="008A6410">
      <w:pPr>
        <w:pStyle w:val="ListParagraph"/>
        <w:numPr>
          <w:ilvl w:val="0"/>
          <w:numId w:val="9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lastRenderedPageBreak/>
        <w:t>Могут обрабатывать большие объемы данных и адаптироваться к изменениям.</w:t>
      </w:r>
    </w:p>
    <w:p w14:paraId="2F3F9E86" w14:textId="7D391F9A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Минусы:</w:t>
      </w:r>
    </w:p>
    <w:p w14:paraId="36B13E1E" w14:textId="77777777" w:rsidR="008A6410" w:rsidRPr="00420B18" w:rsidRDefault="008A6410" w:rsidP="008A6410">
      <w:pPr>
        <w:pStyle w:val="ListParagraph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Могут быть сложными для интерпретации.</w:t>
      </w:r>
    </w:p>
    <w:p w14:paraId="48A8CAA8" w14:textId="77777777" w:rsidR="008A6410" w:rsidRPr="00420B18" w:rsidRDefault="008A6410" w:rsidP="008A6410">
      <w:pPr>
        <w:pStyle w:val="ListParagraph"/>
        <w:numPr>
          <w:ilvl w:val="0"/>
          <w:numId w:val="10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Требуют больших объемов данных для обучения.</w:t>
      </w:r>
    </w:p>
    <w:p w14:paraId="7D291D91" w14:textId="024BD65F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Сравнительный анализ:</w:t>
      </w:r>
    </w:p>
    <w:p w14:paraId="3C07FEB9" w14:textId="2D6046F4" w:rsidR="00F27A9E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Сравнение точности показывает, что методы машинного обучения, такие как нейронные сети и случайные леса, часто превосходят другие методы в сложных прогнозах, но при этом могут быть менее интерпретируемыми. Методы временных рядов и эконометрики подходят для задач с явными временными и структурными зависимостями, но могут проигрывать в сложных нелинейных сценариях.</w:t>
      </w:r>
    </w:p>
    <w:p w14:paraId="585B614B" w14:textId="2942D010" w:rsidR="008A6410" w:rsidRPr="00420B18" w:rsidRDefault="008A6410" w:rsidP="00231859">
      <w:pPr>
        <w:pStyle w:val="Heading2"/>
        <w:rPr>
          <w:lang w:val="ru-RU"/>
        </w:rPr>
      </w:pPr>
      <w:bookmarkStart w:id="30" w:name="_Toc151547763"/>
      <w:bookmarkEnd w:id="29"/>
      <w:r w:rsidRPr="00420B18">
        <w:rPr>
          <w:lang w:val="ru-RU"/>
        </w:rPr>
        <w:t>5.2 Факторы, влияющие на выбор метода прогнозирования</w:t>
      </w:r>
      <w:bookmarkEnd w:id="30"/>
    </w:p>
    <w:p w14:paraId="3C573900" w14:textId="579A6369" w:rsidR="008A6410" w:rsidRPr="00231859" w:rsidRDefault="008A6410" w:rsidP="008A6410">
      <w:pPr>
        <w:rPr>
          <w:rFonts w:cs="Times New Roman"/>
          <w:b/>
          <w:bCs/>
          <w:szCs w:val="28"/>
          <w:lang w:val="ru-RU"/>
        </w:rPr>
      </w:pPr>
      <w:r w:rsidRPr="00231859">
        <w:rPr>
          <w:rFonts w:cs="Times New Roman"/>
          <w:b/>
          <w:bCs/>
          <w:szCs w:val="28"/>
          <w:lang w:val="ru-RU"/>
        </w:rPr>
        <w:t>Характер данных:</w:t>
      </w:r>
    </w:p>
    <w:p w14:paraId="226B0D9E" w14:textId="1EEBD014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Выбор метода прогнозирования зависит от типа данных, с которыми работает исследователь. Например, временные ряды лучше всего моделируются методами временных рядов, в то время как для данных с множеством факторов могут быть предпочтительными эконометрические или машинные методы.</w:t>
      </w:r>
    </w:p>
    <w:p w14:paraId="221457FA" w14:textId="0A63221F" w:rsidR="008A6410" w:rsidRPr="00231859" w:rsidRDefault="008A6410" w:rsidP="008A6410">
      <w:pPr>
        <w:rPr>
          <w:rFonts w:cs="Times New Roman"/>
          <w:b/>
          <w:bCs/>
          <w:szCs w:val="28"/>
          <w:lang w:val="ru-RU"/>
        </w:rPr>
      </w:pPr>
      <w:r w:rsidRPr="00231859">
        <w:rPr>
          <w:rFonts w:cs="Times New Roman"/>
          <w:b/>
          <w:bCs/>
          <w:szCs w:val="28"/>
          <w:lang w:val="ru-RU"/>
        </w:rPr>
        <w:t>Объем данных:</w:t>
      </w:r>
    </w:p>
    <w:p w14:paraId="1FC62F01" w14:textId="1820B344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Объем данных может определить, насколько эффективными будут методы машинного обучения. Большие объемы данных могут обеспечить более точные прогнозы, но также требуют более сложных моделей.</w:t>
      </w:r>
    </w:p>
    <w:p w14:paraId="2F1BE616" w14:textId="7B665180" w:rsidR="008A6410" w:rsidRPr="00231859" w:rsidRDefault="008A6410" w:rsidP="008A6410">
      <w:pPr>
        <w:rPr>
          <w:rFonts w:cs="Times New Roman"/>
          <w:b/>
          <w:bCs/>
          <w:szCs w:val="28"/>
          <w:lang w:val="ru-RU"/>
        </w:rPr>
      </w:pPr>
      <w:r w:rsidRPr="00231859">
        <w:rPr>
          <w:rFonts w:cs="Times New Roman"/>
          <w:b/>
          <w:bCs/>
          <w:szCs w:val="28"/>
          <w:lang w:val="ru-RU"/>
        </w:rPr>
        <w:t>Важность интерпретации:</w:t>
      </w:r>
    </w:p>
    <w:p w14:paraId="0250F5BF" w14:textId="1F5192B7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lastRenderedPageBreak/>
        <w:t>Если важна интерпретируемость результатов, эконометрические методы могут быть предпочтительными, поскольку они обеспечивают ясную структуру влияния переменных.</w:t>
      </w:r>
    </w:p>
    <w:p w14:paraId="79C31A01" w14:textId="177629A9" w:rsidR="008A6410" w:rsidRPr="00420B18" w:rsidRDefault="008A6410" w:rsidP="00231859">
      <w:pPr>
        <w:pStyle w:val="Heading2"/>
        <w:rPr>
          <w:lang w:val="ru-RU"/>
        </w:rPr>
      </w:pPr>
      <w:bookmarkStart w:id="31" w:name="_Toc151547764"/>
      <w:r w:rsidRPr="00420B18">
        <w:rPr>
          <w:lang w:val="ru-RU"/>
        </w:rPr>
        <w:t>5.3 Комбинированные подходы к прогнозированию</w:t>
      </w:r>
      <w:bookmarkEnd w:id="31"/>
    </w:p>
    <w:p w14:paraId="528361D4" w14:textId="16892494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Ансамблирование методов:</w:t>
      </w:r>
    </w:p>
    <w:p w14:paraId="438F3038" w14:textId="264CF924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Преимущества:</w:t>
      </w:r>
    </w:p>
    <w:p w14:paraId="6739A411" w14:textId="77777777" w:rsidR="008A6410" w:rsidRPr="00420B18" w:rsidRDefault="008A6410" w:rsidP="008A6410">
      <w:pPr>
        <w:pStyle w:val="ListParagraph"/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Увеличение стабильности и точности прогнозов.</w:t>
      </w:r>
    </w:p>
    <w:p w14:paraId="29580435" w14:textId="77777777" w:rsidR="008A6410" w:rsidRPr="00420B18" w:rsidRDefault="008A6410" w:rsidP="008A6410">
      <w:pPr>
        <w:pStyle w:val="ListParagraph"/>
        <w:numPr>
          <w:ilvl w:val="0"/>
          <w:numId w:val="11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Способность учесть разнообразные характеристики данных.</w:t>
      </w:r>
    </w:p>
    <w:p w14:paraId="71E10F24" w14:textId="32AC6978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Недостатки:</w:t>
      </w:r>
    </w:p>
    <w:p w14:paraId="620ED941" w14:textId="77777777" w:rsidR="008A6410" w:rsidRPr="00420B18" w:rsidRDefault="008A6410" w:rsidP="008A6410">
      <w:pPr>
        <w:pStyle w:val="ListParagraph"/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Увеличение вычислительной сложности.</w:t>
      </w:r>
    </w:p>
    <w:p w14:paraId="2874E5FC" w14:textId="6E3DD420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Интеграция методов:</w:t>
      </w:r>
    </w:p>
    <w:p w14:paraId="6AA88904" w14:textId="54FFD3CC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Преимущества:</w:t>
      </w:r>
    </w:p>
    <w:p w14:paraId="5E9D4939" w14:textId="77777777" w:rsidR="008A6410" w:rsidRPr="00420B18" w:rsidRDefault="008A6410" w:rsidP="008A6410">
      <w:pPr>
        <w:pStyle w:val="ListParagraph"/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Использование сильных сторон различных методов.</w:t>
      </w:r>
    </w:p>
    <w:p w14:paraId="530F09B0" w14:textId="77777777" w:rsidR="008A6410" w:rsidRPr="00420B18" w:rsidRDefault="008A6410" w:rsidP="008A6410">
      <w:pPr>
        <w:pStyle w:val="ListParagraph"/>
        <w:numPr>
          <w:ilvl w:val="0"/>
          <w:numId w:val="12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Создание модели, способной адаптироваться к различным условиям.</w:t>
      </w:r>
    </w:p>
    <w:p w14:paraId="5669BAE4" w14:textId="416AF1DC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Недостатки:</w:t>
      </w:r>
    </w:p>
    <w:p w14:paraId="31339253" w14:textId="77777777" w:rsidR="008A6410" w:rsidRPr="00420B18" w:rsidRDefault="008A6410" w:rsidP="008A6410">
      <w:pPr>
        <w:pStyle w:val="ListParagraph"/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Необходимость тщательной настройки параметров для оптимальных результатов.</w:t>
      </w:r>
    </w:p>
    <w:p w14:paraId="55A592C6" w14:textId="3ECD4BCE" w:rsidR="008A6410" w:rsidRPr="00420B18" w:rsidRDefault="008A6410" w:rsidP="008A6410">
      <w:pPr>
        <w:rPr>
          <w:rFonts w:cs="Times New Roman"/>
          <w:i/>
          <w:iCs/>
          <w:szCs w:val="28"/>
          <w:lang w:val="ru-RU"/>
        </w:rPr>
      </w:pPr>
      <w:r w:rsidRPr="00420B18">
        <w:rPr>
          <w:rFonts w:cs="Times New Roman"/>
          <w:i/>
          <w:iCs/>
          <w:szCs w:val="28"/>
          <w:lang w:val="ru-RU"/>
        </w:rPr>
        <w:t>Пример комбинированного подхода:</w:t>
      </w:r>
    </w:p>
    <w:p w14:paraId="34048027" w14:textId="40FC2C7D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Рассмотрим сценарий, где прогнозируется объем продаж товара на основе временных рядов и внешних факторов, таких как маркетинговые акции. Мы можем использовать модель временных рядов для учета сезонности и динамики продаж внутри времени, а затем интегрировать эконометрическую модель, которая учтет влияние маркетинговых мероприятий на объем продаж.</w:t>
      </w:r>
    </w:p>
    <w:p w14:paraId="5F0D6243" w14:textId="25437FF1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Преимущества комбинированного подхода:</w:t>
      </w:r>
    </w:p>
    <w:p w14:paraId="1F7F9050" w14:textId="77777777" w:rsidR="008A6410" w:rsidRPr="00420B18" w:rsidRDefault="008A6410" w:rsidP="008A6410">
      <w:pPr>
        <w:pStyle w:val="ListParagraph"/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Учет различных аспектов данных: сезонности, временных зависимостей и внешних воздействий.</w:t>
      </w:r>
    </w:p>
    <w:p w14:paraId="7BD01D15" w14:textId="77777777" w:rsidR="008A6410" w:rsidRPr="00420B18" w:rsidRDefault="008A6410" w:rsidP="008A6410">
      <w:pPr>
        <w:pStyle w:val="ListParagraph"/>
        <w:numPr>
          <w:ilvl w:val="0"/>
          <w:numId w:val="13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lastRenderedPageBreak/>
        <w:t>Повышение точности за счет использования разнообразных методов.</w:t>
      </w:r>
    </w:p>
    <w:p w14:paraId="544C73A4" w14:textId="0083A07C" w:rsidR="008A6410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Недостатки комбинированного подхода:</w:t>
      </w:r>
    </w:p>
    <w:p w14:paraId="13FD4B80" w14:textId="77777777" w:rsidR="008A6410" w:rsidRPr="00420B18" w:rsidRDefault="008A6410" w:rsidP="008A6410">
      <w:pPr>
        <w:pStyle w:val="ListParagraph"/>
        <w:numPr>
          <w:ilvl w:val="0"/>
          <w:numId w:val="1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Необходимость в тщательной настройке весов и параметров каждого метода.</w:t>
      </w:r>
    </w:p>
    <w:p w14:paraId="774616B5" w14:textId="77777777" w:rsidR="008A6410" w:rsidRPr="00420B18" w:rsidRDefault="008A6410" w:rsidP="008A6410">
      <w:pPr>
        <w:pStyle w:val="ListParagraph"/>
        <w:numPr>
          <w:ilvl w:val="0"/>
          <w:numId w:val="14"/>
        </w:num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Потенциальное усложнение интерпретации прогнозов.</w:t>
      </w:r>
    </w:p>
    <w:p w14:paraId="19C3DAFF" w14:textId="56E21A35" w:rsidR="00F27A9E" w:rsidRPr="00420B18" w:rsidRDefault="008A6410" w:rsidP="008A6410">
      <w:pPr>
        <w:rPr>
          <w:rFonts w:cs="Times New Roman"/>
          <w:szCs w:val="28"/>
          <w:lang w:val="ru-RU"/>
        </w:rPr>
      </w:pPr>
      <w:r w:rsidRPr="00420B18">
        <w:rPr>
          <w:rFonts w:cs="Times New Roman"/>
          <w:szCs w:val="28"/>
          <w:lang w:val="ru-RU"/>
        </w:rPr>
        <w:t>Выбор конкретного комбинированного подхода зависит от специфики задачи и доступных данных. Тем не менее, такие комбинированные методы могут предоставить более устойчивые и точные прогнозы, объединяя сильные стороны различных методологий.</w:t>
      </w:r>
    </w:p>
    <w:p w14:paraId="101B3A89" w14:textId="265F6D6F" w:rsidR="00042C13" w:rsidRDefault="00042C13" w:rsidP="00231859">
      <w:pPr>
        <w:pStyle w:val="Heading1"/>
        <w:rPr>
          <w:lang w:val="ru-RU"/>
        </w:rPr>
      </w:pPr>
      <w:bookmarkStart w:id="32" w:name="_Toc151547765"/>
      <w:r w:rsidRPr="00042C13">
        <w:rPr>
          <w:lang w:val="ru-RU"/>
        </w:rPr>
        <w:t>6</w:t>
      </w:r>
      <w:r w:rsidR="00231859">
        <w:rPr>
          <w:lang w:val="ru-RU"/>
        </w:rPr>
        <w:t xml:space="preserve">. </w:t>
      </w:r>
      <w:r w:rsidRPr="00042C13">
        <w:rPr>
          <w:lang w:val="ru-RU"/>
        </w:rPr>
        <w:t>Практические аспекты применения методов прогнозирования</w:t>
      </w:r>
      <w:bookmarkEnd w:id="32"/>
    </w:p>
    <w:p w14:paraId="56D880D8" w14:textId="728C3E61" w:rsidR="00042C13" w:rsidRPr="00042C13" w:rsidRDefault="00042C13" w:rsidP="00231859">
      <w:pPr>
        <w:pStyle w:val="Heading2"/>
        <w:rPr>
          <w:lang w:val="ru-RU"/>
        </w:rPr>
      </w:pPr>
      <w:bookmarkStart w:id="33" w:name="_Toc151547766"/>
      <w:bookmarkStart w:id="34" w:name="_Hlk151552081"/>
      <w:r w:rsidRPr="00042C13">
        <w:rPr>
          <w:lang w:val="ru-RU"/>
        </w:rPr>
        <w:t xml:space="preserve">Применение статистических моделей для прогнозирования продаж, кейс </w:t>
      </w:r>
      <w:proofErr w:type="spellStart"/>
      <w:r w:rsidRPr="00042C13">
        <w:t>magnit</w:t>
      </w:r>
      <w:proofErr w:type="spellEnd"/>
      <w:r w:rsidRPr="00042C13">
        <w:rPr>
          <w:lang w:val="ru-RU"/>
        </w:rPr>
        <w:t xml:space="preserve"> </w:t>
      </w:r>
      <w:r w:rsidRPr="00042C13">
        <w:t>tech</w:t>
      </w:r>
      <w:bookmarkEnd w:id="33"/>
    </w:p>
    <w:p w14:paraId="55618C13" w14:textId="77777777" w:rsidR="00042C13" w:rsidRPr="00042C13" w:rsidRDefault="00042C13" w:rsidP="00042C13">
      <w:pPr>
        <w:shd w:val="clear" w:color="auto" w:fill="FFFFFF"/>
        <w:spacing w:before="48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Под статистическими моделями подразумеваем набор моделей, использующих в основе скользящие средние с рядом преобразований разной степени сложности. От простых скользящих средних и экспоненциального сглаживания до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ARIMA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,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SARIMA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,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ARIMAX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и более сложных комбинированных вариантов.</w:t>
      </w:r>
    </w:p>
    <w:p w14:paraId="1A4798DC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Первые попытки использовать статистические модели в бизнесе уходят корнями в историю. Они предшествовали бурному развитию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IT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и росту вычислительных мощностей в силу относительной простоты и прозрачности применения, соразмерно уровню технической оснащённости тех времён.</w:t>
      </w:r>
    </w:p>
    <w:p w14:paraId="47BFEF3C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Если внимательно посмотреть на процессы любого бизнес-подразделения, где возникает хотя бы минимальная потребность что-либо прогнозировать, высока вероятность встретить интуитивные попытки использования скользящих средних: «закажем, как в прошлые разы», «сделай по аналогии».</w:t>
      </w:r>
    </w:p>
    <w:p w14:paraId="7AB7F850" w14:textId="7C46D1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компания </w:t>
      </w:r>
      <w:r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«Магнит»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— не исключение. Более 20 лет назад был создан инструмент «Автозаказ» на базе скользящих средних.</w:t>
      </w:r>
    </w:p>
    <w:p w14:paraId="64BFDCA1" w14:textId="77777777" w:rsidR="00042C13" w:rsidRPr="00042C13" w:rsidRDefault="00042C13" w:rsidP="00042C13">
      <w:pPr>
        <w:spacing w:after="120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kern w:val="0"/>
          <w:szCs w:val="28"/>
          <w:lang w:val="ru-RU"/>
          <w14:ligatures w14:val="none"/>
        </w:rPr>
        <w:lastRenderedPageBreak/>
        <w:t>Автозаказ – инструмент прогнозирования, при помощи которого осуществляется пополнение товаром торговых объектов компании.</w:t>
      </w:r>
    </w:p>
    <w:p w14:paraId="2F7FEB46" w14:textId="77777777" w:rsidR="00042C13" w:rsidRPr="00042C13" w:rsidRDefault="00042C13" w:rsidP="00042C13">
      <w:pPr>
        <w:shd w:val="clear" w:color="auto" w:fill="FFFFFF"/>
        <w:spacing w:before="48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В те годы это был настоящий прорыв: администрации магазинов больше не нужно было вести ручной учёт и размещать заказы товаров в конце рабочего дня. «Автозаказ» всё делал автоматически. Это сэкономило и высвободило тысячи человеко-часов за счёт эффекта масштаба, а также минимизировало человеческий фактор ручной ошибки прогноза.</w:t>
      </w:r>
    </w:p>
    <w:p w14:paraId="5971ADA7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Безусловно, требования к качеству метрик и сложность решаемых задач за прошедшие годы возросли на порядок. Однако статистические модели всё ещё в стеке и могут быть актуальны для решения отдельных задач: они хорошо себя зарекомендовали и прошли проверку временем.</w:t>
      </w:r>
    </w:p>
    <w:p w14:paraId="791FB59C" w14:textId="09E292FB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Для прогнозирования промо использование статистических моделей в базовом виде не подходит из-за наличия набора сильно влияющих на целевую переменную факторов. Для решения этой проблемы </w:t>
      </w:r>
      <w:r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компания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используе</w:t>
      </w:r>
      <w:r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т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мультипликативную модель прогнозирования (ММП) вида:</w:t>
      </w:r>
    </w:p>
    <w:p w14:paraId="5087089F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y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=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x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*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k</w:t>
      </w:r>
      <w:r w:rsidRPr="00042C13">
        <w:rPr>
          <w:rFonts w:eastAsia="Times New Roman" w:cs="Times New Roman"/>
          <w:color w:val="333333"/>
          <w:kern w:val="0"/>
          <w:szCs w:val="28"/>
          <w:vertAlign w:val="subscript"/>
          <w:lang w:val="ru-RU"/>
          <w14:ligatures w14:val="none"/>
        </w:rPr>
        <w:t>1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 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*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k</w:t>
      </w:r>
      <w:r w:rsidRPr="00042C13">
        <w:rPr>
          <w:rFonts w:eastAsia="Times New Roman" w:cs="Times New Roman"/>
          <w:color w:val="333333"/>
          <w:kern w:val="0"/>
          <w:szCs w:val="28"/>
          <w:vertAlign w:val="subscript"/>
          <w:lang w:val="ru-RU"/>
          <w14:ligatures w14:val="none"/>
        </w:rPr>
        <w:t>2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 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* … *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k</w:t>
      </w:r>
      <w:r w:rsidRPr="00042C13">
        <w:rPr>
          <w:rFonts w:eastAsia="Times New Roman" w:cs="Times New Roman"/>
          <w:color w:val="333333"/>
          <w:kern w:val="0"/>
          <w:szCs w:val="28"/>
          <w:vertAlign w:val="subscript"/>
          <w14:ligatures w14:val="none"/>
        </w:rPr>
        <w:t>n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,</w:t>
      </w:r>
    </w:p>
    <w:p w14:paraId="6762ABC7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Где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x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– очищенная от влияния факторов базовая продажа, над которой строится статистическая модель.</w:t>
      </w:r>
    </w:p>
    <w:p w14:paraId="4F64E056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k</w:t>
      </w:r>
      <w:r w:rsidRPr="00042C13">
        <w:rPr>
          <w:rFonts w:eastAsia="Times New Roman" w:cs="Times New Roman"/>
          <w:color w:val="333333"/>
          <w:kern w:val="0"/>
          <w:szCs w:val="28"/>
          <w:vertAlign w:val="subscript"/>
          <w:lang w:val="ru-RU"/>
          <w14:ligatures w14:val="none"/>
        </w:rPr>
        <w:t>1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…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k</w:t>
      </w:r>
      <w:r w:rsidRPr="00042C13">
        <w:rPr>
          <w:rFonts w:eastAsia="Times New Roman" w:cs="Times New Roman"/>
          <w:color w:val="333333"/>
          <w:kern w:val="0"/>
          <w:szCs w:val="28"/>
          <w:vertAlign w:val="subscript"/>
          <w14:ligatures w14:val="none"/>
        </w:rPr>
        <w:t>n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 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– учитываемые факторы (мультипликаторы).</w:t>
      </w:r>
    </w:p>
    <w:p w14:paraId="6BFF246C" w14:textId="2ACF4A99" w:rsidR="00042C13" w:rsidRDefault="00042C13" w:rsidP="00042C13">
      <w:pPr>
        <w:spacing w:line="240" w:lineRule="auto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042C13">
        <w:rPr>
          <w:rFonts w:eastAsia="Times New Roman" w:cs="Times New Roman"/>
          <w:noProof/>
          <w:kern w:val="0"/>
          <w:szCs w:val="28"/>
          <w14:ligatures w14:val="none"/>
        </w:rPr>
        <w:drawing>
          <wp:inline distT="0" distB="0" distL="0" distR="0" wp14:anchorId="38AD928C" wp14:editId="12C2BA98">
            <wp:extent cx="5943600" cy="2534285"/>
            <wp:effectExtent l="0" t="0" r="0" b="0"/>
            <wp:docPr id="18197328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E9B0" w14:textId="284FFA02" w:rsidR="00042C13" w:rsidRPr="00042C13" w:rsidRDefault="00042C13" w:rsidP="00042C13">
      <w:pPr>
        <w:spacing w:line="240" w:lineRule="auto"/>
        <w:jc w:val="center"/>
        <w:rPr>
          <w:rFonts w:eastAsia="Times New Roman" w:cs="Times New Roman"/>
          <w:kern w:val="0"/>
          <w:szCs w:val="28"/>
          <w:lang w:val="ru-RU"/>
          <w14:ligatures w14:val="none"/>
        </w:rPr>
      </w:pPr>
      <w:r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Рисунок </w:t>
      </w:r>
      <w:r w:rsidR="00E47BA9">
        <w:rPr>
          <w:rFonts w:eastAsia="Times New Roman" w:cs="Times New Roman"/>
          <w:kern w:val="0"/>
          <w:szCs w:val="28"/>
          <w:lang w:val="ru-RU"/>
          <w14:ligatures w14:val="none"/>
        </w:rPr>
        <w:t>8</w:t>
      </w:r>
      <w:r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– статистическая модель</w:t>
      </w:r>
    </w:p>
    <w:p w14:paraId="362533A1" w14:textId="77777777" w:rsidR="00042C13" w:rsidRPr="00042C13" w:rsidRDefault="00042C13" w:rsidP="00042C13">
      <w:pPr>
        <w:shd w:val="clear" w:color="auto" w:fill="FFFFFF"/>
        <w:spacing w:before="48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lastRenderedPageBreak/>
        <w:t xml:space="preserve">Таким образом, декомпозиция ряда на составляющие позволяет приблизить ряд наблюдений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X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к стационарному виду, после чего над ними строится статистическая модель.</w:t>
      </w:r>
    </w:p>
    <w:p w14:paraId="4C3A6CA6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Один из ключевых моментов – правильная оценка факторов и учёт их влияния.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Рассмотрим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для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примера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самые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важные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из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них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:</w:t>
      </w:r>
    </w:p>
    <w:p w14:paraId="7866E8E1" w14:textId="77777777" w:rsidR="00042C13" w:rsidRPr="00042C13" w:rsidRDefault="00042C13" w:rsidP="00042C13">
      <w:pPr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Коэффициент эластичности спроса – собственная разработка, аппроксимация эластичности спроса на товар в зависимости от изменения цены.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Рассчитывается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отдельным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алгоритмом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.</w:t>
      </w:r>
    </w:p>
    <w:p w14:paraId="1F00F202" w14:textId="77777777" w:rsidR="00042C13" w:rsidRPr="00042C13" w:rsidRDefault="00042C13" w:rsidP="00042C13">
      <w:pPr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Коэффициенты сезонности – сезонная составляющая изменчивости спроса. Для расчёта используем адаптированный под наши цели алгоритм на базе библиотеки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Prophet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.</w:t>
      </w:r>
    </w:p>
    <w:p w14:paraId="0250EA5B" w14:textId="77777777" w:rsidR="00042C13" w:rsidRPr="00042C13" w:rsidRDefault="00042C13" w:rsidP="00042C13">
      <w:p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Также важный пункт в реализации подобных алгоритмов – правильный выбор детализации расчёта, исходя из целей прогнозирования и горизонта сбора статистики для расчёта базовой компоненты. В нашей версии ММП мы используем короткий тренд – около трёх месяцев: динамика продаж отдельных товаров в розничной торговле меняется достаточно быстро, а представленная модель не способна учитывать весь спектр факторов, влияющих на изменение целевой переменной.</w:t>
      </w:r>
    </w:p>
    <w:p w14:paraId="753B5E4D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Помимо прочего, ценная особенность алгоритма – независимая иерархическая структура расчёта каждой из компонент. Это позволяет использовать модель для прогнозирования товаров и магазинов, не имеющих собственных наблюдений.</w:t>
      </w:r>
    </w:p>
    <w:p w14:paraId="019DA77D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Попробуем разобраться, почему это так важно. В таблице приведён пример наиболее часто встречающихся комбинаций наличия статистики по компонентам в упрощённом виде для одного условного магазина.</w:t>
      </w:r>
    </w:p>
    <w:p w14:paraId="182F2607" w14:textId="26779798" w:rsidR="00042C13" w:rsidRDefault="00042C13" w:rsidP="00042C13">
      <w:pPr>
        <w:spacing w:line="240" w:lineRule="auto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042C13">
        <w:rPr>
          <w:rFonts w:eastAsia="Times New Roman" w:cs="Times New Roman"/>
          <w:noProof/>
          <w:kern w:val="0"/>
          <w:szCs w:val="28"/>
          <w14:ligatures w14:val="none"/>
        </w:rPr>
        <w:drawing>
          <wp:inline distT="0" distB="0" distL="0" distR="0" wp14:anchorId="75DBE30B" wp14:editId="72FA98BF">
            <wp:extent cx="5943600" cy="2065655"/>
            <wp:effectExtent l="0" t="0" r="0" b="0"/>
            <wp:docPr id="184316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0BB" w14:textId="28E5C61F" w:rsidR="00042C13" w:rsidRPr="00042C13" w:rsidRDefault="00042C13" w:rsidP="00042C13">
      <w:pPr>
        <w:spacing w:line="240" w:lineRule="auto"/>
        <w:jc w:val="center"/>
        <w:rPr>
          <w:rFonts w:eastAsia="Times New Roman" w:cs="Times New Roman"/>
          <w:kern w:val="0"/>
          <w:szCs w:val="28"/>
          <w:lang w:val="ru-RU"/>
          <w14:ligatures w14:val="none"/>
        </w:rPr>
      </w:pPr>
      <w:r>
        <w:rPr>
          <w:rFonts w:eastAsia="Times New Roman" w:cs="Times New Roman"/>
          <w:kern w:val="0"/>
          <w:szCs w:val="28"/>
          <w:lang w:val="ru-RU"/>
          <w14:ligatures w14:val="none"/>
        </w:rPr>
        <w:lastRenderedPageBreak/>
        <w:t xml:space="preserve">Таблица 1 - 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часто встречаю</w:t>
      </w:r>
      <w:r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щиеся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комбинаци</w:t>
      </w:r>
      <w:r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и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наличия статистики по компонентам</w:t>
      </w:r>
    </w:p>
    <w:p w14:paraId="63D2962F" w14:textId="77777777" w:rsidR="00042C13" w:rsidRPr="00042C13" w:rsidRDefault="00042C13" w:rsidP="00042C13">
      <w:pPr>
        <w:shd w:val="clear" w:color="auto" w:fill="FFFFFF"/>
        <w:spacing w:before="48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Если бы основная часть наблюдений соответствовала примеру 6–7, нам не пришлось бы разделять модель на отдельные модули расчёта компонент. В реальности значительная доля случаев скорее «окрашена в красный цвет». Поэтому ММП в рамках расчёта последовательно проверяет, есть ли статистика каждой из компонент: начинает с нижнего уровня детализации, двигается вверх при отсутствии таковой и останавливается на том уровне иерархии расчёта, где выполняется критерий по достаточному количеству наблюдений.</w:t>
      </w:r>
    </w:p>
    <w:p w14:paraId="20D884E5" w14:textId="77777777" w:rsidR="00042C13" w:rsidRPr="00042C13" w:rsidRDefault="00042C13" w:rsidP="00042C13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Целью создания модели было решение двух задач:</w:t>
      </w:r>
    </w:p>
    <w:p w14:paraId="2D6F1212" w14:textId="77777777" w:rsidR="00042C13" w:rsidRPr="00042C13" w:rsidRDefault="00042C13" w:rsidP="00042C13">
      <w:pPr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Быстро создать относительно простой и легко интерпретируемый для бизнеса алгоритм.</w:t>
      </w:r>
    </w:p>
    <w:p w14:paraId="1914FDF4" w14:textId="77777777" w:rsidR="00042C13" w:rsidRPr="00042C13" w:rsidRDefault="00042C13" w:rsidP="00042C13">
      <w:pPr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Прогнозировать все поступившие на расчёт записи, включая те, у которых полностью отсутствует история продаж.</w:t>
      </w:r>
    </w:p>
    <w:p w14:paraId="555F4312" w14:textId="77777777" w:rsidR="00042C13" w:rsidRPr="00042C13" w:rsidRDefault="00042C13" w:rsidP="00042C13">
      <w:p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Помимо разработки и совершенствования основных модулей (мультипликаторов и компонент), мы реализовали ряд дополнительных веток расчёта для учёта нестандартных явлений разного рода, прогнозирование которых было критичным с точки зрения бизнеса. Это необходимо для случаев, где исходная версия модели не способна выдавать прогноз в силу архитектурных ограничений либо при появлении сильного внешнего фактора, вызывающего существенную просадку ключевых метрик.</w:t>
      </w:r>
    </w:p>
    <w:p w14:paraId="429CE3AE" w14:textId="77777777" w:rsidR="00042C13" w:rsidRPr="00042C13" w:rsidRDefault="00042C13" w:rsidP="00042C13">
      <w:pPr>
        <w:shd w:val="clear" w:color="auto" w:fill="FFFFFF"/>
        <w:spacing w:before="480" w:line="240" w:lineRule="auto"/>
        <w:outlineLvl w:val="2"/>
        <w:rPr>
          <w:rFonts w:eastAsia="Times New Roman" w:cs="Times New Roman"/>
          <w:color w:val="333333"/>
          <w:kern w:val="0"/>
          <w:szCs w:val="28"/>
          <w14:ligatures w14:val="none"/>
        </w:rPr>
      </w:pPr>
      <w:bookmarkStart w:id="35" w:name="_Toc151547767"/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Сильные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стороны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мультипликативной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модели</w:t>
      </w:r>
      <w:bookmarkEnd w:id="35"/>
      <w:proofErr w:type="spellEnd"/>
    </w:p>
    <w:p w14:paraId="17D75165" w14:textId="77777777" w:rsidR="00042C13" w:rsidRPr="00042C13" w:rsidRDefault="00042C13" w:rsidP="00042C13">
      <w:pPr>
        <w:numPr>
          <w:ilvl w:val="0"/>
          <w:numId w:val="17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Простота применения, можно быстро адаптировать подход для разных задач.</w:t>
      </w:r>
    </w:p>
    <w:p w14:paraId="3A5A5899" w14:textId="77777777" w:rsidR="00042C13" w:rsidRPr="00042C13" w:rsidRDefault="00042C13" w:rsidP="00042C13">
      <w:pPr>
        <w:numPr>
          <w:ilvl w:val="0"/>
          <w:numId w:val="17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Проще интерпретировать результаты и искать причины ошибок прогноза благодаря декомпозиции ряда на отдельные, понятные бизнесу мультипликаторы.</w:t>
      </w:r>
    </w:p>
    <w:p w14:paraId="3705B54E" w14:textId="77777777" w:rsidR="00042C13" w:rsidRPr="00042C13" w:rsidRDefault="00042C13" w:rsidP="00042C13">
      <w:pPr>
        <w:numPr>
          <w:ilvl w:val="0"/>
          <w:numId w:val="17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Применение модели на коротком тренде позволяет относительно быстро реагировать на внешние факторы, которые могут оказывать существенное влияние на спрос. Пример – ковид или резкое изменение структуры ассортимента из-за ухода старых и появления новых поставщиков.</w:t>
      </w:r>
    </w:p>
    <w:p w14:paraId="7109555D" w14:textId="77777777" w:rsidR="00042C13" w:rsidRPr="00042C13" w:rsidRDefault="00042C13" w:rsidP="00042C13">
      <w:pPr>
        <w:numPr>
          <w:ilvl w:val="0"/>
          <w:numId w:val="17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За счёт иерархической структуры расчёта компонент модель способна прогнозировать почти 100% от всех потенциальных входящих данных, 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lastRenderedPageBreak/>
        <w:t>вне зависимости от наличия статистики: например, для новых товаров и не встречавшихся ранее скидок и цен.</w:t>
      </w:r>
    </w:p>
    <w:p w14:paraId="0E1CBD6F" w14:textId="77777777" w:rsidR="00042C13" w:rsidRPr="00042C13" w:rsidRDefault="00042C13" w:rsidP="00042C13">
      <w:pPr>
        <w:shd w:val="clear" w:color="auto" w:fill="FFFFFF"/>
        <w:spacing w:before="480" w:line="240" w:lineRule="auto"/>
        <w:outlineLvl w:val="2"/>
        <w:rPr>
          <w:rFonts w:eastAsia="Times New Roman" w:cs="Times New Roman"/>
          <w:color w:val="333333"/>
          <w:kern w:val="0"/>
          <w:szCs w:val="28"/>
          <w14:ligatures w14:val="none"/>
        </w:rPr>
      </w:pPr>
      <w:bookmarkStart w:id="36" w:name="_Toc151547768"/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Слабые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стороны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мультипликативной</w:t>
      </w:r>
      <w:proofErr w:type="spellEnd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 xml:space="preserve"> </w:t>
      </w:r>
      <w:proofErr w:type="spellStart"/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модели</w:t>
      </w:r>
      <w:bookmarkEnd w:id="36"/>
      <w:proofErr w:type="spellEnd"/>
    </w:p>
    <w:p w14:paraId="7F9C0D7B" w14:textId="77777777" w:rsidR="00042C13" w:rsidRPr="00042C13" w:rsidRDefault="00042C13" w:rsidP="00042C13">
      <w:pPr>
        <w:numPr>
          <w:ilvl w:val="0"/>
          <w:numId w:val="18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Обратная сторона простоты – отсутствие «гибкости». В отличие от более сложных моделей нельзя просто разметить события в истории и пробросить признак в будущее.</w:t>
      </w:r>
    </w:p>
    <w:p w14:paraId="20BE36CD" w14:textId="77777777" w:rsidR="00042C13" w:rsidRPr="00042C13" w:rsidRDefault="00042C13" w:rsidP="00042C13">
      <w:pPr>
        <w:shd w:val="clear" w:color="auto" w:fill="FFFFFF"/>
        <w:spacing w:before="360" w:line="240" w:lineRule="auto"/>
        <w:ind w:left="720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Любое нестандартное явление в статистике продаж или реализация новой механики промо помимо явной разметки требует создания отдельной надстройки (ветки расчёта) и разработку логики для каждой уникальной ситуации (заданную последовательность действий: 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if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…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else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…). Это приводит либо к бесконечному усложнению логики, утяжелению и разрастанию кода, либо к отказу от использования подхода в части случаев.</w:t>
      </w:r>
    </w:p>
    <w:p w14:paraId="3C49078D" w14:textId="77777777" w:rsidR="00042C13" w:rsidRPr="00042C13" w:rsidRDefault="00042C13" w:rsidP="00042C13">
      <w:pPr>
        <w:numPr>
          <w:ilvl w:val="0"/>
          <w:numId w:val="18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Сложности при прогнозировании товарных категорий, присутствующих в ассортименте ограниченный период времени в течение года. Например, новогодних украшений, кремов для загара, сезонных овощей и фруктов. Подобные товары могут не иметь доверительной статистики продаж в короткой истории, а периоды их появления в ассортименте и выхода на «пиковые значения» меняются от года к году.</w:t>
      </w:r>
    </w:p>
    <w:p w14:paraId="7A05872A" w14:textId="17B943A8" w:rsidR="00042C13" w:rsidRDefault="00042C13" w:rsidP="00042C13">
      <w:pPr>
        <w:numPr>
          <w:ilvl w:val="0"/>
          <w:numId w:val="18"/>
        </w:num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Разработка новых признаков возможна только в виде мультипликаторов, что существенно ограничивает потенциал развития модели.</w:t>
      </w:r>
    </w:p>
    <w:p w14:paraId="7ED51C71" w14:textId="77777777" w:rsidR="00042C13" w:rsidRPr="00042C13" w:rsidRDefault="00042C13" w:rsidP="00042C13">
      <w:pPr>
        <w:shd w:val="clear" w:color="auto" w:fill="FFFFFF"/>
        <w:spacing w:line="240" w:lineRule="auto"/>
        <w:ind w:left="360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</w:p>
    <w:p w14:paraId="411F3EDC" w14:textId="22AB544C" w:rsidR="00042C13" w:rsidRPr="00042C13" w:rsidRDefault="00042C13" w:rsidP="00042C13">
      <w:pPr>
        <w:shd w:val="clear" w:color="auto" w:fill="FFFFFF"/>
        <w:spacing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Статистические модели</w:t>
      </w:r>
      <w:r w:rsidRPr="00042C13">
        <w:rPr>
          <w:rFonts w:eastAsia="Times New Roman" w:cs="Times New Roman"/>
          <w:color w:val="333333"/>
          <w:kern w:val="0"/>
          <w:szCs w:val="28"/>
          <w14:ligatures w14:val="none"/>
        </w:rPr>
        <w:t> </w:t>
      </w:r>
      <w:r w:rsidR="00231859">
        <w:rPr>
          <w:rFonts w:eastAsia="Times New Roman" w:cs="Times New Roman"/>
          <w:strike/>
          <w:color w:val="333333"/>
          <w:kern w:val="0"/>
          <w:szCs w:val="28"/>
          <w:lang w:val="ru-RU"/>
          <w14:ligatures w14:val="none"/>
        </w:rPr>
        <w:t xml:space="preserve">- </w:t>
      </w:r>
      <w:r w:rsidR="00231859" w:rsidRPr="001F57A8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безусловно</w:t>
      </w: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 xml:space="preserve"> являются фундаментом прогнозирования в силу высокой скорости расчёта, простоты реализации и интерпретации результатов, а также могут показывать неплохой результат для задач не высокой сложности.</w:t>
      </w:r>
    </w:p>
    <w:p w14:paraId="09B52FAC" w14:textId="24D2C2C8" w:rsidR="0058671B" w:rsidRPr="00CC4688" w:rsidRDefault="00042C13" w:rsidP="00CC4688">
      <w:pPr>
        <w:shd w:val="clear" w:color="auto" w:fill="FFFFFF"/>
        <w:spacing w:before="360" w:line="240" w:lineRule="auto"/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</w:pPr>
      <w:r w:rsidRPr="00042C13">
        <w:rPr>
          <w:rFonts w:eastAsia="Times New Roman" w:cs="Times New Roman"/>
          <w:color w:val="333333"/>
          <w:kern w:val="0"/>
          <w:szCs w:val="28"/>
          <w:lang w:val="ru-RU"/>
          <w14:ligatures w14:val="none"/>
        </w:rPr>
        <w:t>Следуя принципу «Бритвы Оккама», при наличии ограниченного ресурса и времени на разработку, статистические модели могут оказаться отличным стартовым (а зачастую – достаточным) решением (вспоминаем про «самокаты» и «космические корабли»). Но не стоит забывать, что качество подобных моделей напрямую зависит от глубины понимания специфики бизнеса, качества и структуры имеющихся в наличии данных и способностей команды видеть связь между сухими цифрами в источниках и реальными событиями.</w:t>
      </w:r>
      <w:r w:rsidR="0058671B">
        <w:rPr>
          <w:rFonts w:cs="Times New Roman"/>
          <w:szCs w:val="28"/>
          <w:lang w:val="ru-RU"/>
        </w:rPr>
        <w:br w:type="page"/>
      </w:r>
    </w:p>
    <w:p w14:paraId="4DC779CB" w14:textId="6520FE0D" w:rsidR="00F27A9E" w:rsidRPr="00420B18" w:rsidRDefault="0058671B" w:rsidP="0058671B">
      <w:pPr>
        <w:pStyle w:val="Heading1"/>
        <w:rPr>
          <w:sz w:val="28"/>
          <w:lang w:val="ru-RU"/>
        </w:rPr>
      </w:pPr>
      <w:bookmarkStart w:id="37" w:name="_Toc151547769"/>
      <w:bookmarkEnd w:id="34"/>
      <w:r>
        <w:rPr>
          <w:lang w:val="ru-RU"/>
        </w:rPr>
        <w:lastRenderedPageBreak/>
        <w:t>Заключение</w:t>
      </w:r>
      <w:bookmarkEnd w:id="37"/>
    </w:p>
    <w:p w14:paraId="36B30B08" w14:textId="46FFC88B" w:rsidR="0058671B" w:rsidRPr="0058671B" w:rsidRDefault="0058671B" w:rsidP="0058671B">
      <w:pPr>
        <w:spacing w:after="160" w:line="259" w:lineRule="auto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заключении реферата, хочу отметить</w:t>
      </w:r>
      <w:r w:rsidRPr="0058671B">
        <w:rPr>
          <w:rFonts w:cs="Times New Roman"/>
          <w:szCs w:val="28"/>
          <w:lang w:val="ru-RU"/>
        </w:rPr>
        <w:t>, что прогнозирование в экономике и финансах – это сложный и многогранный процесс, включающий различные теоретические основы и методы. Теоретическая база прогнозирования охватывает определение самого понятия "прогнозирование", роль прогнозов в процессе принятия экономических решений, а также основные характеристики успешного прогноза.</w:t>
      </w:r>
    </w:p>
    <w:p w14:paraId="5962CB37" w14:textId="168C3B3A" w:rsidR="0058671B" w:rsidRPr="0058671B" w:rsidRDefault="0058671B" w:rsidP="0058671B">
      <w:pPr>
        <w:spacing w:after="160" w:line="259" w:lineRule="auto"/>
        <w:ind w:firstLine="720"/>
        <w:rPr>
          <w:rFonts w:cs="Times New Roman"/>
          <w:szCs w:val="28"/>
          <w:lang w:val="ru-RU"/>
        </w:rPr>
      </w:pPr>
      <w:r w:rsidRPr="0058671B">
        <w:rPr>
          <w:rFonts w:cs="Times New Roman"/>
          <w:szCs w:val="28"/>
          <w:lang w:val="ru-RU"/>
        </w:rPr>
        <w:t>Главы, посвященные методам временных рядов, эконометрике и машинному обучению, позволяют охватить различные аспекты прогнозирования. Анализ временных рядов, включая применение моделей ARIMA, GARCH и других, выявил их важность в финансовых прогнозах. Эконометрические методы, такие как множественная регрессия и использование панельных данных, предоставили дополнительные инструменты для более точного прогнозирования. Методы машинного обучения, с их алгоритмами и возможностями, также оказались весьма эффективными в решении задач прогнозирования.</w:t>
      </w:r>
    </w:p>
    <w:p w14:paraId="29D4E3C0" w14:textId="5DBD4E3E" w:rsidR="0058671B" w:rsidRPr="0058671B" w:rsidRDefault="0058671B" w:rsidP="0058671B">
      <w:pPr>
        <w:spacing w:after="160" w:line="259" w:lineRule="auto"/>
        <w:ind w:firstLine="720"/>
        <w:rPr>
          <w:rFonts w:cs="Times New Roman"/>
          <w:szCs w:val="28"/>
          <w:lang w:val="ru-RU"/>
        </w:rPr>
      </w:pPr>
      <w:r w:rsidRPr="0058671B">
        <w:rPr>
          <w:rFonts w:cs="Times New Roman"/>
          <w:szCs w:val="28"/>
          <w:lang w:val="ru-RU"/>
        </w:rPr>
        <w:t>Сравнительный анализ методов прогнозирования выявил, что каждый из них имеет свои преимущества и ограничения, и выбор конкретного метода зависит от контекста и целей прогнозирования. Комбинированные подходы, учитывающие различные методы, могут обеспечить более надежные и точные результаты.</w:t>
      </w:r>
    </w:p>
    <w:p w14:paraId="0715367B" w14:textId="426F80E2" w:rsidR="0058671B" w:rsidRPr="0058671B" w:rsidRDefault="0058671B" w:rsidP="0058671B">
      <w:pPr>
        <w:spacing w:after="160" w:line="259" w:lineRule="auto"/>
        <w:ind w:firstLine="720"/>
        <w:rPr>
          <w:rFonts w:cs="Times New Roman"/>
          <w:szCs w:val="28"/>
          <w:lang w:val="ru-RU"/>
        </w:rPr>
      </w:pPr>
      <w:r w:rsidRPr="0058671B">
        <w:rPr>
          <w:rFonts w:cs="Times New Roman"/>
          <w:szCs w:val="28"/>
          <w:lang w:val="ru-RU"/>
        </w:rPr>
        <w:t>Практические аспекты применения методов прогнозирования, рассмотренные в кейс-стади, подчеркнули их важность в реальных ситуациях. Современные тенденции и инновации в области экономического прогнозирования подчеркивают необходимость постоянного совершенствования методов и инструментов.</w:t>
      </w:r>
    </w:p>
    <w:p w14:paraId="5D627587" w14:textId="53D7BD76" w:rsidR="00F27A9E" w:rsidRPr="00420B18" w:rsidRDefault="0058671B" w:rsidP="0058671B">
      <w:pPr>
        <w:spacing w:after="160" w:line="259" w:lineRule="auto"/>
        <w:ind w:firstLine="720"/>
        <w:rPr>
          <w:rFonts w:cs="Times New Roman"/>
          <w:szCs w:val="28"/>
          <w:lang w:val="ru-RU"/>
        </w:rPr>
      </w:pPr>
      <w:r w:rsidRPr="0058671B">
        <w:rPr>
          <w:rFonts w:cs="Times New Roman"/>
          <w:szCs w:val="28"/>
          <w:lang w:val="ru-RU"/>
        </w:rPr>
        <w:t>В целом, исследование подтвердило актуальность и важность развития методов прогнозирования в экономике и финансах. Перспективы развития включают в себя более широкое использование технологий машинного обучения, интеграцию различных методов для повышения точности прогнозов, а также учет человеческого фактора в процессе принятия решений на основе прогнозов. Исследование подчеркивает, что улучшение методов прогнозирования играет ключевую роль в повышении эффективности управления и принятии обоснованных решений в условиях динамичной экономической среды.</w:t>
      </w:r>
      <w:r>
        <w:rPr>
          <w:rFonts w:cs="Times New Roman"/>
          <w:szCs w:val="28"/>
          <w:lang w:val="ru-RU"/>
        </w:rPr>
        <w:br w:type="page"/>
      </w:r>
    </w:p>
    <w:p w14:paraId="579CF322" w14:textId="505F516C" w:rsidR="009D6253" w:rsidRDefault="0058671B" w:rsidP="0058671B">
      <w:pPr>
        <w:pStyle w:val="Heading1"/>
        <w:rPr>
          <w:lang w:val="ru-RU"/>
        </w:rPr>
      </w:pPr>
      <w:bookmarkStart w:id="38" w:name="_Toc151547770"/>
      <w:r>
        <w:rPr>
          <w:lang w:val="ru-RU"/>
        </w:rPr>
        <w:lastRenderedPageBreak/>
        <w:t>Библиографический список</w:t>
      </w:r>
      <w:bookmarkEnd w:id="38"/>
    </w:p>
    <w:p w14:paraId="13B9EAE4" w14:textId="77777777" w:rsidR="00CC4688" w:rsidRPr="00CC4688" w:rsidRDefault="00CC4688" w:rsidP="00CC4688">
      <w:pPr>
        <w:rPr>
          <w:lang w:val="ru-RU"/>
        </w:rPr>
      </w:pPr>
    </w:p>
    <w:p w14:paraId="3E631C1B" w14:textId="35BFE2F9" w:rsidR="00CC4688" w:rsidRPr="00CC4688" w:rsidRDefault="001F57A8" w:rsidP="00CC4688">
      <w:pPr>
        <w:pStyle w:val="ListParagraph"/>
        <w:numPr>
          <w:ilvl w:val="0"/>
          <w:numId w:val="19"/>
        </w:numPr>
        <w:rPr>
          <w:lang w:val="ru-RU"/>
        </w:rPr>
      </w:pPr>
      <w:r w:rsidRPr="00CC4688">
        <w:rPr>
          <w:lang w:val="ru-RU"/>
        </w:rPr>
        <w:t>Шапиро</w:t>
      </w:r>
      <w:r>
        <w:rPr>
          <w:lang w:val="ru-RU"/>
        </w:rPr>
        <w:t xml:space="preserve">, Я.М. </w:t>
      </w:r>
      <w:r w:rsidR="00CC4688" w:rsidRPr="00CC4688">
        <w:rPr>
          <w:lang w:val="ru-RU"/>
        </w:rPr>
        <w:t>Эконометрика.</w:t>
      </w:r>
      <w:r>
        <w:rPr>
          <w:lang w:val="ru-RU"/>
        </w:rPr>
        <w:t xml:space="preserve"> /</w:t>
      </w:r>
      <w:r w:rsidRPr="001F57A8">
        <w:rPr>
          <w:lang w:val="ru-RU"/>
        </w:rPr>
        <w:t xml:space="preserve"> </w:t>
      </w:r>
      <w:r w:rsidRPr="00CC4688">
        <w:rPr>
          <w:lang w:val="ru-RU"/>
        </w:rPr>
        <w:t xml:space="preserve">Шапиро Я.М., Хатцкевич Ю.М. </w:t>
      </w:r>
      <w:r w:rsidR="00CC4688" w:rsidRPr="00CC4688">
        <w:rPr>
          <w:lang w:val="ru-RU"/>
        </w:rPr>
        <w:t xml:space="preserve"> </w:t>
      </w:r>
      <w:r>
        <w:rPr>
          <w:lang w:val="ru-RU"/>
        </w:rPr>
        <w:t>–</w:t>
      </w:r>
      <w:r w:rsidR="00CC4688" w:rsidRPr="00CC4688">
        <w:rPr>
          <w:lang w:val="ru-RU"/>
        </w:rPr>
        <w:t xml:space="preserve"> М</w:t>
      </w:r>
      <w:r>
        <w:rPr>
          <w:lang w:val="ru-RU"/>
        </w:rPr>
        <w:t>осква:</w:t>
      </w:r>
      <w:r w:rsidR="00CC4688" w:rsidRPr="00CC4688">
        <w:rPr>
          <w:lang w:val="ru-RU"/>
        </w:rPr>
        <w:t xml:space="preserve"> Юрайт, 2009. </w:t>
      </w:r>
      <w:r>
        <w:rPr>
          <w:lang w:val="ru-RU"/>
        </w:rPr>
        <w:t>– 177с.</w:t>
      </w:r>
    </w:p>
    <w:p w14:paraId="6C1036E8" w14:textId="78BC573B" w:rsidR="0058671B" w:rsidRDefault="00CC4688" w:rsidP="00CC4688">
      <w:pPr>
        <w:pStyle w:val="ListParagraph"/>
        <w:numPr>
          <w:ilvl w:val="0"/>
          <w:numId w:val="19"/>
        </w:numPr>
        <w:rPr>
          <w:lang w:val="ru-RU"/>
        </w:rPr>
      </w:pPr>
      <w:r w:rsidRPr="00CC4688">
        <w:rPr>
          <w:lang w:val="ru-RU"/>
        </w:rPr>
        <w:t>Трофимов</w:t>
      </w:r>
      <w:r w:rsidR="001F57A8">
        <w:rPr>
          <w:lang w:val="ru-RU"/>
        </w:rPr>
        <w:t>,</w:t>
      </w:r>
      <w:r w:rsidRPr="00CC4688">
        <w:rPr>
          <w:lang w:val="ru-RU"/>
        </w:rPr>
        <w:t xml:space="preserve"> В.Б. Прогнозирование в экономике: теория и практика. </w:t>
      </w:r>
      <w:r w:rsidR="001F57A8">
        <w:rPr>
          <w:lang w:val="ru-RU"/>
        </w:rPr>
        <w:t xml:space="preserve">/ </w:t>
      </w:r>
      <w:r w:rsidR="001F57A8" w:rsidRPr="00CC4688">
        <w:rPr>
          <w:lang w:val="ru-RU"/>
        </w:rPr>
        <w:t xml:space="preserve">Трофимов В.Б. </w:t>
      </w:r>
      <w:r w:rsidR="001F57A8">
        <w:rPr>
          <w:lang w:val="ru-RU"/>
        </w:rPr>
        <w:t>–</w:t>
      </w:r>
      <w:r w:rsidRPr="00CC4688">
        <w:rPr>
          <w:lang w:val="ru-RU"/>
        </w:rPr>
        <w:t xml:space="preserve"> М</w:t>
      </w:r>
      <w:r w:rsidR="001F57A8">
        <w:rPr>
          <w:lang w:val="ru-RU"/>
        </w:rPr>
        <w:t>осква</w:t>
      </w:r>
      <w:r w:rsidRPr="00CC4688">
        <w:rPr>
          <w:lang w:val="ru-RU"/>
        </w:rPr>
        <w:t xml:space="preserve">: Издательство "Дело", 2008. </w:t>
      </w:r>
      <w:r w:rsidR="001F57A8">
        <w:rPr>
          <w:lang w:val="ru-RU"/>
        </w:rPr>
        <w:t>– 505с.</w:t>
      </w:r>
    </w:p>
    <w:p w14:paraId="6BD16170" w14:textId="12413BB3" w:rsidR="00CC4688" w:rsidRDefault="00CC4688" w:rsidP="00CC4688">
      <w:pPr>
        <w:pStyle w:val="ListParagraph"/>
        <w:numPr>
          <w:ilvl w:val="0"/>
          <w:numId w:val="19"/>
        </w:numPr>
        <w:rPr>
          <w:lang w:val="ru-RU"/>
        </w:rPr>
      </w:pPr>
      <w:r w:rsidRPr="00CC4688">
        <w:rPr>
          <w:lang w:val="ru-RU"/>
        </w:rPr>
        <w:t xml:space="preserve">Шумпетер Й. Теория экономического развития. </w:t>
      </w:r>
      <w:r w:rsidR="001F57A8">
        <w:rPr>
          <w:lang w:val="ru-RU"/>
        </w:rPr>
        <w:t>–</w:t>
      </w:r>
      <w:r w:rsidRPr="00CC4688">
        <w:rPr>
          <w:lang w:val="ru-RU"/>
        </w:rPr>
        <w:t xml:space="preserve"> М</w:t>
      </w:r>
      <w:r w:rsidR="001F57A8">
        <w:rPr>
          <w:lang w:val="ru-RU"/>
        </w:rPr>
        <w:t>осква</w:t>
      </w:r>
      <w:r w:rsidRPr="00CC4688">
        <w:rPr>
          <w:lang w:val="ru-RU"/>
        </w:rPr>
        <w:t>: Прогресс, 1982. (Schumpeter, J. (1982). The Theory of Economic Development.)</w:t>
      </w:r>
      <w:r w:rsidR="001F57A8">
        <w:rPr>
          <w:lang w:val="ru-RU"/>
        </w:rPr>
        <w:t xml:space="preserve"> </w:t>
      </w:r>
      <w:r w:rsidR="00E14750">
        <w:rPr>
          <w:lang w:val="ru-RU"/>
        </w:rPr>
        <w:t xml:space="preserve">– </w:t>
      </w:r>
      <w:r w:rsidR="001F57A8">
        <w:rPr>
          <w:lang w:val="ru-RU"/>
        </w:rPr>
        <w:t>864с.</w:t>
      </w:r>
    </w:p>
    <w:p w14:paraId="2AB64120" w14:textId="66DFA555" w:rsidR="00E14750" w:rsidRDefault="00E14750" w:rsidP="00B57B15">
      <w:pPr>
        <w:pStyle w:val="ListParagraph"/>
        <w:numPr>
          <w:ilvl w:val="0"/>
          <w:numId w:val="19"/>
        </w:numPr>
        <w:rPr>
          <w:lang w:val="ru-RU"/>
        </w:rPr>
      </w:pPr>
      <w:r w:rsidRPr="00E14750">
        <w:rPr>
          <w:lang w:val="ru-RU"/>
        </w:rPr>
        <w:t>Прасолов</w:t>
      </w:r>
      <w:r>
        <w:rPr>
          <w:lang w:val="ru-RU"/>
        </w:rPr>
        <w:t>,</w:t>
      </w:r>
      <w:r w:rsidRPr="00E14750">
        <w:rPr>
          <w:lang w:val="ru-RU"/>
        </w:rPr>
        <w:t xml:space="preserve"> А. В.</w:t>
      </w:r>
      <w:r>
        <w:rPr>
          <w:lang w:val="ru-RU"/>
        </w:rPr>
        <w:t xml:space="preserve"> </w:t>
      </w:r>
      <w:r w:rsidRPr="00E14750">
        <w:rPr>
          <w:lang w:val="ru-RU"/>
        </w:rPr>
        <w:t>Математические методы экономической динамики</w:t>
      </w:r>
      <w:r>
        <w:rPr>
          <w:lang w:val="ru-RU"/>
        </w:rPr>
        <w:t xml:space="preserve"> / </w:t>
      </w:r>
      <w:r w:rsidRPr="00E14750">
        <w:rPr>
          <w:lang w:val="ru-RU"/>
        </w:rPr>
        <w:t>Прасолов А. В.</w:t>
      </w:r>
      <w:r>
        <w:rPr>
          <w:lang w:val="ru-RU"/>
        </w:rPr>
        <w:t xml:space="preserve"> </w:t>
      </w:r>
      <w:r>
        <w:rPr>
          <w:lang w:val="ru-RU"/>
        </w:rPr>
        <w:t xml:space="preserve"> Москва: </w:t>
      </w:r>
      <w:r w:rsidRPr="00E14750">
        <w:rPr>
          <w:lang w:val="ru-RU"/>
        </w:rPr>
        <w:t>Лань</w:t>
      </w:r>
      <w:r>
        <w:rPr>
          <w:lang w:val="ru-RU"/>
        </w:rPr>
        <w:t>(2022).– 352с.</w:t>
      </w:r>
    </w:p>
    <w:p w14:paraId="1C0FE081" w14:textId="07B08F27" w:rsidR="00CC4688" w:rsidRPr="00E14750" w:rsidRDefault="00E14750" w:rsidP="00B57B15">
      <w:pPr>
        <w:pStyle w:val="ListParagraph"/>
        <w:numPr>
          <w:ilvl w:val="0"/>
          <w:numId w:val="19"/>
        </w:numPr>
        <w:rPr>
          <w:lang w:val="ru-RU"/>
        </w:rPr>
      </w:pPr>
      <w:r w:rsidRPr="00E14750">
        <w:rPr>
          <w:lang w:val="ru-RU"/>
        </w:rPr>
        <w:t>Шикин</w:t>
      </w:r>
      <w:r>
        <w:rPr>
          <w:lang w:val="ru-RU"/>
        </w:rPr>
        <w:t xml:space="preserve">, </w:t>
      </w:r>
      <w:r w:rsidRPr="00E14750">
        <w:rPr>
          <w:lang w:val="ru-RU"/>
        </w:rPr>
        <w:t xml:space="preserve">Е.В. </w:t>
      </w:r>
      <w:r>
        <w:rPr>
          <w:lang w:val="ru-RU"/>
        </w:rPr>
        <w:t>,</w:t>
      </w:r>
      <w:r w:rsidRPr="00E14750">
        <w:rPr>
          <w:lang w:val="ru-RU"/>
        </w:rPr>
        <w:t xml:space="preserve"> </w:t>
      </w:r>
      <w:r w:rsidRPr="00E14750">
        <w:rPr>
          <w:lang w:val="ru-RU"/>
        </w:rPr>
        <w:t>Учебник. Математические методы и модели в управлении.</w:t>
      </w:r>
      <w:r>
        <w:rPr>
          <w:lang w:val="ru-RU"/>
        </w:rPr>
        <w:t xml:space="preserve"> /</w:t>
      </w:r>
      <w:r w:rsidRPr="00E14750">
        <w:rPr>
          <w:lang w:val="ru-RU"/>
        </w:rPr>
        <w:t xml:space="preserve"> Е.В. Шикин, А.Г. Чхартишвил</w:t>
      </w:r>
      <w:r>
        <w:rPr>
          <w:lang w:val="ru-RU"/>
        </w:rPr>
        <w:t>и</w:t>
      </w:r>
      <w:r w:rsidRPr="00E14750">
        <w:rPr>
          <w:lang w:val="ru-RU"/>
        </w:rPr>
        <w:t xml:space="preserve"> </w:t>
      </w:r>
      <w:r>
        <w:rPr>
          <w:lang w:val="ru-RU"/>
        </w:rPr>
        <w:t>,</w:t>
      </w:r>
      <w:r w:rsidR="00CC4688" w:rsidRPr="00E14750">
        <w:rPr>
          <w:lang w:val="ru-RU"/>
        </w:rPr>
        <w:t xml:space="preserve"> Москва: </w:t>
      </w:r>
      <w:r>
        <w:rPr>
          <w:lang w:val="ru-RU"/>
        </w:rPr>
        <w:t>Дело</w:t>
      </w:r>
      <w:r w:rsidR="00CC4688" w:rsidRPr="00E14750">
        <w:rPr>
          <w:lang w:val="ru-RU"/>
        </w:rPr>
        <w:t>.</w:t>
      </w:r>
      <w:r w:rsidRPr="00E14750">
        <w:rPr>
          <w:lang w:val="ru-RU"/>
        </w:rPr>
        <w:t xml:space="preserve"> </w:t>
      </w:r>
      <w:r w:rsidRPr="00E14750">
        <w:rPr>
          <w:lang w:val="ru-RU"/>
        </w:rPr>
        <w:t>(</w:t>
      </w:r>
      <w:r>
        <w:rPr>
          <w:lang w:val="ru-RU"/>
        </w:rPr>
        <w:t>2002</w:t>
      </w:r>
      <w:r w:rsidRPr="00E14750">
        <w:rPr>
          <w:lang w:val="ru-RU"/>
        </w:rPr>
        <w:t>).</w:t>
      </w:r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rPr>
          <w:lang w:val="ru-RU"/>
        </w:rPr>
        <w:t>439с.</w:t>
      </w:r>
    </w:p>
    <w:p w14:paraId="267063C0" w14:textId="77777777" w:rsidR="00E14750" w:rsidRDefault="00E14750" w:rsidP="00CC4688">
      <w:pPr>
        <w:pStyle w:val="ListParagraph"/>
        <w:numPr>
          <w:ilvl w:val="0"/>
          <w:numId w:val="19"/>
        </w:numPr>
        <w:rPr>
          <w:lang w:val="ru-RU"/>
        </w:rPr>
      </w:pPr>
      <w:r w:rsidRPr="00E14750">
        <w:rPr>
          <w:lang w:val="ru-RU"/>
        </w:rPr>
        <w:t>Подкорытова, О. А.  Анализ временных рядов : учебное пособие для вузов / О. А. Подкорытова, М. В. Соколов. — 2-е изд., перераб. и доп. — Москва : Издательство Юрайт, 2023. — 267 с.</w:t>
      </w:r>
      <w:r w:rsidRPr="00E14750">
        <w:rPr>
          <w:lang w:val="ru-RU"/>
        </w:rPr>
        <w:t xml:space="preserve"> </w:t>
      </w:r>
    </w:p>
    <w:p w14:paraId="7194507C" w14:textId="03065ED3" w:rsidR="00CC4688" w:rsidRPr="00CC4688" w:rsidRDefault="00CC4688" w:rsidP="00CC4688">
      <w:pPr>
        <w:pStyle w:val="ListParagraph"/>
        <w:numPr>
          <w:ilvl w:val="0"/>
          <w:numId w:val="19"/>
        </w:numPr>
        <w:rPr>
          <w:lang w:val="ru-RU"/>
        </w:rPr>
      </w:pPr>
      <w:r w:rsidRPr="00CC4688">
        <w:rPr>
          <w:lang w:val="ru-RU"/>
        </w:rPr>
        <w:t>Magnit Tech</w:t>
      </w:r>
      <w:r>
        <w:rPr>
          <w:lang w:val="ru-RU"/>
        </w:rPr>
        <w:t xml:space="preserve"> (2023). – статья о кейсе компании: «</w:t>
      </w:r>
      <w:r w:rsidRPr="00CC4688">
        <w:rPr>
          <w:lang w:val="ru-RU"/>
        </w:rPr>
        <w:t>Модели прогнозирования продаж в «Магните»: Легенда об Ансамбле</w:t>
      </w:r>
      <w:r>
        <w:rPr>
          <w:lang w:val="ru-RU"/>
        </w:rPr>
        <w:t>». Хабр.</w:t>
      </w:r>
    </w:p>
    <w:sectPr w:rsidR="00CC4688" w:rsidRPr="00CC4688" w:rsidSect="00231859"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9D29" w14:textId="77777777" w:rsidR="00D14B55" w:rsidRDefault="00D14B55" w:rsidP="00042C13">
      <w:pPr>
        <w:spacing w:line="240" w:lineRule="auto"/>
      </w:pPr>
      <w:r>
        <w:separator/>
      </w:r>
    </w:p>
  </w:endnote>
  <w:endnote w:type="continuationSeparator" w:id="0">
    <w:p w14:paraId="73C12AA6" w14:textId="77777777" w:rsidR="00D14B55" w:rsidRDefault="00D14B55" w:rsidP="00042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96D93" w14:textId="52A5A8E8" w:rsidR="00231859" w:rsidRPr="00231859" w:rsidRDefault="00231859" w:rsidP="00231859">
    <w:pPr>
      <w:ind w:firstLine="24"/>
      <w:jc w:val="center"/>
      <w:rPr>
        <w:rFonts w:cs="Times New Roman"/>
        <w:szCs w:val="28"/>
        <w:lang w:val="ru-RU"/>
      </w:rPr>
    </w:pPr>
    <w:r w:rsidRPr="00042C13">
      <w:rPr>
        <w:rFonts w:cs="Times New Roman"/>
        <w:szCs w:val="28"/>
        <w:lang w:val="ru-RU"/>
      </w:rPr>
      <w:t>Челябинск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77DD" w14:textId="77777777" w:rsidR="00D14B55" w:rsidRDefault="00D14B55" w:rsidP="00042C13">
      <w:pPr>
        <w:spacing w:line="240" w:lineRule="auto"/>
      </w:pPr>
      <w:r>
        <w:separator/>
      </w:r>
    </w:p>
  </w:footnote>
  <w:footnote w:type="continuationSeparator" w:id="0">
    <w:p w14:paraId="58087616" w14:textId="77777777" w:rsidR="00D14B55" w:rsidRDefault="00D14B55" w:rsidP="00042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CF5"/>
    <w:multiLevelType w:val="multilevel"/>
    <w:tmpl w:val="902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4141E"/>
    <w:multiLevelType w:val="hybridMultilevel"/>
    <w:tmpl w:val="DF6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4F3B"/>
    <w:multiLevelType w:val="hybridMultilevel"/>
    <w:tmpl w:val="A11A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7782"/>
    <w:multiLevelType w:val="hybridMultilevel"/>
    <w:tmpl w:val="00A6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A2149"/>
    <w:multiLevelType w:val="hybridMultilevel"/>
    <w:tmpl w:val="28D4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D5C5F"/>
    <w:multiLevelType w:val="hybridMultilevel"/>
    <w:tmpl w:val="CB26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41D4D"/>
    <w:multiLevelType w:val="multilevel"/>
    <w:tmpl w:val="AB98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D967A4"/>
    <w:multiLevelType w:val="hybridMultilevel"/>
    <w:tmpl w:val="ABFA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B19C0"/>
    <w:multiLevelType w:val="hybridMultilevel"/>
    <w:tmpl w:val="2546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26FAB"/>
    <w:multiLevelType w:val="multilevel"/>
    <w:tmpl w:val="99D0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B55BE"/>
    <w:multiLevelType w:val="hybridMultilevel"/>
    <w:tmpl w:val="280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04720"/>
    <w:multiLevelType w:val="hybridMultilevel"/>
    <w:tmpl w:val="B608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C21"/>
    <w:multiLevelType w:val="hybridMultilevel"/>
    <w:tmpl w:val="6DA6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52219"/>
    <w:multiLevelType w:val="multilevel"/>
    <w:tmpl w:val="9F1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C377F"/>
    <w:multiLevelType w:val="multilevel"/>
    <w:tmpl w:val="95C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FF0E16"/>
    <w:multiLevelType w:val="hybridMultilevel"/>
    <w:tmpl w:val="A0F0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7610"/>
    <w:multiLevelType w:val="hybridMultilevel"/>
    <w:tmpl w:val="137C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D7FB5"/>
    <w:multiLevelType w:val="hybridMultilevel"/>
    <w:tmpl w:val="0E9C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15221"/>
    <w:multiLevelType w:val="hybridMultilevel"/>
    <w:tmpl w:val="2446E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8"/>
  </w:num>
  <w:num w:numId="5">
    <w:abstractNumId w:val="12"/>
  </w:num>
  <w:num w:numId="6">
    <w:abstractNumId w:val="3"/>
  </w:num>
  <w:num w:numId="7">
    <w:abstractNumId w:val="16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4"/>
  </w:num>
  <w:num w:numId="13">
    <w:abstractNumId w:val="15"/>
  </w:num>
  <w:num w:numId="14">
    <w:abstractNumId w:val="5"/>
  </w:num>
  <w:num w:numId="15">
    <w:abstractNumId w:val="9"/>
  </w:num>
  <w:num w:numId="16">
    <w:abstractNumId w:val="13"/>
  </w:num>
  <w:num w:numId="17">
    <w:abstractNumId w:val="0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F3"/>
    <w:rsid w:val="00042C13"/>
    <w:rsid w:val="0014290B"/>
    <w:rsid w:val="0014770D"/>
    <w:rsid w:val="001F57A8"/>
    <w:rsid w:val="00231859"/>
    <w:rsid w:val="002F1E4B"/>
    <w:rsid w:val="00420B18"/>
    <w:rsid w:val="0058671B"/>
    <w:rsid w:val="00785285"/>
    <w:rsid w:val="007F5E80"/>
    <w:rsid w:val="00894FAC"/>
    <w:rsid w:val="008A6410"/>
    <w:rsid w:val="009245E1"/>
    <w:rsid w:val="009D6253"/>
    <w:rsid w:val="00BF77AE"/>
    <w:rsid w:val="00CC1D8D"/>
    <w:rsid w:val="00CC4688"/>
    <w:rsid w:val="00D14B55"/>
    <w:rsid w:val="00E14750"/>
    <w:rsid w:val="00E165F3"/>
    <w:rsid w:val="00E31E18"/>
    <w:rsid w:val="00E47BA9"/>
    <w:rsid w:val="00F2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330D"/>
  <w15:chartTrackingRefBased/>
  <w15:docId w15:val="{31F1D448-61C1-4CEE-A386-7FE4F806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59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688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8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042C1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2C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2C1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a">
    <w:name w:val="Название документа"/>
    <w:basedOn w:val="Normal"/>
    <w:qFormat/>
    <w:rsid w:val="00042C13"/>
    <w:pPr>
      <w:spacing w:after="200" w:line="240" w:lineRule="auto"/>
      <w:ind w:left="2268"/>
      <w:jc w:val="center"/>
    </w:pPr>
    <w:rPr>
      <w:rFonts w:eastAsia="Calibri" w:cs="Times New Roman"/>
      <w:kern w:val="0"/>
      <w:lang w:val="ru-RU"/>
      <w14:ligatures w14:val="none"/>
    </w:rPr>
  </w:style>
  <w:style w:type="paragraph" w:customStyle="1" w:styleId="Default">
    <w:name w:val="Default"/>
    <w:rsid w:val="00042C1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ru-RU"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42C13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C13"/>
  </w:style>
  <w:style w:type="paragraph" w:styleId="Footer">
    <w:name w:val="footer"/>
    <w:basedOn w:val="Normal"/>
    <w:link w:val="FooterChar"/>
    <w:uiPriority w:val="99"/>
    <w:unhideWhenUsed/>
    <w:rsid w:val="00042C13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C13"/>
  </w:style>
  <w:style w:type="character" w:customStyle="1" w:styleId="Heading1Char">
    <w:name w:val="Heading 1 Char"/>
    <w:basedOn w:val="DefaultParagraphFont"/>
    <w:link w:val="Heading1"/>
    <w:uiPriority w:val="9"/>
    <w:rsid w:val="00CC468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1859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318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185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185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31859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3185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2873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672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94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7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6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8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93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570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31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934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9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00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422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015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4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98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05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77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287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28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066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4322-6F24-4C56-BC0F-D2D44B94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26</Pages>
  <Words>4481</Words>
  <Characters>25543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Artem</dc:creator>
  <cp:keywords/>
  <dc:description/>
  <cp:lastModifiedBy>ARTY</cp:lastModifiedBy>
  <cp:revision>9</cp:revision>
  <dcterms:created xsi:type="dcterms:W3CDTF">2023-11-20T15:51:00Z</dcterms:created>
  <dcterms:modified xsi:type="dcterms:W3CDTF">2023-12-18T05:11:00Z</dcterms:modified>
</cp:coreProperties>
</file>