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898989"/>
        </w:rPr>
        <w:t>Generics &amp; Collections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auto"/>
        </w:rPr>
        <w:t>Generics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2" w:name="page3"/>
    <w:bookmarkEnd w:id="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380" w:hanging="536"/>
        <w:spacing w:after="0" w:line="247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Many algorithms are logically the same no matter what type of data they are being applied to (Stack of Integer, String or Thread)</w:t>
      </w:r>
    </w:p>
    <w:p>
      <w:pPr>
        <w:spacing w:after="0" w:line="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760" w:hanging="536"/>
        <w:spacing w:after="0" w:line="247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Generics (introduced by JDK 5) allows to create classes, interfaces, and methods that will work in a type-safe manner with various kinds of data</w:t>
      </w:r>
    </w:p>
    <w:p>
      <w:pPr>
        <w:spacing w:after="0" w:line="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2180" w:hanging="536"/>
        <w:spacing w:after="0" w:line="261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Generics allows to define an algorithm once, independently of any specific type of data</w:t>
      </w:r>
    </w:p>
    <w:p>
      <w:pPr>
        <w:ind w:left="1320" w:right="600" w:hanging="451"/>
        <w:spacing w:after="0" w:line="270" w:lineRule="auto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color w:val="auto"/>
        </w:rPr>
        <w:t>The expressive power generics added to the language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</w:t>
      </w:r>
      <w:r>
        <w:rPr>
          <w:rFonts w:ascii="Calibri" w:cs="Calibri" w:eastAsia="Calibri" w:hAnsi="Calibri"/>
          <w:sz w:val="47"/>
          <w:szCs w:val="47"/>
          <w:color w:val="auto"/>
        </w:rPr>
        <w:t>fundamentally changed the way that Java code is written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3" w:name="page4"/>
    <w:bookmarkEnd w:id="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term generics means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parameterized types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320" w:hanging="536"/>
        <w:spacing w:after="0" w:line="247" w:lineRule="auto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enables to create classes, interfaces, and methods in which the type of data upon which they operate is specified as a parameter</w:t>
      </w:r>
    </w:p>
    <w:p>
      <w:pPr>
        <w:spacing w:after="0" w:line="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480" w:hanging="536"/>
        <w:spacing w:after="0" w:line="247" w:lineRule="auto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Using generics, it is possible to create a single class, for example, that automatically works with different types of data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4" w:name="page5"/>
    <w:bookmarkEnd w:id="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540" w:hanging="536"/>
        <w:spacing w:after="0" w:line="255" w:lineRule="auto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Java has always given you the ability to create generalized classes, interfaces, and methods by operating through references of type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Object</w:t>
      </w:r>
    </w:p>
    <w:p>
      <w:pPr>
        <w:spacing w:after="0" w:line="10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460" w:hanging="536"/>
        <w:spacing w:after="0" w:line="247" w:lineRule="auto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In pre-generics code, generalized classes, interfaces, and methods used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Object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references to operate on various types of objects</w:t>
      </w:r>
    </w:p>
    <w:p>
      <w:pPr>
        <w:spacing w:after="0" w:line="3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540" w:hanging="536"/>
        <w:spacing w:after="0" w:line="267" w:lineRule="auto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The problem is that they could not do so with type safety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5" w:name="page6"/>
    <w:bookmarkEnd w:id="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Generics added the type safety that was lacking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They also streamlined the process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340" w:hanging="451"/>
        <w:spacing w:after="0" w:line="248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it is no longer necessary to explicitly employ casts to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translate between Object and the type of data that is actually being operated upon</w:t>
      </w:r>
    </w:p>
    <w:p>
      <w:pPr>
        <w:spacing w:after="0" w:line="4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4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With generics, all casts are automatic and implicit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6" w:name="page7"/>
    <w:bookmarkEnd w:id="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public class MyGenerics&lt;T&gt;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80" w:right="200" w:hanging="536"/>
        <w:spacing w:after="0" w:line="247" w:lineRule="auto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Here, T is the name of a type parameter. This name is used as a placeholder for the actual type that will be passed to MyGenerics when an object is created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MyGenerics&lt;Integer&gt; myGenerics = new MyGenerics&lt;&gt;()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680" w:right="560" w:hanging="536"/>
        <w:spacing w:after="0" w:line="258" w:lineRule="auto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MyGenerics uses a type parameter, MyGenerics is a generic class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Type parameters can be bounded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MyGenerics(1-3).java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7" w:name="page8"/>
    <w:bookmarkEnd w:id="7"/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79"/>
          <w:szCs w:val="79"/>
          <w:color w:val="auto"/>
        </w:rPr>
        <w:t>Generics Only with Reference Types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680" w:right="800" w:hanging="536"/>
        <w:spacing w:after="0" w:line="247" w:lineRule="auto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When declaring an instance of a generic type, the type argument passed to the type parameter must be a reference type</w:t>
      </w:r>
    </w:p>
    <w:p>
      <w:pPr>
        <w:spacing w:after="0" w:line="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You cannot use a primitive type, such as int or char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following declaration is illegal: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780" w:right="2320"/>
        <w:spacing w:after="0" w:line="31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7"/>
          <w:szCs w:val="47"/>
          <w:b w:val="1"/>
          <w:bCs w:val="1"/>
          <w:color w:val="auto"/>
        </w:rPr>
        <w:t xml:space="preserve">MyGenerics&lt;int&gt; intOb = new MyGenerics&lt;int&gt;(); </w:t>
      </w:r>
      <w:r>
        <w:rPr>
          <w:rFonts w:ascii="Calibri" w:cs="Calibri" w:eastAsia="Calibri" w:hAnsi="Calibri"/>
          <w:sz w:val="47"/>
          <w:szCs w:val="47"/>
          <w:color w:val="auto"/>
        </w:rPr>
        <w:t>// Error, can't use primitive type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8" w:name="page9"/>
    <w:bookmarkEnd w:id="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 Method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180" w:hanging="536"/>
        <w:spacing w:after="0" w:line="258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Methods inside a generic class can make use of a class’ type parameter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740" w:hanging="536"/>
        <w:spacing w:after="0" w:line="262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However, it is possible to declare a generic method that uses one or more type parameters of its own</w:t>
      </w:r>
    </w:p>
    <w:p>
      <w:pPr>
        <w:spacing w:after="0" w:line="12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780" w:hanging="536"/>
        <w:spacing w:after="0" w:line="258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Furthermore, it is possible to create a generic method that is enclosed within a non-generic class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860" w:hanging="536"/>
        <w:spacing w:after="0" w:line="256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possible for constructors to be generic, even if their class is not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MyGenerics4.java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9" w:name="page10"/>
    <w:bookmarkEnd w:id="9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Generic Interface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580" w:hanging="536"/>
        <w:spacing w:after="0" w:line="258" w:lineRule="auto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 addition to generic classes and methods, you can also have generic interfaces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Generic interfaces are specified like generic classes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generic interface offers two benefits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It can be implemented for different types of data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8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It allows to put constraints (that is, bounds) on the types of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data for which the interface can be implemented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MyGenerics5.java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10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auto"/>
        </w:rPr>
        <w:t>Collections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11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1" w:name="page12"/>
    <w:bookmarkEnd w:id="1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Collections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360" w:hanging="536"/>
        <w:spacing w:after="0" w:line="258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java.util package contains one of the Java’s most powerful framework -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Collections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Collections is significantly affected by generics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620" w:hanging="536"/>
        <w:spacing w:after="0" w:line="262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This framework defines several classes, such as lists and maps, that manage massive number of objects</w:t>
      </w:r>
    </w:p>
    <w:p>
      <w:pPr>
        <w:spacing w:after="0" w:line="12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320" w:hanging="536"/>
        <w:spacing w:after="0" w:line="258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collection classes have always been able to work with any type of object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280" w:hanging="536"/>
        <w:spacing w:after="0" w:line="258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With generics the collection classes can now be used with complete type safety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2" w:name="page13"/>
    <w:bookmarkEnd w:id="1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Collection Interface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880" w:hanging="536"/>
        <w:spacing w:after="0" w:line="262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It is the foundation upon which the Collection framework is built (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interface Collection&lt;E&gt;</w:t>
      </w:r>
      <w:r>
        <w:rPr>
          <w:rFonts w:ascii="Calibri" w:cs="Calibri" w:eastAsia="Calibri" w:hAnsi="Calibri"/>
          <w:sz w:val="55"/>
          <w:szCs w:val="55"/>
          <w:color w:val="auto"/>
        </w:rPr>
        <w:t>)</w:t>
      </w:r>
    </w:p>
    <w:p>
      <w:pPr>
        <w:spacing w:after="0" w:line="12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760" w:hanging="536"/>
        <w:spacing w:after="0" w:line="258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must be implemented by any class that defines a collection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Some functions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add(E obj)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addAll(Collection c)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clear()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contains(Object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isEmpty()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int size()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remove(Object obj)</w:t>
        <w:tab/>
        <w:t>boolean removeAll(Collection c)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3" w:name="page14"/>
    <w:bookmarkEnd w:id="1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List Interface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interface List&lt;E&gt;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Some functions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add(int index, E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boolean addAll(int index, Collection c)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get(int index)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indexOf(Object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lastIndexOf(Object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remove(int index)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14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4" w:name="page15"/>
    <w:bookmarkEnd w:id="1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Deque Interface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interface Deque&lt;E&gt;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Some functions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addFirst(E obj)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void addLast(E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getFirst()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E getLast()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peekFirst()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peekLast()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pollFirst()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E pollLast()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pop()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push(E obj)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removeFirst()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E removeLast()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15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5" w:name="page16"/>
    <w:bookmarkEnd w:id="1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ArrayList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380" w:hanging="536"/>
        <w:spacing w:after="0" w:line="259" w:lineRule="auto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extends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AbstractList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class and implements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List </w:t>
      </w:r>
      <w:r>
        <w:rPr>
          <w:rFonts w:ascii="Calibri" w:cs="Calibri" w:eastAsia="Calibri" w:hAnsi="Calibri"/>
          <w:sz w:val="56"/>
          <w:szCs w:val="56"/>
          <w:color w:val="auto"/>
        </w:rPr>
        <w:t>Interface.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660" w:hanging="536"/>
        <w:spacing w:after="0" w:line="258" w:lineRule="auto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a variable length array of object references and can dynamically increase or decrease in size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ArrayList()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ArrayList(Collection c)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ArrayList(int capacity)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ArrayListDemo(1-5).java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6" w:name="page17"/>
    <w:bookmarkEnd w:id="1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LinkedList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1240" w:hanging="536"/>
        <w:spacing w:after="0" w:line="263" w:lineRule="auto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It extends the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AbstractSequentialList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class and implements the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List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,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Deque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and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Queue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Interface</w:t>
      </w:r>
    </w:p>
    <w:p>
      <w:pPr>
        <w:spacing w:after="0" w:line="13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provides a linked-list data structure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LinkedList()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LinkedList(Collection c)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LinkedListDemo.java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7" w:name="page18"/>
    <w:bookmarkEnd w:id="17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Arrays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680" w:hanging="536"/>
        <w:spacing w:after="0" w:line="259" w:lineRule="auto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Arrays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class provides various methods that are useful when working with arrays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2000" w:hanging="536"/>
        <w:spacing w:after="0" w:line="256" w:lineRule="auto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Some methods such as binarySearch, copyOf, copyOfRange, fill, sort are there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ArraysDemo.java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8" w:name="page19"/>
    <w:bookmarkEnd w:id="1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Vector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380" w:hanging="536"/>
        <w:spacing w:after="0" w:line="259" w:lineRule="auto"/>
        <w:tabs>
          <w:tab w:leader="none" w:pos="6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extends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AbstractList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class and implements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List </w:t>
      </w:r>
      <w:r>
        <w:rPr>
          <w:rFonts w:ascii="Calibri" w:cs="Calibri" w:eastAsia="Calibri" w:hAnsi="Calibri"/>
          <w:sz w:val="56"/>
          <w:szCs w:val="56"/>
          <w:color w:val="auto"/>
        </w:rPr>
        <w:t>Interface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implements a dynamic array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Vector()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Vector(int size)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Vector(int size, int incr)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Vector(Collection c)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VectorDemo.java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19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9" w:name="page20"/>
    <w:bookmarkEnd w:id="19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HashTable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stores key-value pairs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Neither keys nor values can be null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540" w:hanging="536"/>
        <w:spacing w:after="0" w:line="247" w:lineRule="auto"/>
        <w:tabs>
          <w:tab w:leader="none" w:pos="68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When using HashTable, you specify an object that is used as a key and the value you want linked to that key</w:t>
      </w:r>
    </w:p>
    <w:p>
      <w:pPr>
        <w:spacing w:after="0" w:line="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220" w:hanging="536"/>
        <w:spacing w:after="0" w:line="247" w:lineRule="auto"/>
        <w:tabs>
          <w:tab w:leader="none" w:pos="68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key is then hashed and the resulting hash code is used as the index at which the value is stored within the table</w:t>
      </w:r>
    </w:p>
    <w:p>
      <w:pPr>
        <w:spacing w:after="0" w:line="2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HashTableDemo.java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20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20" w:name="page21"/>
    <w:bookmarkEnd w:id="20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HashMap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800" w:hanging="536"/>
        <w:spacing w:after="0"/>
        <w:tabs>
          <w:tab w:leader="none" w:pos="800" w:val="left"/>
        </w:tabs>
        <w:numPr>
          <w:ilvl w:val="0"/>
          <w:numId w:val="1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also stores key-value pairs like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HashTable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00" w:hanging="536"/>
        <w:spacing w:after="0"/>
        <w:tabs>
          <w:tab w:leader="none" w:pos="800" w:val="left"/>
        </w:tabs>
        <w:numPr>
          <w:ilvl w:val="0"/>
          <w:numId w:val="1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Differences: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157480</wp:posOffset>
            </wp:positionV>
            <wp:extent cx="8428355" cy="4470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355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2"/>
        </w:trPr>
        <w:tc>
          <w:tcPr>
            <w:tcW w:w="286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FFFFFF"/>
              </w:rPr>
              <w:t>HashMap</w:t>
            </w:r>
          </w:p>
        </w:tc>
        <w:tc>
          <w:tcPr>
            <w:tcW w:w="5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FFFFFF"/>
                <w:w w:val="97"/>
              </w:rPr>
              <w:t>HashTable</w:t>
            </w:r>
          </w:p>
        </w:tc>
      </w:tr>
      <w:tr>
        <w:trPr>
          <w:trHeight w:val="32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558"/>
        </w:trPr>
        <w:tc>
          <w:tcPr>
            <w:tcW w:w="2860" w:type="dxa"/>
            <w:vAlign w:val="bottom"/>
            <w:tcBorders>
              <w:lef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Synchronized</w:t>
            </w:r>
          </w:p>
        </w:tc>
        <w:tc>
          <w:tcPr>
            <w:tcW w:w="4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No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8"/>
              </w:rPr>
              <w:t>Yes</w:t>
            </w:r>
          </w:p>
        </w:tc>
      </w:tr>
      <w:tr>
        <w:trPr>
          <w:trHeight w:val="46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557"/>
        </w:trPr>
        <w:tc>
          <w:tcPr>
            <w:tcW w:w="2860" w:type="dxa"/>
            <w:vAlign w:val="bottom"/>
            <w:tcBorders>
              <w:lef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Thread-Safe</w:t>
            </w:r>
          </w:p>
        </w:tc>
        <w:tc>
          <w:tcPr>
            <w:tcW w:w="4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No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8"/>
              </w:rPr>
              <w:t>Yes</w:t>
            </w:r>
          </w:p>
        </w:tc>
      </w:tr>
      <w:tr>
        <w:trPr>
          <w:trHeight w:val="47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557"/>
        </w:trPr>
        <w:tc>
          <w:tcPr>
            <w:tcW w:w="2860" w:type="dxa"/>
            <w:vAlign w:val="bottom"/>
            <w:tcBorders>
              <w:lef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Keys and values</w:t>
            </w:r>
          </w:p>
        </w:tc>
        <w:tc>
          <w:tcPr>
            <w:tcW w:w="4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8"/>
              </w:rPr>
              <w:t>One null key, any null values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9"/>
              </w:rPr>
              <w:t>Not permit null keys and values</w:t>
            </w:r>
          </w:p>
        </w:tc>
      </w:tr>
      <w:tr>
        <w:trPr>
          <w:trHeight w:val="47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558"/>
        </w:trPr>
        <w:tc>
          <w:tcPr>
            <w:tcW w:w="2860" w:type="dxa"/>
            <w:vAlign w:val="bottom"/>
            <w:tcBorders>
              <w:lef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Performance</w:t>
            </w:r>
          </w:p>
        </w:tc>
        <w:tc>
          <w:tcPr>
            <w:tcW w:w="4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6"/>
              </w:rPr>
              <w:t>Fast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Slow in comparison</w:t>
            </w:r>
          </w:p>
        </w:tc>
      </w:tr>
      <w:tr>
        <w:trPr>
          <w:trHeight w:val="46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558"/>
        </w:trPr>
        <w:tc>
          <w:tcPr>
            <w:tcW w:w="2860" w:type="dxa"/>
            <w:vAlign w:val="bottom"/>
            <w:tcBorders>
              <w:lef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Superclass</w:t>
            </w:r>
          </w:p>
        </w:tc>
        <w:tc>
          <w:tcPr>
            <w:tcW w:w="4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9"/>
              </w:rPr>
              <w:t>AbstractMap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9"/>
              </w:rPr>
              <w:t>Dictionary</w:t>
            </w:r>
          </w:p>
        </w:tc>
      </w:tr>
      <w:tr>
        <w:trPr>
          <w:trHeight w:val="46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800" w:hanging="536"/>
        <w:spacing w:after="0"/>
        <w:tabs>
          <w:tab w:leader="none" w:pos="800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Use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ConcurrentHashMap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for multi-threading</w:t>
      </w:r>
    </w:p>
    <w:p>
      <w:pPr>
        <w:spacing w:after="0" w:line="11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00" w:hanging="536"/>
        <w:spacing w:after="0"/>
        <w:tabs>
          <w:tab w:leader="none" w:pos="800" w:val="left"/>
        </w:tabs>
        <w:numPr>
          <w:ilvl w:val="0"/>
          <w:numId w:val="20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HashMapDemo.java</w:t>
      </w:r>
    </w:p>
    <w:p>
      <w:pPr>
        <w:sectPr>
          <w:pgSz w:w="15840" w:h="12240" w:orient="landscape"/>
          <w:cols w:equalWidth="0" w:num="1">
            <w:col w:w="13200"/>
          </w:cols>
          <w:pgMar w:left="1320" w:top="1440" w:right="132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5200"/>
        <w:spacing w:after="0"/>
        <w:tabs>
          <w:tab w:leader="none" w:pos="12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21</w:t>
      </w:r>
    </w:p>
    <w:p>
      <w:pPr>
        <w:sectPr>
          <w:pgSz w:w="15840" w:h="12240" w:orient="landscape"/>
          <w:cols w:equalWidth="0" w:num="1">
            <w:col w:w="13200"/>
          </w:cols>
          <w:pgMar w:left="1320" w:top="1440" w:right="1320" w:bottom="529" w:gutter="0" w:footer="0" w:header="0"/>
          <w:type w:val="continuous"/>
        </w:sectPr>
      </w:pPr>
    </w:p>
    <w:bookmarkStart w:id="21" w:name="page22"/>
    <w:bookmarkEnd w:id="2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Custom Comparator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Required to sort a collection/array of custom objects</w:t>
      </w:r>
    </w:p>
    <w:p>
      <w:pPr>
        <w:spacing w:after="0" w:line="128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Must implement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Comparable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interface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Must implement the following method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860" w:right="466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int compareTo(Object o) { }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ComparatorDemo.java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22</w:t>
      </w:r>
    </w:p>
    <w:sectPr>
      <w:pgSz w:w="15840" w:h="12240" w:orient="landscape"/>
      <w:cols w:equalWidth="0" w:num="1">
        <w:col w:w="12960"/>
      </w:cols>
      <w:pgMar w:left="1440" w:top="1440" w:right="1440" w:bottom="5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41A7C4C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9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4">
    <w:nsid w:val="3F2DBA3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5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257130A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7">
    <w:nsid w:val="62BBD95A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436C6125"/>
    <w:multiLevelType w:val="hybridMultilevel"/>
    <w:lvl w:ilvl="0">
      <w:lvlJc w:val="left"/>
      <w:lvlText w:val="•"/>
      <w:numFmt w:val="bullet"/>
      <w:start w:val="1"/>
    </w:lvl>
  </w:abstractNum>
  <w:abstractNum w:abstractNumId="19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21">
    <w:nsid w:val="721DA317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2018-01-21T12:27:31Z</dcterms:created>
  <dcterms:modified xsi:type="dcterms:W3CDTF">2018-01-21T12:27:31Z</dcterms:modified>
</cp:coreProperties>
</file>