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96"/>
          <w:szCs w:val="96"/>
          <w:b w:val="1"/>
          <w:bCs w:val="1"/>
          <w:color w:val="auto"/>
        </w:rPr>
        <w:t>Java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95"/>
          <w:szCs w:val="95"/>
          <w:b w:val="1"/>
          <w:bCs w:val="1"/>
          <w:i w:val="1"/>
          <w:iCs w:val="1"/>
          <w:color w:val="898989"/>
        </w:rPr>
        <w:t>Networking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TCP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TCP stands for Transmission Control Protocol</w:t>
      </w:r>
    </w:p>
    <w:p>
      <w:pPr>
        <w:spacing w:after="0" w:line="12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TCP is connection‐oriented</w:t>
      </w:r>
    </w:p>
    <w:p>
      <w:pPr>
        <w:spacing w:after="0" w:line="12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It provides reliability</w:t>
      </w:r>
    </w:p>
    <w:p>
      <w:pPr>
        <w:spacing w:after="0" w:line="12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What is Server and Client?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320" w:right="740" w:hanging="451"/>
        <w:spacing w:after="0" w:line="259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A server is a piece of software which advertises and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then provides some service on request</w:t>
      </w:r>
    </w:p>
    <w:p>
      <w:pPr>
        <w:spacing w:after="0" w:line="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320" w:right="640" w:hanging="451"/>
        <w:spacing w:after="0" w:line="260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A client is a piece of software (usually on a different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machine) which makes use of some service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‐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2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2" w:name="page3"/>
    <w:bookmarkEnd w:id="2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TCP Sockets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Two types of TCP Sockets</w:t>
      </w:r>
    </w:p>
    <w:p>
      <w:pPr>
        <w:spacing w:after="0" w:line="116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ServerSocket</w:t>
      </w:r>
    </w:p>
    <w:p>
      <w:pPr>
        <w:spacing w:after="0" w:line="111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320" w:right="980" w:hanging="451"/>
        <w:spacing w:after="0" w:line="260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ServerSocket is used by servers so that they can accept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incoming connections from client</w:t>
      </w:r>
    </w:p>
    <w:p>
      <w:pPr>
        <w:spacing w:after="0" w:line="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Socket</w:t>
      </w:r>
    </w:p>
    <w:p>
      <w:pPr>
        <w:spacing w:after="0" w:line="111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320" w:right="2340" w:hanging="451"/>
        <w:spacing w:after="0" w:line="260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Socket is used by clients who wish to establish a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connection to a (remote) server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‐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3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3" w:name="page4"/>
    <w:bookmarkEnd w:id="3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ind w:right="2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Scenario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-271780</wp:posOffset>
            </wp:positionH>
            <wp:positionV relativeFrom="paragraph">
              <wp:posOffset>719455</wp:posOffset>
            </wp:positionV>
            <wp:extent cx="8775700" cy="45085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0" cy="450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5840" w:h="12240" w:orient="landscape"/>
          <w:cols w:equalWidth="0" w:num="1">
            <w:col w:w="13220"/>
          </w:cols>
          <w:pgMar w:left="1440" w:top="1440" w:right="118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Client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380" w:right="2460"/>
        <w:spacing w:after="0" w:line="272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6"/>
          <w:szCs w:val="46"/>
          <w:i w:val="1"/>
          <w:iCs w:val="1"/>
          <w:color w:val="auto"/>
        </w:rPr>
        <w:t>Socket s = new Socket (“192.168.0.63”, 22222);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s.getInputStream();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s.getOuputStream();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Server (192.168.0.63)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ServerSocket ss=new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ServerSocket(22222);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Socket cs = ss.accept();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600"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cs.getInputStream(); cs.getOuputStream();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2">
            <w:col w:w="7520" w:space="720"/>
            <w:col w:w="4980"/>
          </w:cols>
          <w:pgMar w:left="1440" w:top="1440" w:right="1180" w:bottom="529" w:gutter="0" w:footer="0" w:header="0"/>
          <w:type w:val="continuous"/>
        </w:sectPr>
      </w:pPr>
    </w:p>
    <w:p>
      <w:pPr>
        <w:spacing w:after="0" w:line="97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‐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4</w:t>
      </w:r>
    </w:p>
    <w:p>
      <w:pPr>
        <w:sectPr>
          <w:pgSz w:w="15840" w:h="12240" w:orient="landscape"/>
          <w:cols w:equalWidth="0" w:num="1">
            <w:col w:w="13220"/>
          </w:cols>
          <w:pgMar w:left="1440" w:top="1440" w:right="1180" w:bottom="529" w:gutter="0" w:footer="0" w:header="0"/>
          <w:type w:val="continuous"/>
        </w:sectPr>
      </w:pPr>
    </w:p>
    <w:bookmarkStart w:id="4" w:name="page5"/>
    <w:bookmarkEnd w:id="4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7"/>
          <w:szCs w:val="87"/>
          <w:color w:val="auto"/>
        </w:rPr>
        <w:t>TCP Sockets</w:t>
      </w:r>
    </w:p>
    <w:p>
      <w:pPr>
        <w:sectPr>
          <w:pgSz w:w="15840" w:h="12240" w:orient="landscape"/>
          <w:cols w:equalWidth="0" w:num="1">
            <w:col w:w="12980"/>
          </w:cols>
          <w:pgMar w:left="1440" w:top="1440" w:right="142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Packages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</w:t>
      </w:r>
    </w:p>
    <w:p>
      <w:pPr>
        <w:spacing w:after="0" w:line="11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tcpsimple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(no threading)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320" w:right="160" w:hanging="451"/>
        <w:spacing w:after="0" w:line="253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tcpstring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(multithreading, string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send and receive)</w:t>
      </w:r>
    </w:p>
    <w:p>
      <w:pPr>
        <w:spacing w:after="0" w:line="31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320" w:hanging="451"/>
        <w:spacing w:after="0" w:line="253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tcpobject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(multithreading, object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send and receive)</w:t>
      </w:r>
    </w:p>
    <w:p>
      <w:pPr>
        <w:spacing w:after="0" w:line="31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320" w:right="160" w:hanging="451"/>
        <w:spacing w:after="0" w:line="253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tcpdiff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(multithreading, multiple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clients simultaneously)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4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Sources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</w:t>
      </w:r>
    </w:p>
    <w:p>
      <w:pPr>
        <w:spacing w:after="0" w:line="111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Server.java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Client.java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ReadThread.java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WriteThread.java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NetworkUtil.java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Data.java</w:t>
      </w:r>
    </w:p>
    <w:p>
      <w:pPr>
        <w:spacing w:after="0" w:line="666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2">
            <w:col w:w="7740" w:space="684"/>
            <w:col w:w="4556"/>
          </w:cols>
          <w:pgMar w:left="1440" w:top="1440" w:right="1420" w:bottom="529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‐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5</w:t>
      </w:r>
    </w:p>
    <w:p>
      <w:pPr>
        <w:sectPr>
          <w:pgSz w:w="15840" w:h="12240" w:orient="landscape"/>
          <w:cols w:equalWidth="0" w:num="1">
            <w:col w:w="12980"/>
          </w:cols>
          <w:pgMar w:left="1440" w:top="1440" w:right="1420" w:bottom="529" w:gutter="0" w:footer="0" w:header="0"/>
          <w:type w:val="continuous"/>
        </w:sectPr>
      </w:pPr>
    </w:p>
    <w:bookmarkStart w:id="5" w:name="page6"/>
    <w:bookmarkEnd w:id="5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UDP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UDP stands for User Datagram Protocol</w:t>
      </w:r>
    </w:p>
    <w:p>
      <w:pPr>
        <w:spacing w:after="0" w:line="12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UDP is not connection‐oriented</w:t>
      </w:r>
    </w:p>
    <w:p>
      <w:pPr>
        <w:spacing w:after="0" w:line="12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It does not provide reliability</w:t>
      </w:r>
    </w:p>
    <w:p>
      <w:pPr>
        <w:spacing w:after="0" w:line="12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5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>It sends and receives packets known as Datagram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‐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6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6" w:name="page7"/>
    <w:bookmarkEnd w:id="6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Datagram Packet &amp; Socket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One type of Packet and one type of Socket</w:t>
      </w:r>
    </w:p>
    <w:p>
      <w:pPr>
        <w:spacing w:after="0" w:line="116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DatagramPacket</w:t>
      </w:r>
    </w:p>
    <w:p>
      <w:pPr>
        <w:spacing w:after="0" w:line="111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Used to encapsulate Datagram</w:t>
      </w:r>
    </w:p>
    <w:p>
      <w:pPr>
        <w:spacing w:after="0" w:line="116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DatagramSocket</w:t>
      </w:r>
    </w:p>
    <w:p>
      <w:pPr>
        <w:spacing w:after="0" w:line="111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320" w:right="1560" w:hanging="451"/>
        <w:spacing w:after="0" w:line="259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DatagramSocket is used by both server and client to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receive DatagramPacket</w:t>
      </w:r>
    </w:p>
    <w:p>
      <w:pPr>
        <w:spacing w:after="0" w:line="1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6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 DatagramServer.java, DatagramClient.java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‐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7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7" w:name="page8"/>
    <w:bookmarkEnd w:id="7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InetAddress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680" w:right="220" w:hanging="536"/>
        <w:spacing w:after="0" w:line="259" w:lineRule="auto"/>
        <w:tabs>
          <w:tab w:leader="none" w:pos="680" w:val="left"/>
        </w:tabs>
        <w:numPr>
          <w:ilvl w:val="0"/>
          <w:numId w:val="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Java has a class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java.net.InetAddress</w:t>
      </w:r>
      <w:r>
        <w:rPr>
          <w:rFonts w:ascii="Calibri" w:cs="Calibri" w:eastAsia="Calibri" w:hAnsi="Calibri"/>
          <w:sz w:val="56"/>
          <w:szCs w:val="56"/>
          <w:color w:val="auto"/>
        </w:rPr>
        <w:t xml:space="preserve"> which abstracts network addresses</w:t>
      </w:r>
    </w:p>
    <w:p>
      <w:pPr>
        <w:spacing w:after="0" w:line="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Major methods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getLocalHost()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getByAddress()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getByName()</w:t>
      </w:r>
    </w:p>
    <w:p>
      <w:pPr>
        <w:spacing w:after="0" w:line="10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7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 HostInfo.java, AddressGenerator.java, Resolver.java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‐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8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8" w:name="page9"/>
    <w:bookmarkEnd w:id="8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HttpURLConnection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680" w:right="940" w:hanging="536"/>
        <w:spacing w:after="0" w:line="263" w:lineRule="auto"/>
        <w:tabs>
          <w:tab w:leader="none" w:pos="680" w:val="left"/>
        </w:tabs>
        <w:numPr>
          <w:ilvl w:val="0"/>
          <w:numId w:val="8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 xml:space="preserve">Java provides a class </w:t>
      </w:r>
      <w:r>
        <w:rPr>
          <w:rFonts w:ascii="Calibri" w:cs="Calibri" w:eastAsia="Calibri" w:hAnsi="Calibri"/>
          <w:sz w:val="55"/>
          <w:szCs w:val="55"/>
          <w:b w:val="1"/>
          <w:bCs w:val="1"/>
          <w:i w:val="1"/>
          <w:iCs w:val="1"/>
          <w:color w:val="auto"/>
        </w:rPr>
        <w:t>java.net.HttpURLConnection</w:t>
      </w:r>
      <w:r>
        <w:rPr>
          <w:rFonts w:ascii="Calibri" w:cs="Calibri" w:eastAsia="Calibri" w:hAnsi="Calibri"/>
          <w:sz w:val="55"/>
          <w:szCs w:val="55"/>
          <w:color w:val="auto"/>
        </w:rPr>
        <w:t xml:space="preserve"> that provides support for HTTP connections</w:t>
      </w:r>
    </w:p>
    <w:p>
      <w:pPr>
        <w:spacing w:after="0" w:line="13" w:lineRule="exact"/>
        <w:rPr>
          <w:rFonts w:ascii="Arial" w:cs="Arial" w:eastAsia="Arial" w:hAnsi="Arial"/>
          <w:sz w:val="55"/>
          <w:szCs w:val="55"/>
          <w:color w:val="auto"/>
        </w:rPr>
      </w:pPr>
    </w:p>
    <w:p>
      <w:pPr>
        <w:ind w:left="680" w:right="2080" w:hanging="536"/>
        <w:spacing w:after="0" w:line="258" w:lineRule="auto"/>
        <w:tabs>
          <w:tab w:leader="none" w:pos="680" w:val="left"/>
        </w:tabs>
        <w:numPr>
          <w:ilvl w:val="0"/>
          <w:numId w:val="8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You can obtain HttpURLConnection by calling openConnection( ) on URL object</w:t>
      </w:r>
    </w:p>
    <w:p>
      <w:pPr>
        <w:spacing w:after="0" w:line="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8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You must cast the result to HttpURLConnection</w:t>
      </w:r>
    </w:p>
    <w:p>
      <w:pPr>
        <w:spacing w:after="0" w:line="12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8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You can then read/write from/to the connection</w:t>
      </w:r>
    </w:p>
    <w:p>
      <w:pPr>
        <w:spacing w:after="0" w:line="10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8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 TestHttpURL.java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‐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9</w:t>
      </w:r>
    </w:p>
    <w:sectPr>
      <w:pgSz w:w="15840" w:h="12240" w:orient="landscape"/>
      <w:cols w:equalWidth="0" w:num="1">
        <w:col w:w="12960"/>
      </w:cols>
      <w:pgMar w:left="1440" w:top="1440" w:right="1440" w:bottom="529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38E1F29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1">
    <w:nsid w:val="46E87CCD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2">
    <w:nsid w:val="3D1B58BA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3">
    <w:nsid w:val="507ED7AB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4">
    <w:nsid w:val="2EB141F2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41B71EFB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6">
    <w:nsid w:val="79E2A9E3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7">
    <w:nsid w:val="7545E146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2018-01-21T12:27:49Z</dcterms:created>
  <dcterms:modified xsi:type="dcterms:W3CDTF">2018-01-21T12:27:49Z</dcterms:modified>
</cp:coreProperties>
</file>