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Welcome to My Food Blog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Lorem ipsum dolor sit amet Lorem ipsum dolor sit amet consectetur adipisicing elit.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Back To Home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Latest Posts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Healthy salads for Everyday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Lorem ipsum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softHyphen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softHyphen/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Popular Recipes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 paste Dishes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Delicios Dishes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Contact Me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Lorem ipsum dolor sit amet consectetur adipisicing elit. Accusamus, quam.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Subscribe to My Blog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5077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77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Subscribe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Upcoming Events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Cooking Workshop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:Lorem ipsum dolor sit amet consectetur adipisicing elit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Food testing Event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t>:Lorem ipsum dolor sit amet consectetur adipisicing elit.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Pr="00850779" w:rsidRDefault="00850779" w:rsidP="0085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077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0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0779" w:rsidRDefault="00850779">
      <w:r>
        <w:softHyphen/>
      </w:r>
      <w:r>
        <w:softHyphen/>
      </w:r>
    </w:p>
    <w:p w:rsidR="00850779" w:rsidRDefault="00850779"/>
    <w:p w:rsidR="00850779" w:rsidRDefault="00850779"/>
    <w:p w:rsidR="00850779" w:rsidRDefault="00850779"/>
    <w:p w:rsidR="00850779" w:rsidRDefault="00850779"/>
    <w:p w:rsidR="00850779" w:rsidRDefault="00850779"/>
    <w:p w:rsidR="00850779" w:rsidRDefault="00850779"/>
    <w:p w:rsidR="00850779" w:rsidRDefault="00850779"/>
    <w:p w:rsidR="00850779" w:rsidRDefault="00850779">
      <w:r>
        <w:rPr>
          <w:noProof/>
        </w:rPr>
        <w:drawing>
          <wp:inline distT="0" distB="0" distL="0" distR="0">
            <wp:extent cx="5943600" cy="4356100"/>
            <wp:effectExtent l="19050" t="0" r="0" b="0"/>
            <wp:docPr id="1" name="Picture 0" descr="22BD1A6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BD1A676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0779"/>
    <w:rsid w:val="0085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1</cp:revision>
  <dcterms:created xsi:type="dcterms:W3CDTF">2025-02-12T12:29:00Z</dcterms:created>
  <dcterms:modified xsi:type="dcterms:W3CDTF">2025-02-12T12:31:00Z</dcterms:modified>
</cp:coreProperties>
</file>