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7F" w:rsidRPr="004E237F" w:rsidRDefault="004E237F" w:rsidP="004E237F">
      <w:pPr>
        <w:shd w:val="clear" w:color="auto" w:fill="1D2A35"/>
        <w:spacing w:before="150" w:after="150" w:line="240" w:lineRule="auto"/>
        <w:outlineLvl w:val="0"/>
        <w:rPr>
          <w:rFonts w:ascii="Segoe UI" w:eastAsia="Times New Roman" w:hAnsi="Segoe UI" w:cs="Segoe UI"/>
          <w:color w:val="DDDDDD"/>
          <w:kern w:val="36"/>
          <w:sz w:val="63"/>
          <w:szCs w:val="63"/>
        </w:rPr>
      </w:pPr>
      <w:r w:rsidRPr="004E237F">
        <w:rPr>
          <w:rFonts w:ascii="Segoe UI" w:eastAsia="Times New Roman" w:hAnsi="Segoe UI" w:cs="Segoe UI"/>
          <w:color w:val="DDDDDD"/>
          <w:kern w:val="36"/>
          <w:sz w:val="63"/>
          <w:szCs w:val="63"/>
        </w:rPr>
        <w:t>React</w:t>
      </w:r>
      <w:r>
        <w:rPr>
          <w:rFonts w:ascii="Segoe UI" w:eastAsia="Times New Roman" w:hAnsi="Segoe UI" w:cs="Segoe UI"/>
          <w:color w:val="DDDDDD"/>
          <w:kern w:val="36"/>
          <w:sz w:val="63"/>
          <w:szCs w:val="63"/>
        </w:rPr>
        <w:t xml:space="preserve"> Basics</w:t>
      </w:r>
    </w:p>
    <w:p w:rsidR="004E237F" w:rsidRDefault="004E237F" w:rsidP="004E237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 JavaScript library for building user interfaces.</w:t>
      </w:r>
    </w:p>
    <w:p w:rsidR="004E237F" w:rsidRDefault="004E237F" w:rsidP="004E237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used to build single-page applications.</w:t>
      </w:r>
    </w:p>
    <w:p w:rsidR="004E237F" w:rsidRDefault="004E237F" w:rsidP="004E237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allows us to create reusable UI components.</w:t>
      </w:r>
    </w:p>
    <w:p w:rsidR="004E237F" w:rsidRDefault="004E237F" w:rsidP="004E237F">
      <w:pPr>
        <w:pStyle w:val="Heading2"/>
        <w:shd w:val="clear" w:color="auto" w:fill="1D2A35"/>
        <w:spacing w:before="150" w:after="15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JSX</w:t>
      </w:r>
    </w:p>
    <w:p w:rsidR="004E237F" w:rsidRDefault="004E237F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JSX stands for JavaScript XML.</w:t>
      </w:r>
    </w:p>
    <w:p w:rsidR="004E237F" w:rsidRDefault="004E237F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JSX allows us to write HTML in React.</w:t>
      </w:r>
    </w:p>
    <w:p w:rsidR="004E237F" w:rsidRDefault="004E237F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JSX makes it easier to write and add HTML in React.</w:t>
      </w:r>
    </w:p>
    <w:p w:rsidR="00F6049E" w:rsidRDefault="004E237F" w:rsidP="004E237F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JSX allows us to write HTML elements in JavaScript and place them in the DOM</w:t>
      </w:r>
    </w:p>
    <w:p w:rsidR="00833143" w:rsidRPr="00833143" w:rsidRDefault="00833143" w:rsidP="004E237F">
      <w:pPr>
        <w:rPr>
          <w:rFonts w:ascii="Verdana" w:hAnsi="Verdana"/>
          <w:color w:val="DDDDDD"/>
          <w:sz w:val="24"/>
          <w:szCs w:val="23"/>
          <w:shd w:val="clear" w:color="auto" w:fill="1D2A35"/>
        </w:rPr>
      </w:pPr>
      <w:proofErr w:type="gramStart"/>
      <w:r w:rsidRPr="00833143">
        <w:rPr>
          <w:rFonts w:ascii="Arial" w:hAnsi="Arial" w:cs="Arial"/>
          <w:color w:val="95B3D7" w:themeColor="accent1" w:themeTint="99"/>
          <w:sz w:val="24"/>
          <w:shd w:val="clear" w:color="auto" w:fill="202124"/>
        </w:rPr>
        <w:t>export</w:t>
      </w:r>
      <w:proofErr w:type="gramEnd"/>
      <w:r w:rsidRPr="00833143">
        <w:rPr>
          <w:rFonts w:ascii="Arial" w:hAnsi="Arial" w:cs="Arial"/>
          <w:color w:val="95B3D7" w:themeColor="accent1" w:themeTint="99"/>
          <w:sz w:val="24"/>
          <w:shd w:val="clear" w:color="auto" w:fill="202124"/>
        </w:rPr>
        <w:t xml:space="preserve"> default</w:t>
      </w:r>
      <w:r w:rsidRPr="00833143">
        <w:rPr>
          <w:rFonts w:ascii="Arial" w:hAnsi="Arial" w:cs="Arial"/>
          <w:color w:val="BDC1C6"/>
          <w:sz w:val="24"/>
          <w:shd w:val="clear" w:color="auto" w:fill="202124"/>
        </w:rPr>
        <w:t xml:space="preserve"> is </w:t>
      </w:r>
      <w:r w:rsidRPr="00833143">
        <w:rPr>
          <w:rFonts w:ascii="Arial" w:hAnsi="Arial" w:cs="Arial"/>
          <w:b/>
          <w:bCs/>
          <w:color w:val="BDC1C6"/>
          <w:sz w:val="24"/>
          <w:shd w:val="clear" w:color="auto" w:fill="202124"/>
        </w:rPr>
        <w:t>used to export a single class, function or primitive from a script file</w:t>
      </w:r>
      <w:r w:rsidRPr="00833143">
        <w:rPr>
          <w:rFonts w:ascii="Arial" w:hAnsi="Arial" w:cs="Arial"/>
          <w:color w:val="BDC1C6"/>
          <w:sz w:val="24"/>
          <w:shd w:val="clear" w:color="auto" w:fill="202124"/>
        </w:rPr>
        <w:t xml:space="preserve">. The export can also be written as export default class </w:t>
      </w:r>
      <w:proofErr w:type="spellStart"/>
      <w:r w:rsidRPr="00833143">
        <w:rPr>
          <w:rFonts w:ascii="Arial" w:hAnsi="Arial" w:cs="Arial"/>
          <w:color w:val="BDC1C6"/>
          <w:sz w:val="24"/>
          <w:shd w:val="clear" w:color="auto" w:fill="202124"/>
        </w:rPr>
        <w:t>HelloWorld</w:t>
      </w:r>
      <w:proofErr w:type="spellEnd"/>
      <w:r w:rsidRPr="00833143">
        <w:rPr>
          <w:rFonts w:ascii="Arial" w:hAnsi="Arial" w:cs="Arial"/>
          <w:color w:val="BDC1C6"/>
          <w:sz w:val="24"/>
          <w:shd w:val="clear" w:color="auto" w:fill="202124"/>
        </w:rPr>
        <w:t xml:space="preserve"> extends </w:t>
      </w:r>
      <w:proofErr w:type="spellStart"/>
      <w:r w:rsidRPr="00833143">
        <w:rPr>
          <w:rFonts w:ascii="Arial" w:hAnsi="Arial" w:cs="Arial"/>
          <w:color w:val="BDC1C6"/>
          <w:sz w:val="24"/>
          <w:shd w:val="clear" w:color="auto" w:fill="202124"/>
        </w:rPr>
        <w:t>React.Component</w:t>
      </w:r>
      <w:proofErr w:type="spellEnd"/>
      <w:r w:rsidRPr="00833143">
        <w:rPr>
          <w:rFonts w:ascii="Arial" w:hAnsi="Arial" w:cs="Arial"/>
          <w:color w:val="BDC1C6"/>
          <w:sz w:val="24"/>
          <w:shd w:val="clear" w:color="auto" w:fill="202124"/>
        </w:rPr>
        <w:t xml:space="preserve"> </w:t>
      </w:r>
      <w:proofErr w:type="gramStart"/>
      <w:r w:rsidRPr="00833143">
        <w:rPr>
          <w:rFonts w:ascii="Arial" w:hAnsi="Arial" w:cs="Arial"/>
          <w:color w:val="BDC1C6"/>
          <w:sz w:val="24"/>
          <w:shd w:val="clear" w:color="auto" w:fill="202124"/>
        </w:rPr>
        <w:t>{ render</w:t>
      </w:r>
      <w:proofErr w:type="gramEnd"/>
      <w:r w:rsidRPr="00833143">
        <w:rPr>
          <w:rFonts w:ascii="Arial" w:hAnsi="Arial" w:cs="Arial"/>
          <w:color w:val="BDC1C6"/>
          <w:sz w:val="24"/>
          <w:shd w:val="clear" w:color="auto" w:fill="202124"/>
        </w:rPr>
        <w:t>() { return &lt;p&gt;Hello, world!&lt;/</w:t>
      </w:r>
      <w:r w:rsidR="00CB5267">
        <w:rPr>
          <w:rFonts w:ascii="Arial" w:hAnsi="Arial" w:cs="Arial"/>
          <w:color w:val="BDC1C6"/>
          <w:sz w:val="24"/>
          <w:shd w:val="clear" w:color="auto" w:fill="202124"/>
        </w:rPr>
        <w:t>p&gt;</w:t>
      </w:r>
    </w:p>
    <w:p w:rsidR="004E237F" w:rsidRDefault="004E237F" w:rsidP="004E237F">
      <w:pPr>
        <w:pStyle w:val="Heading1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DDDDDD"/>
          <w:sz w:val="63"/>
          <w:szCs w:val="63"/>
        </w:rPr>
        <w:t>React Components</w:t>
      </w:r>
    </w:p>
    <w:p w:rsidR="004E237F" w:rsidRDefault="004E237F" w:rsidP="004E237F">
      <w:pPr>
        <w:rPr>
          <w:rFonts w:ascii="Verdana" w:hAnsi="Verdana"/>
          <w:color w:val="DDDDDD"/>
          <w:shd w:val="clear" w:color="auto" w:fill="1D2A35"/>
        </w:rPr>
      </w:pPr>
      <w:r>
        <w:rPr>
          <w:rFonts w:ascii="Verdana" w:hAnsi="Verdana"/>
          <w:color w:val="DDDDDD"/>
          <w:shd w:val="clear" w:color="auto" w:fill="1D2A35"/>
        </w:rPr>
        <w:t>Components are like functions that return HTML elements.</w:t>
      </w:r>
    </w:p>
    <w:p w:rsidR="004E237F" w:rsidRDefault="004E237F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Components are independent and reusable bits of code. They serve the same purpose as JavaScript functions, but work in isolation and return HTML.</w:t>
      </w:r>
    </w:p>
    <w:p w:rsidR="004E237F" w:rsidRDefault="004E237F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Components come in two types, Class components and Function components</w:t>
      </w:r>
    </w:p>
    <w:p w:rsidR="004E237F" w:rsidRDefault="004E237F" w:rsidP="004E237F">
      <w:pPr>
        <w:pStyle w:val="Heading1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DDDDDD"/>
          <w:sz w:val="63"/>
          <w:szCs w:val="63"/>
        </w:rPr>
        <w:t>React Props</w:t>
      </w:r>
    </w:p>
    <w:p w:rsidR="004E237F" w:rsidRDefault="004E237F" w:rsidP="004E237F">
      <w:pPr>
        <w:pStyle w:val="intro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</w:rPr>
      </w:pPr>
      <w:r>
        <w:rPr>
          <w:rFonts w:ascii="Verdana" w:hAnsi="Verdana"/>
          <w:color w:val="DDDDDD"/>
        </w:rPr>
        <w:t>Props are arguments passed into React components.</w:t>
      </w:r>
    </w:p>
    <w:p w:rsidR="004E237F" w:rsidRDefault="004E237F" w:rsidP="004E237F">
      <w:pPr>
        <w:pStyle w:val="intro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</w:rPr>
      </w:pPr>
      <w:r>
        <w:rPr>
          <w:rFonts w:ascii="Verdana" w:hAnsi="Verdana"/>
          <w:color w:val="DDDDDD"/>
        </w:rPr>
        <w:t>Props are passed to components via HTML attributes.</w:t>
      </w:r>
    </w:p>
    <w:p w:rsidR="004E237F" w:rsidRDefault="004E237F" w:rsidP="004E237F">
      <w:pPr>
        <w:pStyle w:val="intro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props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stands for properties.</w:t>
      </w:r>
    </w:p>
    <w:p w:rsidR="004E237F" w:rsidRDefault="004E237F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 xml:space="preserve">React Props are like </w:t>
      </w:r>
      <w:proofErr w:type="gramStart"/>
      <w:r>
        <w:rPr>
          <w:rFonts w:ascii="Verdana" w:hAnsi="Verdana"/>
          <w:color w:val="DDDDDD"/>
          <w:sz w:val="23"/>
          <w:szCs w:val="23"/>
        </w:rPr>
        <w:t>function</w:t>
      </w:r>
      <w:proofErr w:type="gramEnd"/>
      <w:r>
        <w:rPr>
          <w:rFonts w:ascii="Verdana" w:hAnsi="Verdana"/>
          <w:color w:val="DDDDDD"/>
          <w:sz w:val="23"/>
          <w:szCs w:val="23"/>
        </w:rPr>
        <w:t xml:space="preserve"> arguments in JavaScript </w:t>
      </w:r>
      <w:r>
        <w:rPr>
          <w:rStyle w:val="Emphasis"/>
          <w:rFonts w:ascii="Verdana" w:hAnsi="Verdana"/>
          <w:color w:val="DDDDDD"/>
          <w:sz w:val="23"/>
          <w:szCs w:val="23"/>
        </w:rPr>
        <w:t>and</w:t>
      </w:r>
      <w:r>
        <w:rPr>
          <w:rFonts w:ascii="Verdana" w:hAnsi="Verdana"/>
          <w:color w:val="DDDDDD"/>
          <w:sz w:val="23"/>
          <w:szCs w:val="23"/>
        </w:rPr>
        <w:t> attributes in HTML.</w:t>
      </w:r>
    </w:p>
    <w:p w:rsidR="00344FAE" w:rsidRDefault="00344FAE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</w:p>
    <w:p w:rsidR="00344FAE" w:rsidRPr="00CF45A1" w:rsidRDefault="00344FAE" w:rsidP="00344FAE">
      <w:pPr>
        <w:shd w:val="clear" w:color="auto" w:fill="1D2A35"/>
        <w:spacing w:before="150" w:after="150" w:line="240" w:lineRule="auto"/>
        <w:outlineLvl w:val="0"/>
        <w:rPr>
          <w:rFonts w:ascii="Segoe UI" w:eastAsia="Times New Roman" w:hAnsi="Segoe UI" w:cs="Segoe UI"/>
          <w:color w:val="DDDDDD"/>
          <w:kern w:val="36"/>
          <w:sz w:val="52"/>
          <w:szCs w:val="63"/>
        </w:rPr>
      </w:pPr>
      <w:r w:rsidRPr="00CF45A1">
        <w:rPr>
          <w:rFonts w:ascii="Segoe UI" w:eastAsia="Times New Roman" w:hAnsi="Segoe UI" w:cs="Segoe UI"/>
          <w:color w:val="DDDDDD"/>
          <w:kern w:val="36"/>
          <w:sz w:val="52"/>
          <w:szCs w:val="63"/>
        </w:rPr>
        <w:t>React Lifecycle</w:t>
      </w:r>
    </w:p>
    <w:p w:rsidR="00344FAE" w:rsidRPr="00CF45A1" w:rsidRDefault="00344FAE" w:rsidP="00344FAE">
      <w:pPr>
        <w:pStyle w:val="Heading2"/>
        <w:shd w:val="clear" w:color="auto" w:fill="1D2A35"/>
        <w:spacing w:before="150" w:after="150"/>
        <w:rPr>
          <w:rFonts w:ascii="Segoe UI" w:hAnsi="Segoe UI" w:cs="Segoe UI"/>
          <w:b w:val="0"/>
          <w:bCs w:val="0"/>
          <w:color w:val="DDDDDD"/>
          <w:sz w:val="40"/>
          <w:szCs w:val="48"/>
        </w:rPr>
      </w:pPr>
      <w:r w:rsidRPr="00CF45A1">
        <w:rPr>
          <w:rFonts w:ascii="Segoe UI" w:hAnsi="Segoe UI" w:cs="Segoe UI"/>
          <w:b w:val="0"/>
          <w:bCs w:val="0"/>
          <w:color w:val="DDDDDD"/>
          <w:sz w:val="40"/>
          <w:szCs w:val="48"/>
        </w:rPr>
        <w:t>Lifecycle of Components</w:t>
      </w:r>
    </w:p>
    <w:p w:rsidR="00344FAE" w:rsidRDefault="00344FAE" w:rsidP="00344FA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Each component in React has a lifecycle which you can monitor and manipulation</w:t>
      </w:r>
    </w:p>
    <w:p w:rsidR="00344FAE" w:rsidRDefault="00344FAE" w:rsidP="00344FAE">
      <w:pPr>
        <w:pStyle w:val="Heading3"/>
        <w:shd w:val="clear" w:color="auto" w:fill="1D2A35"/>
        <w:spacing w:before="150" w:after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proofErr w:type="gramStart"/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constructor</w:t>
      </w:r>
      <w:proofErr w:type="gramEnd"/>
    </w:p>
    <w:p w:rsidR="00344FAE" w:rsidRDefault="00344FAE" w:rsidP="00344FA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FF9999"/>
        </w:rPr>
        <w:t>constructor(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is called before anything else, when the component is initiated, and it is the natural place to set up the initial </w:t>
      </w:r>
      <w:r>
        <w:rPr>
          <w:rStyle w:val="HTMLCode"/>
          <w:rFonts w:ascii="Consolas" w:hAnsi="Consolas"/>
          <w:color w:val="FF9999"/>
        </w:rPr>
        <w:t>state</w:t>
      </w:r>
      <w:r>
        <w:rPr>
          <w:rFonts w:ascii="Verdana" w:hAnsi="Verdana"/>
          <w:color w:val="DDDDDD"/>
          <w:sz w:val="23"/>
          <w:szCs w:val="23"/>
        </w:rPr>
        <w:t> and other initial values.</w:t>
      </w:r>
    </w:p>
    <w:p w:rsidR="00344FAE" w:rsidRDefault="00344FAE" w:rsidP="00344FA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r>
        <w:rPr>
          <w:rStyle w:val="HTMLCode"/>
          <w:rFonts w:ascii="Consolas" w:hAnsi="Consolas"/>
          <w:color w:val="FF9999"/>
        </w:rPr>
        <w:t>constructor()</w:t>
      </w:r>
      <w:r>
        <w:rPr>
          <w:rFonts w:ascii="Verdana" w:hAnsi="Verdana"/>
          <w:color w:val="DDDDDD"/>
          <w:sz w:val="23"/>
          <w:szCs w:val="23"/>
        </w:rPr>
        <w:t> method is called with the </w:t>
      </w:r>
      <w:r>
        <w:rPr>
          <w:rStyle w:val="HTMLCode"/>
          <w:rFonts w:ascii="Consolas" w:hAnsi="Consolas"/>
          <w:color w:val="FF9999"/>
        </w:rPr>
        <w:t>props</w:t>
      </w:r>
      <w:r>
        <w:rPr>
          <w:rFonts w:ascii="Verdana" w:hAnsi="Verdana"/>
          <w:color w:val="DDDDDD"/>
          <w:sz w:val="23"/>
          <w:szCs w:val="23"/>
        </w:rPr>
        <w:t>, as arguments, and you should always start by calling the </w:t>
      </w:r>
      <w:r>
        <w:rPr>
          <w:rStyle w:val="HTMLCode"/>
          <w:rFonts w:ascii="Consolas" w:hAnsi="Consolas"/>
          <w:color w:val="FF9999"/>
        </w:rPr>
        <w:t>super(props)</w:t>
      </w:r>
      <w:r>
        <w:rPr>
          <w:rFonts w:ascii="Verdana" w:hAnsi="Verdana"/>
          <w:color w:val="DDDDDD"/>
          <w:sz w:val="23"/>
          <w:szCs w:val="23"/>
        </w:rPr>
        <w:t> before anything else, this will initiate the parent's constructor method and allows the component to inherit methods from its parent (</w:t>
      </w:r>
      <w:proofErr w:type="spellStart"/>
      <w:r>
        <w:rPr>
          <w:rStyle w:val="HTMLCode"/>
          <w:rFonts w:ascii="Consolas" w:hAnsi="Consolas"/>
          <w:color w:val="FF9999"/>
        </w:rPr>
        <w:t>React.Component</w:t>
      </w:r>
      <w:proofErr w:type="spellEnd"/>
      <w:r>
        <w:rPr>
          <w:rFonts w:ascii="Verdana" w:hAnsi="Verdana"/>
          <w:color w:val="DDDDDD"/>
          <w:sz w:val="23"/>
          <w:szCs w:val="23"/>
        </w:rPr>
        <w:t>).</w:t>
      </w:r>
    </w:p>
    <w:p w:rsidR="00760522" w:rsidRPr="00517E31" w:rsidRDefault="00760522" w:rsidP="00344FA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b/>
          <w:color w:val="EEECE1" w:themeColor="background2"/>
          <w:sz w:val="28"/>
          <w:szCs w:val="23"/>
          <w:u w:val="single"/>
        </w:rPr>
      </w:pPr>
      <w:r w:rsidRPr="00517E31">
        <w:rPr>
          <w:rFonts w:ascii="Verdana" w:hAnsi="Verdana"/>
          <w:b/>
          <w:color w:val="EEECE1" w:themeColor="background2"/>
          <w:sz w:val="28"/>
          <w:szCs w:val="23"/>
          <w:u w:val="single"/>
        </w:rPr>
        <w:t>This</w:t>
      </w:r>
    </w:p>
    <w:p w:rsidR="00760522" w:rsidRDefault="00760522" w:rsidP="00760522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FF9999"/>
        </w:rPr>
        <w:t>this</w:t>
      </w:r>
      <w:proofErr w:type="gramEnd"/>
      <w:r>
        <w:rPr>
          <w:rFonts w:ascii="Verdana" w:hAnsi="Verdana"/>
          <w:color w:val="DDDDDD"/>
          <w:sz w:val="23"/>
          <w:szCs w:val="23"/>
        </w:rPr>
        <w:t> keyword refers to an </w:t>
      </w:r>
      <w:r>
        <w:rPr>
          <w:rFonts w:ascii="Verdana" w:hAnsi="Verdana"/>
          <w:b/>
          <w:bCs/>
          <w:color w:val="DDDDDD"/>
          <w:sz w:val="23"/>
          <w:szCs w:val="23"/>
        </w:rPr>
        <w:t>object</w:t>
      </w:r>
      <w:r>
        <w:rPr>
          <w:rFonts w:ascii="Verdana" w:hAnsi="Verdana"/>
          <w:color w:val="DDDDDD"/>
          <w:sz w:val="23"/>
          <w:szCs w:val="23"/>
        </w:rPr>
        <w:t>.</w:t>
      </w:r>
    </w:p>
    <w:p w:rsidR="00760522" w:rsidRDefault="00760522" w:rsidP="00760522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b/>
          <w:bCs/>
          <w:color w:val="DDDDDD"/>
          <w:sz w:val="23"/>
          <w:szCs w:val="23"/>
        </w:rPr>
        <w:t>Which</w:t>
      </w:r>
      <w:r>
        <w:rPr>
          <w:rFonts w:ascii="Verdana" w:hAnsi="Verdana"/>
          <w:color w:val="DDDDDD"/>
          <w:sz w:val="23"/>
          <w:szCs w:val="23"/>
        </w:rPr>
        <w:t> object depends on how </w:t>
      </w:r>
      <w:r>
        <w:rPr>
          <w:rStyle w:val="HTMLCode"/>
          <w:rFonts w:ascii="Consolas" w:hAnsi="Consolas"/>
          <w:color w:val="FF9999"/>
        </w:rPr>
        <w:t>this</w:t>
      </w:r>
      <w:r>
        <w:rPr>
          <w:rFonts w:ascii="Verdana" w:hAnsi="Verdana"/>
          <w:color w:val="DDDDDD"/>
          <w:sz w:val="23"/>
          <w:szCs w:val="23"/>
        </w:rPr>
        <w:t> is being invoked (used or called).</w:t>
      </w:r>
    </w:p>
    <w:p w:rsidR="00760522" w:rsidRDefault="00760522" w:rsidP="00760522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proofErr w:type="gramStart"/>
      <w:r>
        <w:rPr>
          <w:rFonts w:ascii="Verdana" w:hAnsi="Verdana"/>
          <w:color w:val="DDDDDD"/>
          <w:sz w:val="23"/>
          <w:szCs w:val="23"/>
        </w:rPr>
        <w:t>The </w:t>
      </w:r>
      <w:r>
        <w:rPr>
          <w:rStyle w:val="HTMLCode"/>
          <w:rFonts w:ascii="Consolas" w:hAnsi="Consolas"/>
          <w:color w:val="FF9999"/>
        </w:rPr>
        <w:t>this</w:t>
      </w:r>
      <w:proofErr w:type="gramEnd"/>
      <w:r>
        <w:rPr>
          <w:rFonts w:ascii="Verdana" w:hAnsi="Verdana"/>
          <w:color w:val="DDDDDD"/>
          <w:sz w:val="23"/>
          <w:szCs w:val="23"/>
        </w:rPr>
        <w:t> keyword refers to different objects depending on how it is used:</w:t>
      </w:r>
    </w:p>
    <w:p w:rsidR="00517E31" w:rsidRPr="00517E31" w:rsidRDefault="00517E31" w:rsidP="00760522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8"/>
          <w:szCs w:val="23"/>
        </w:rPr>
      </w:pPr>
      <w:r w:rsidRPr="00517E31">
        <w:rPr>
          <w:rFonts w:ascii="Verdana" w:hAnsi="Verdana"/>
          <w:color w:val="DDDDDD"/>
          <w:sz w:val="28"/>
          <w:szCs w:val="23"/>
        </w:rPr>
        <w:t xml:space="preserve">The </w:t>
      </w:r>
      <w:proofErr w:type="spellStart"/>
      <w:r w:rsidRPr="00517E31">
        <w:rPr>
          <w:rFonts w:ascii="Verdana" w:hAnsi="Verdana"/>
          <w:color w:val="DDDDDD"/>
          <w:sz w:val="28"/>
          <w:szCs w:val="23"/>
        </w:rPr>
        <w:t>preventDefault</w:t>
      </w:r>
      <w:proofErr w:type="spellEnd"/>
    </w:p>
    <w:p w:rsidR="00517E31" w:rsidRPr="00517E31" w:rsidRDefault="00517E31" w:rsidP="00517E3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 xml:space="preserve">The </w:t>
      </w:r>
      <w:proofErr w:type="spellStart"/>
      <w:proofErr w:type="gramStart"/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preventDefault</w:t>
      </w:r>
      <w:proofErr w:type="spellEnd"/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(</w:t>
      </w:r>
      <w:proofErr w:type="gramEnd"/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) method cancels the event if it is cancelable, meaning that the default action that belongs to the event will not occur.</w:t>
      </w:r>
    </w:p>
    <w:p w:rsidR="00517E31" w:rsidRPr="00517E31" w:rsidRDefault="00517E31" w:rsidP="00517E3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For example, this can be useful when:</w:t>
      </w:r>
    </w:p>
    <w:p w:rsidR="00517E31" w:rsidRPr="00517E31" w:rsidRDefault="00517E31" w:rsidP="00517E31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Clicking on a "Submit" button, prevent it from submitting a form</w:t>
      </w:r>
    </w:p>
    <w:p w:rsidR="00517E31" w:rsidRPr="00517E31" w:rsidRDefault="00517E31" w:rsidP="00517E31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Clicking on a link, prevent the link from following the URL</w:t>
      </w:r>
    </w:p>
    <w:p w:rsidR="00760522" w:rsidRDefault="00517E31" w:rsidP="00517E3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517E31">
        <w:rPr>
          <w:rFonts w:ascii="Verdana" w:eastAsia="Times New Roman" w:hAnsi="Verdana" w:cs="Times New Roman"/>
          <w:b/>
          <w:bCs/>
          <w:color w:val="DDDDDD"/>
          <w:sz w:val="23"/>
        </w:rPr>
        <w:t>Note:</w:t>
      </w:r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 Not all events are cancelable. Use the </w:t>
      </w:r>
      <w:hyperlink r:id="rId5" w:history="1">
        <w:r w:rsidRPr="00C93452">
          <w:rPr>
            <w:rFonts w:ascii="Verdana" w:eastAsia="Times New Roman" w:hAnsi="Verdana" w:cs="Times New Roman"/>
            <w:color w:val="8DB3E2" w:themeColor="text2" w:themeTint="66"/>
            <w:sz w:val="23"/>
            <w:u w:val="single"/>
          </w:rPr>
          <w:t>cancelable</w:t>
        </w:r>
      </w:hyperlink>
      <w:r w:rsidRPr="00517E31">
        <w:rPr>
          <w:rFonts w:ascii="Verdana" w:eastAsia="Times New Roman" w:hAnsi="Verdana" w:cs="Times New Roman"/>
          <w:color w:val="DDDDDD"/>
          <w:sz w:val="23"/>
          <w:szCs w:val="23"/>
        </w:rPr>
        <w:t> property to find out if an event is cancelable.</w:t>
      </w:r>
    </w:p>
    <w:p w:rsidR="00105353" w:rsidRPr="00105353" w:rsidRDefault="00105353" w:rsidP="00517E3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8"/>
          <w:szCs w:val="23"/>
        </w:rPr>
      </w:pPr>
      <w:r w:rsidRPr="00105353">
        <w:rPr>
          <w:rFonts w:ascii="Verdana" w:eastAsia="Times New Roman" w:hAnsi="Verdana" w:cs="Times New Roman"/>
          <w:color w:val="DDDDDD"/>
          <w:sz w:val="28"/>
          <w:szCs w:val="23"/>
        </w:rPr>
        <w:lastRenderedPageBreak/>
        <w:t>Handle Submit</w:t>
      </w:r>
    </w:p>
    <w:p w:rsidR="00105353" w:rsidRDefault="00105353" w:rsidP="00517E31">
      <w:pPr>
        <w:shd w:val="clear" w:color="auto" w:fill="1D2A35"/>
        <w:spacing w:before="288" w:after="288" w:line="240" w:lineRule="auto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Handling forms is about how you handle the data when it changes value or gets submitted. In HTML, form data is usually handled by the DOM. In React,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form data is usually handled by the components</w:t>
      </w:r>
      <w:r>
        <w:rPr>
          <w:rFonts w:ascii="Arial" w:hAnsi="Arial" w:cs="Arial"/>
          <w:color w:val="BDC1C6"/>
          <w:shd w:val="clear" w:color="auto" w:fill="202124"/>
        </w:rPr>
        <w:t>. When the data is handled by the components, all the data is stored in the component state.</w:t>
      </w:r>
    </w:p>
    <w:p w:rsidR="00707651" w:rsidRPr="00707651" w:rsidRDefault="00707651" w:rsidP="00517E3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F79646" w:themeColor="accent6"/>
          <w:sz w:val="23"/>
          <w:szCs w:val="23"/>
        </w:rPr>
      </w:pPr>
      <w:proofErr w:type="spellStart"/>
      <w:proofErr w:type="gramStart"/>
      <w:r w:rsidRPr="00707651">
        <w:rPr>
          <w:rFonts w:ascii="Arial" w:hAnsi="Arial" w:cs="Arial"/>
          <w:color w:val="F79646" w:themeColor="accent6"/>
          <w:shd w:val="clear" w:color="auto" w:fill="202124"/>
        </w:rPr>
        <w:t>getElementById</w:t>
      </w:r>
      <w:proofErr w:type="spellEnd"/>
      <w:r w:rsidRPr="00707651">
        <w:rPr>
          <w:rFonts w:ascii="Arial" w:hAnsi="Arial" w:cs="Arial"/>
          <w:color w:val="F79646" w:themeColor="accent6"/>
          <w:shd w:val="clear" w:color="auto" w:fill="202124"/>
        </w:rPr>
        <w:t>(</w:t>
      </w:r>
      <w:proofErr w:type="gramEnd"/>
      <w:r w:rsidRPr="00707651">
        <w:rPr>
          <w:rFonts w:ascii="Arial" w:hAnsi="Arial" w:cs="Arial"/>
          <w:color w:val="F79646" w:themeColor="accent6"/>
          <w:shd w:val="clear" w:color="auto" w:fill="202124"/>
        </w:rPr>
        <w:t>'root') MEANS: </w:t>
      </w:r>
      <w:r w:rsidRPr="00707651">
        <w:rPr>
          <w:rFonts w:ascii="Arial" w:hAnsi="Arial" w:cs="Arial"/>
          <w:b/>
          <w:bCs/>
          <w:color w:val="F79646" w:themeColor="accent6"/>
          <w:shd w:val="clear" w:color="auto" w:fill="202124"/>
        </w:rPr>
        <w:t>Render the whole React App into the element with id=root</w:t>
      </w:r>
      <w:r w:rsidRPr="00707651">
        <w:rPr>
          <w:rFonts w:ascii="Arial" w:hAnsi="Arial" w:cs="Arial"/>
          <w:color w:val="F79646" w:themeColor="accent6"/>
          <w:shd w:val="clear" w:color="auto" w:fill="202124"/>
        </w:rPr>
        <w:t> .</w:t>
      </w:r>
    </w:p>
    <w:p w:rsidR="00344FAE" w:rsidRDefault="00344FAE" w:rsidP="00344FAE">
      <w:pPr>
        <w:pStyle w:val="Heading3"/>
        <w:shd w:val="clear" w:color="auto" w:fill="1D2A35"/>
        <w:spacing w:before="150" w:after="15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proofErr w:type="gramStart"/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render</w:t>
      </w:r>
      <w:proofErr w:type="gramEnd"/>
    </w:p>
    <w:p w:rsidR="00344FAE" w:rsidRDefault="00344FAE" w:rsidP="004E237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render(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method is required and will always be called, the others are optional and will be called if you define them.</w:t>
      </w:r>
    </w:p>
    <w:p w:rsidR="004E237F" w:rsidRDefault="004E237F" w:rsidP="004E237F">
      <w:pPr>
        <w:pStyle w:val="Heading1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DDDDDD"/>
          <w:sz w:val="63"/>
          <w:szCs w:val="63"/>
        </w:rPr>
        <w:t>React Events</w:t>
      </w:r>
    </w:p>
    <w:p w:rsidR="004E237F" w:rsidRDefault="004E237F" w:rsidP="004E237F">
      <w:pPr>
        <w:pStyle w:val="intro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</w:rPr>
      </w:pPr>
      <w:r>
        <w:rPr>
          <w:rFonts w:ascii="Verdana" w:hAnsi="Verdana"/>
          <w:color w:val="DDDDDD"/>
        </w:rPr>
        <w:t>Just like HTML DOM events, React can perform actions based on user events.</w:t>
      </w:r>
    </w:p>
    <w:p w:rsidR="004E237F" w:rsidRDefault="004E237F" w:rsidP="004E237F">
      <w:pPr>
        <w:pStyle w:val="intro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</w:rPr>
      </w:pPr>
      <w:r>
        <w:rPr>
          <w:rFonts w:ascii="Verdana" w:hAnsi="Verdana"/>
          <w:color w:val="DDDDDD"/>
        </w:rPr>
        <w:t>React has the same events as HTML: click</w:t>
      </w:r>
    </w:p>
    <w:p w:rsidR="004E237F" w:rsidRDefault="004E237F" w:rsidP="004E237F">
      <w:pPr>
        <w:pStyle w:val="Heading1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DDDDDD"/>
          <w:sz w:val="63"/>
          <w:szCs w:val="63"/>
        </w:rPr>
        <w:t>React Forms</w:t>
      </w:r>
    </w:p>
    <w:p w:rsidR="004E237F" w:rsidRDefault="004E237F" w:rsidP="004E237F">
      <w:r>
        <w:rPr>
          <w:rFonts w:ascii="Verdana" w:hAnsi="Verdana"/>
          <w:color w:val="DDDDDD"/>
          <w:shd w:val="clear" w:color="auto" w:fill="1D2A35"/>
        </w:rPr>
        <w:t>Just like in HTML, React uses forms to allow users to interact with the web page.</w:t>
      </w:r>
    </w:p>
    <w:sectPr w:rsidR="004E237F" w:rsidSect="00F60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5377"/>
    <w:multiLevelType w:val="multilevel"/>
    <w:tmpl w:val="98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87495"/>
    <w:multiLevelType w:val="hybridMultilevel"/>
    <w:tmpl w:val="B3E8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237F"/>
    <w:rsid w:val="00105353"/>
    <w:rsid w:val="002372AA"/>
    <w:rsid w:val="00344FAE"/>
    <w:rsid w:val="004E237F"/>
    <w:rsid w:val="00517E31"/>
    <w:rsid w:val="00604187"/>
    <w:rsid w:val="00707651"/>
    <w:rsid w:val="00760522"/>
    <w:rsid w:val="00833143"/>
    <w:rsid w:val="00AA7395"/>
    <w:rsid w:val="00C93452"/>
    <w:rsid w:val="00CB5267"/>
    <w:rsid w:val="00CF45A1"/>
    <w:rsid w:val="00F6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9E"/>
  </w:style>
  <w:style w:type="paragraph" w:styleId="Heading1">
    <w:name w:val="heading 1"/>
    <w:basedOn w:val="Normal"/>
    <w:link w:val="Heading1Char"/>
    <w:uiPriority w:val="9"/>
    <w:qFormat/>
    <w:rsid w:val="004E2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23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4E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23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3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F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17E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E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event_cancelabl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pythonpc1</dc:creator>
  <cp:keywords/>
  <dc:description/>
  <cp:lastModifiedBy>pythonpc1</cp:lastModifiedBy>
  <cp:revision>12</cp:revision>
  <dcterms:created xsi:type="dcterms:W3CDTF">2022-05-23T10:13:00Z</dcterms:created>
  <dcterms:modified xsi:type="dcterms:W3CDTF">2022-08-03T07:28:00Z</dcterms:modified>
</cp:coreProperties>
</file>