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tl w:val="0"/>
        </w:rPr>
        <w:t>Project Design Phase-II</w:t>
      </w:r>
    </w:p>
    <w:p>
      <w:pPr>
        <w:spacing w:after="0"/>
        <w:jc w:val="center"/>
        <w:rPr>
          <w:rFonts w:ascii="Arial" w:hAnsi="Arial" w:eastAsia="Arial" w:cs="Arial"/>
          <w:b/>
          <w:sz w:val="24"/>
          <w:szCs w:val="24"/>
        </w:rPr>
      </w:pPr>
      <w:r>
        <w:rPr>
          <w:rFonts w:ascii="Arial" w:hAnsi="Arial" w:eastAsia="Arial" w:cs="Arial"/>
          <w:b/>
          <w:sz w:val="24"/>
          <w:szCs w:val="24"/>
          <w:rtl w:val="0"/>
        </w:rPr>
        <w:t>Data Flow Diagram &amp; User Stories</w:t>
      </w:r>
    </w:p>
    <w:tbl>
      <w:tblPr>
        <w:tblStyle w:val="17"/>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Team ID</w:t>
            </w:r>
          </w:p>
        </w:tc>
        <w:tc>
          <w:p>
            <w:pPr>
              <w:spacing w:after="0" w:line="240" w:lineRule="auto"/>
              <w:rPr>
                <w:rFonts w:ascii="Arial" w:hAnsi="Arial" w:eastAsia="Arial" w:cs="Arial"/>
              </w:rPr>
            </w:pPr>
            <w:r>
              <w:t xml:space="preserve">NM2023TMIDO2065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p>
            <w:pPr>
              <w:spacing w:after="0" w:line="240" w:lineRule="auto"/>
              <w:rPr>
                <w:rFonts w:ascii="Arial" w:hAnsi="Arial" w:eastAsia="Arial" w:cs="Arial"/>
              </w:rPr>
            </w:pPr>
            <w:r>
              <w:rPr>
                <w:rFonts w:ascii="Arial" w:hAnsi="Arial" w:eastAsia="Arial" w:cs="Arial"/>
                <w:rtl w:val="0"/>
              </w:rPr>
              <w:t>Project Name</w:t>
            </w:r>
          </w:p>
        </w:tc>
        <w:tc>
          <w:p>
            <w:pPr>
              <w:spacing w:after="0" w:line="240" w:lineRule="auto"/>
            </w:pPr>
            <w:r>
              <w:t xml:space="preserve">HOW TO CREATE  BRAND NAME, BRAND </w:t>
            </w:r>
          </w:p>
          <w:p>
            <w:pPr>
              <w:spacing w:after="0" w:line="240" w:lineRule="auto"/>
              <w:rPr>
                <w:rFonts w:ascii="Arial" w:hAnsi="Arial" w:eastAsia="Arial" w:cs="Arial"/>
              </w:rPr>
            </w:pPr>
            <w:r>
              <w:t xml:space="preserve">MAIL,AND BRAND LOGO </w:t>
            </w:r>
          </w:p>
        </w:tc>
      </w:tr>
    </w:tbl>
    <w:p>
      <w:pPr>
        <w:rPr>
          <w:rFonts w:ascii="Arial" w:hAnsi="Arial" w:eastAsia="Arial" w:cs="Arial"/>
          <w:b/>
        </w:rPr>
      </w:pPr>
    </w:p>
    <w:p>
      <w:pPr>
        <w:rPr>
          <w:rFonts w:ascii="Arial" w:hAnsi="Arial" w:eastAsia="Arial" w:cs="Arial"/>
          <w:b/>
        </w:rPr>
      </w:pPr>
      <w:r>
        <w:rPr>
          <w:rFonts w:ascii="Arial" w:hAnsi="Arial" w:eastAsia="Arial" w:cs="Arial"/>
          <w:b/>
          <w:rtl w:val="0"/>
        </w:rPr>
        <w:t>Data Flow Diagrams:</w:t>
      </w:r>
    </w:p>
    <w:p>
      <w:pPr>
        <w:rPr>
          <w:rFonts w:ascii="Arial" w:hAnsi="Arial" w:eastAsia="Arial" w:cs="Arial"/>
        </w:rPr>
      </w:pPr>
      <w:r>
        <w:rPr>
          <w:rFonts w:ascii="Arial" w:hAnsi="Arial" w:eastAsia="Arial" w:cs="Arial"/>
          <w:rtl w:val="0"/>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b/>
        </w:rPr>
      </w:pPr>
      <w:r>
        <mc:AlternateContent>
          <mc:Choice Requires="wps">
            <w:drawing>
              <wp:anchor distT="0" distB="0" distL="114300" distR="114300" simplePos="0" relativeHeight="251659264" behindDoc="0" locked="0" layoutInCell="1"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370pt;margin-top:17pt;height:222.75pt;width:2.75pt;z-index:251659264;mso-width-relative:page;mso-height-relative:page;" filled="f" stroked="t" coordsize="21600,21600" o:gfxdata="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02qkm2gAAAAoBAAAPAAAAAAAAAAEAIAAA&#10;ACIAAABkcnMvZG93bnJldi54bWxQSwECFAAUAAAACACHTuJAl/TL70MCAACpBAAADgAAAAAAAAAB&#10;ACAAAAApAQAAZHJzL2Uyb0RvYy54bWxQSwUGAAAAAAYABgBZAQAA3gUAAAAA&#10;">
                <v:fill on="f" focussize="0,0"/>
                <v:stroke color="#4472C4 [3204]" miterlimit="8" joinstyle="miter" startarrowwidth="narrow" startarrowlength="short" endarrowwidth="narrow" endarrowlength="short"/>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4813300</wp:posOffset>
                </wp:positionH>
                <wp:positionV relativeFrom="paragraph">
                  <wp:posOffset>0</wp:posOffset>
                </wp:positionV>
                <wp:extent cx="3603625" cy="371475"/>
                <wp:effectExtent l="0" t="0" r="0" b="0"/>
                <wp:wrapNone/>
                <wp:docPr id="9" name="Rectangles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79pt;margin-top:0pt;height:29.25pt;width:283.75pt;z-index:251659264;mso-width-relative:page;mso-height-relative:page;" fillcolor="#FFFFFF [3201]" filled="t" stroked="t" coordsize="21600,21600" o:gfxdata="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CbN9btUAAAAIAQAADwAAAAAAAAABACAAAAAiAAAAZHJzL2Rv&#10;d25yZXYueG1sUEsBAhQAFAAAAAgAh07iQP7GLJw9AgAAswQAAA4AAAAAAAAAAQAgAAAAJAEAAGRy&#10;cy9lMm9Eb2MueG1sUEsFBgAAAAAGAAYAWQEAANM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val="0"/>
                          <w:i w:val="0"/>
                          <w:smallCaps w:val="0"/>
                          <w:strike w:val="0"/>
                          <w:color w:val="000000"/>
                          <w:sz w:val="22"/>
                          <w:vertAlign w:val="baseline"/>
                        </w:rPr>
                        <w:t>Example: DFD Level 0 (Industry Standard)</w:t>
                      </w:r>
                    </w:p>
                  </w:txbxContent>
                </v:textbox>
              </v:rect>
            </w:pict>
          </mc:Fallback>
        </mc:AlternateContent>
      </w:r>
    </w:p>
    <w:p>
      <w:pPr>
        <w:rPr>
          <w:rFonts w:ascii="Arial" w:hAnsi="Arial" w:eastAsia="Arial" w:cs="Arial"/>
          <w:b/>
        </w:rPr>
      </w:pPr>
      <w:r>
        <w:rPr>
          <w:rFonts w:ascii="Arial" w:hAnsi="Arial" w:eastAsia="Arial" w:cs="Arial"/>
          <w:b/>
          <w:rtl w:val="0"/>
        </w:rPr>
        <w:t xml:space="preserve">Example: </w:t>
      </w:r>
      <w:r>
        <w:fldChar w:fldCharType="begin"/>
      </w:r>
      <w:r>
        <w:instrText xml:space="preserve"> HYPERLINK "https://developer.ibm.com/patterns/visualize-unstructured-text/" \h </w:instrText>
      </w:r>
      <w:r>
        <w:fldChar w:fldCharType="separate"/>
      </w:r>
      <w:r>
        <w:rPr>
          <w:rFonts w:ascii="Arial" w:hAnsi="Arial" w:eastAsia="Arial" w:cs="Arial"/>
          <w:b/>
          <w:color w:val="0563C1"/>
          <w:u w:val="single"/>
          <w:rtl w:val="0"/>
        </w:rPr>
        <w:t>(Simplified)</w:t>
      </w:r>
      <w:r>
        <w:rPr>
          <w:rFonts w:ascii="Arial" w:hAnsi="Arial" w:eastAsia="Arial" w:cs="Arial"/>
          <w:b/>
          <w:color w:val="0563C1"/>
          <w:u w:val="single"/>
          <w:rtl w:val="0"/>
        </w:rPr>
        <w:fldChar w:fldCharType="end"/>
      </w:r>
      <w:r>
        <mc:AlternateContent>
          <mc:Choice Requires="wps">
            <w:drawing>
              <wp:anchor distT="0" distB="0" distL="114300" distR="114300" simplePos="0" relativeHeight="251659264" behindDoc="0" locked="0" layoutInCell="1" allowOverlap="1">
                <wp:simplePos x="0" y="0"/>
                <wp:positionH relativeFrom="column">
                  <wp:posOffset>4965700</wp:posOffset>
                </wp:positionH>
                <wp:positionV relativeFrom="paragraph">
                  <wp:posOffset>172085</wp:posOffset>
                </wp:positionV>
                <wp:extent cx="4483100" cy="2863850"/>
                <wp:effectExtent l="4445" t="5080" r="8255" b="1397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
                              <w:drawing>
                                <wp:inline distT="0" distB="0" distL="114300" distR="114300">
                                  <wp:extent cx="2933065" cy="2777490"/>
                                  <wp:effectExtent l="0" t="0" r="635" b="3810"/>
                                  <wp:docPr id="1" name="Picture 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
                                          <pic:cNvPicPr>
                                            <a:picLocks noChangeAspect="1"/>
                                          </pic:cNvPicPr>
                                        </pic:nvPicPr>
                                        <pic:blipFill>
                                          <a:blip r:embed="rId6"/>
                                          <a:stretch>
                                            <a:fillRect/>
                                          </a:stretch>
                                        </pic:blipFill>
                                        <pic:spPr>
                                          <a:xfrm>
                                            <a:off x="0" y="0"/>
                                            <a:ext cx="2933065" cy="27774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1pt;margin-top:13.55pt;height:225.5pt;width:353pt;z-index:251659264;mso-width-relative:page;mso-height-relative:page;" fillcolor="#FFFFFF [3201]" filled="t" stroked="t" coordsize="21600,21600" o:gfxdata="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QDl5t9gAAAALAQAADwAAAAAAAAAB&#10;ACAAAAAiAAAAZHJzL2Rvd25yZXYueG1sUEsBAhQAFAAAAAgAh07iQH/ajpBJAgAAtwQAAA4AAAAA&#10;AAAAAQAgAAAAJwEAAGRycy9lMm9Eb2MueG1sUEsFBgAAAAAGAAYAWQEAAOIFAAAAAA==&#10;">
                <v:fill on="t" focussize="0,0"/>
                <v:stroke weight="0.5pt" color="#000000" joinstyle="round"/>
                <v:imagedata o:title=""/>
                <o:lock v:ext="edit" aspectratio="f"/>
                <v:textbox>
                  <w:txbxContent>
                    <w:p>
                      <w:r>
                        <w:drawing>
                          <wp:inline distT="0" distB="0" distL="114300" distR="114300">
                            <wp:extent cx="2933065" cy="2777490"/>
                            <wp:effectExtent l="0" t="0" r="635" b="3810"/>
                            <wp:docPr id="1" name="Picture 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
                                    <pic:cNvPicPr>
                                      <a:picLocks noChangeAspect="1"/>
                                    </pic:cNvPicPr>
                                  </pic:nvPicPr>
                                  <pic:blipFill>
                                    <a:blip r:embed="rId6"/>
                                    <a:stretch>
                                      <a:fillRect/>
                                    </a:stretch>
                                  </pic:blipFill>
                                  <pic:spPr>
                                    <a:xfrm>
                                      <a:off x="0" y="0"/>
                                      <a:ext cx="2933065" cy="2777490"/>
                                    </a:xfrm>
                                    <a:prstGeom prst="rect">
                                      <a:avLst/>
                                    </a:prstGeom>
                                  </pic:spPr>
                                </pic:pic>
                              </a:graphicData>
                            </a:graphic>
                          </wp:inline>
                        </w:drawing>
                      </w:r>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bwMode="auto">
                                    <a:xfrm>
                                      <a:off x="0" y="0"/>
                                      <a:ext cx="304800" cy="304800"/>
                                    </a:xfrm>
                                    <a:prstGeom prst="rect">
                                      <a:avLst/>
                                    </a:prstGeom>
                                    <a:noFill/>
                                    <a:ln>
                                      <a:noFill/>
                                    </a:ln>
                                  </pic:spPr>
                                </pic:pic>
                              </a:graphicData>
                            </a:graphic>
                          </wp:inline>
                        </w:drawing>
                      </w:r>
                    </w:p>
                  </w:txbxContent>
                </v:textbox>
              </v:shape>
            </w:pict>
          </mc:Fallback>
        </mc:AlternateContent>
      </w:r>
    </w:p>
    <w:p>
      <w:pPr>
        <w:rPr>
          <w:rFonts w:ascii="Arial" w:hAnsi="Arial" w:eastAsia="Arial" w:cs="Arial"/>
          <w:b/>
        </w:rPr>
      </w:pPr>
      <w:r>
        <w:rPr>
          <w:rFonts w:ascii="Arial" w:hAnsi="Arial" w:eastAsia="Arial" w:cs="Arial"/>
          <w:b/>
        </w:rPr>
        <w:drawing>
          <wp:inline distT="0" distB="0" distL="0" distR="0">
            <wp:extent cx="2973705" cy="25806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Diagram, timeline&#10;&#10;Description automatically generated"/>
                    <pic:cNvPicPr preferRelativeResize="0"/>
                  </pic:nvPicPr>
                  <pic:blipFill>
                    <a:blip r:embed="rId7"/>
                    <a:srcRect/>
                    <a:stretch>
                      <a:fillRect/>
                    </a:stretch>
                  </pic:blipFill>
                  <pic:spPr>
                    <a:xfrm>
                      <a:off x="0" y="0"/>
                      <a:ext cx="2973897" cy="2581240"/>
                    </a:xfrm>
                    <a:prstGeom prst="rect">
                      <a:avLst/>
                    </a:prstGeom>
                  </pic:spPr>
                </pic:pic>
              </a:graphicData>
            </a:graphic>
          </wp:inline>
        </w:drawing>
      </w:r>
    </w:p>
    <w:p>
      <w:pPr>
        <w:rPr>
          <w:rFonts w:ascii="Arial" w:hAnsi="Arial" w:eastAsia="Arial" w:cs="Arial"/>
          <w:b/>
        </w:rPr>
      </w:pPr>
    </w:p>
    <w:p>
      <w:pPr>
        <w:rPr>
          <w:rFonts w:ascii="Arial" w:hAnsi="Arial" w:eastAsia="Arial" w:cs="Arial"/>
        </w:rPr>
      </w:pPr>
      <w:bookmarkStart w:id="0" w:name="_GoBack"/>
      <w:bookmarkEnd w:id="0"/>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32272D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 w:type="table" w:customStyle="1" w:styleId="18">
    <w:name w:val="_Style 18"/>
    <w:basedOn w:val="13"/>
    <w:qFormat/>
    <w:uiPriority w:val="0"/>
    <w:pPr>
      <w:spacing w:after="0" w:line="240" w:lineRule="auto"/>
    </w:pPr>
    <w:tblPr>
      <w:tblCellMar>
        <w:top w:w="0" w:type="dxa"/>
        <w:left w:w="108" w:type="dxa"/>
        <w:bottom w:w="0" w:type="dxa"/>
        <w:right w:w="108" w:type="dxa"/>
      </w:tblCellMar>
    </w:tblPr>
  </w:style>
  <w:style w:type="table" w:customStyle="1" w:styleId="19">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85</TotalTime>
  <ScaleCrop>false</ScaleCrop>
  <LinksUpToDate>false</LinksUpToDate>
  <Application>WPS Office_12.2.0.13266_F1E327BC-269C-435d-A152-05C5408002CA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Admin</cp:lastModifiedBy>
  <dcterms:modified xsi:type="dcterms:W3CDTF">2023-11-03T15:27:35Z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1AB7014CA4254A4FA8352DA7BB51F76C_13</vt:lpwstr>
  </property>
</Properties>
</file>