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0BC5" w:rsidRDefault="00650BC5" w:rsidP="00650BC5">
      <w:pPr>
        <w:numPr>
          <w:ilvl w:val="0"/>
          <w:numId w:val="1"/>
        </w:numPr>
      </w:pPr>
      <w:r w:rsidRPr="00650BC5">
        <w:t>Determine the total number of properties in the dataset.</w:t>
      </w:r>
    </w:p>
    <w:p w:rsidR="00650BC5" w:rsidRPr="00650BC5" w:rsidRDefault="00650BC5" w:rsidP="00650BC5">
      <w:pPr>
        <w:ind w:left="720"/>
      </w:pPr>
    </w:p>
    <w:p w:rsidR="00650BC5" w:rsidRPr="00650BC5" w:rsidRDefault="00650BC5" w:rsidP="00650BC5">
      <w:pPr>
        <w:numPr>
          <w:ilvl w:val="0"/>
          <w:numId w:val="1"/>
        </w:numPr>
      </w:pPr>
      <w:proofErr w:type="spellStart"/>
      <w:r w:rsidRPr="00650BC5">
        <w:t>Analyze</w:t>
      </w:r>
      <w:proofErr w:type="spellEnd"/>
      <w:r w:rsidRPr="00650BC5">
        <w:t xml:space="preserve"> the distribution of composite land use types (</w:t>
      </w:r>
      <w:proofErr w:type="spellStart"/>
      <w:r w:rsidRPr="00650BC5">
        <w:t>xrCompositeLandUseID</w:t>
      </w:r>
      <w:proofErr w:type="spellEnd"/>
      <w:r w:rsidRPr="00650BC5">
        <w:t>) to identify the most common land use categories.</w:t>
      </w:r>
    </w:p>
    <w:p w:rsidR="00650BC5" w:rsidRPr="00650BC5" w:rsidRDefault="00650BC5" w:rsidP="00650BC5">
      <w:pPr>
        <w:numPr>
          <w:ilvl w:val="0"/>
          <w:numId w:val="1"/>
        </w:numPr>
      </w:pPr>
      <w:r w:rsidRPr="00650BC5">
        <w:t>Explore the distribution of building types (</w:t>
      </w:r>
      <w:proofErr w:type="spellStart"/>
      <w:r w:rsidRPr="00650BC5">
        <w:t>xrBuildingTypeID</w:t>
      </w:r>
      <w:proofErr w:type="spellEnd"/>
      <w:r w:rsidRPr="00650BC5">
        <w:t>) to understand the diversity of property structures.</w:t>
      </w:r>
    </w:p>
    <w:p w:rsidR="00650BC5" w:rsidRPr="00650BC5" w:rsidRDefault="00650BC5" w:rsidP="00650BC5">
      <w:pPr>
        <w:numPr>
          <w:ilvl w:val="0"/>
          <w:numId w:val="1"/>
        </w:numPr>
      </w:pPr>
      <w:r w:rsidRPr="00650BC5">
        <w:t>Calculate the average and median sale prices (</w:t>
      </w:r>
      <w:proofErr w:type="spellStart"/>
      <w:r w:rsidRPr="00650BC5">
        <w:t>SalePrice</w:t>
      </w:r>
      <w:proofErr w:type="spellEnd"/>
      <w:r w:rsidRPr="00650BC5">
        <w:t>) to assess the overall pricing trends.</w:t>
      </w:r>
    </w:p>
    <w:p w:rsidR="00650BC5" w:rsidRPr="00650BC5" w:rsidRDefault="00650BC5" w:rsidP="00650BC5">
      <w:pPr>
        <w:numPr>
          <w:ilvl w:val="0"/>
          <w:numId w:val="1"/>
        </w:numPr>
      </w:pPr>
      <w:r w:rsidRPr="00650BC5">
        <w:t>Identify properties with the highest and lowest sale prices to understand the range of property values.</w:t>
      </w:r>
    </w:p>
    <w:p w:rsidR="00650BC5" w:rsidRPr="00650BC5" w:rsidRDefault="00650BC5" w:rsidP="00650BC5">
      <w:pPr>
        <w:numPr>
          <w:ilvl w:val="0"/>
          <w:numId w:val="1"/>
        </w:numPr>
      </w:pPr>
      <w:r w:rsidRPr="00650BC5">
        <w:t>Investigate the relationship between land area (</w:t>
      </w:r>
      <w:proofErr w:type="spellStart"/>
      <w:r w:rsidRPr="00650BC5">
        <w:t>LandSF</w:t>
      </w:r>
      <w:proofErr w:type="spellEnd"/>
      <w:r w:rsidRPr="00650BC5">
        <w:t>) and sale prices to determine if there is a correlation.</w:t>
      </w:r>
    </w:p>
    <w:p w:rsidR="00650BC5" w:rsidRPr="00650BC5" w:rsidRDefault="00650BC5" w:rsidP="00650BC5">
      <w:pPr>
        <w:numPr>
          <w:ilvl w:val="0"/>
          <w:numId w:val="1"/>
        </w:numPr>
      </w:pPr>
      <w:proofErr w:type="spellStart"/>
      <w:r w:rsidRPr="00650BC5">
        <w:t>Analyze</w:t>
      </w:r>
      <w:proofErr w:type="spellEnd"/>
      <w:r w:rsidRPr="00650BC5">
        <w:t xml:space="preserve"> the distribution of living units (</w:t>
      </w:r>
      <w:proofErr w:type="spellStart"/>
      <w:r w:rsidRPr="00650BC5">
        <w:t>LivingUnits</w:t>
      </w:r>
      <w:proofErr w:type="spellEnd"/>
      <w:r w:rsidRPr="00650BC5">
        <w:t>) to assess the density of properties.</w:t>
      </w:r>
    </w:p>
    <w:p w:rsidR="00650BC5" w:rsidRPr="00650BC5" w:rsidRDefault="00650BC5" w:rsidP="00650BC5">
      <w:pPr>
        <w:numPr>
          <w:ilvl w:val="0"/>
          <w:numId w:val="1"/>
        </w:numPr>
      </w:pPr>
      <w:r w:rsidRPr="00650BC5">
        <w:t>Examine the distribution of property owners (</w:t>
      </w:r>
      <w:proofErr w:type="spellStart"/>
      <w:r w:rsidRPr="00650BC5">
        <w:t>OwnerLastName</w:t>
      </w:r>
      <w:proofErr w:type="spellEnd"/>
      <w:r w:rsidRPr="00650BC5">
        <w:t xml:space="preserve">, </w:t>
      </w:r>
      <w:proofErr w:type="spellStart"/>
      <w:r w:rsidRPr="00650BC5">
        <w:t>OwnerFirstName</w:t>
      </w:r>
      <w:proofErr w:type="spellEnd"/>
      <w:r w:rsidRPr="00650BC5">
        <w:t>) to identify the most frequent owners.</w:t>
      </w:r>
    </w:p>
    <w:p w:rsidR="00650BC5" w:rsidRPr="00650BC5" w:rsidRDefault="00650BC5" w:rsidP="00650BC5">
      <w:pPr>
        <w:numPr>
          <w:ilvl w:val="0"/>
          <w:numId w:val="1"/>
        </w:numPr>
      </w:pPr>
      <w:r w:rsidRPr="00650BC5">
        <w:t>Identify the top grantors (</w:t>
      </w:r>
      <w:proofErr w:type="spellStart"/>
      <w:r w:rsidRPr="00650BC5">
        <w:t>PrimaryGrantor</w:t>
      </w:r>
      <w:proofErr w:type="spellEnd"/>
      <w:r w:rsidRPr="00650BC5">
        <w:t>) involved in property transactions.</w:t>
      </w:r>
    </w:p>
    <w:p w:rsidR="00650BC5" w:rsidRPr="00650BC5" w:rsidRDefault="00650BC5" w:rsidP="00650BC5">
      <w:pPr>
        <w:numPr>
          <w:ilvl w:val="0"/>
          <w:numId w:val="1"/>
        </w:numPr>
      </w:pPr>
      <w:r w:rsidRPr="00650BC5">
        <w:t>Explore the distribution of sale dates (</w:t>
      </w:r>
      <w:proofErr w:type="spellStart"/>
      <w:r w:rsidRPr="00650BC5">
        <w:t>SaleDate</w:t>
      </w:r>
      <w:proofErr w:type="spellEnd"/>
      <w:r w:rsidRPr="00650BC5">
        <w:t>) to identify any seasonality or trends in real estate sales.</w:t>
      </w:r>
    </w:p>
    <w:p w:rsidR="00650BC5" w:rsidRPr="00650BC5" w:rsidRDefault="00650BC5" w:rsidP="00650BC5">
      <w:pPr>
        <w:numPr>
          <w:ilvl w:val="0"/>
          <w:numId w:val="1"/>
        </w:numPr>
      </w:pPr>
      <w:r w:rsidRPr="00650BC5">
        <w:t>Calculate the total appraised value (</w:t>
      </w:r>
      <w:proofErr w:type="spellStart"/>
      <w:r w:rsidRPr="00650BC5">
        <w:t>TotalAppraisedValue</w:t>
      </w:r>
      <w:proofErr w:type="spellEnd"/>
      <w:r w:rsidRPr="00650BC5">
        <w:t>) to understand the overall value of the properties.</w:t>
      </w:r>
    </w:p>
    <w:p w:rsidR="00650BC5" w:rsidRPr="00650BC5" w:rsidRDefault="00650BC5" w:rsidP="00650BC5">
      <w:pPr>
        <w:numPr>
          <w:ilvl w:val="0"/>
          <w:numId w:val="1"/>
        </w:numPr>
      </w:pPr>
      <w:r w:rsidRPr="00650BC5">
        <w:t>Investigate the legal references (</w:t>
      </w:r>
      <w:proofErr w:type="spellStart"/>
      <w:r w:rsidRPr="00650BC5">
        <w:t>LegalReference</w:t>
      </w:r>
      <w:proofErr w:type="spellEnd"/>
      <w:r w:rsidRPr="00650BC5">
        <w:t>) associated with property transactions.</w:t>
      </w:r>
    </w:p>
    <w:p w:rsidR="00650BC5" w:rsidRPr="00650BC5" w:rsidRDefault="00650BC5" w:rsidP="00650BC5">
      <w:pPr>
        <w:numPr>
          <w:ilvl w:val="0"/>
          <w:numId w:val="1"/>
        </w:numPr>
      </w:pPr>
      <w:proofErr w:type="spellStart"/>
      <w:r w:rsidRPr="00650BC5">
        <w:t>Analyze</w:t>
      </w:r>
      <w:proofErr w:type="spellEnd"/>
      <w:r w:rsidRPr="00650BC5">
        <w:t xml:space="preserve"> the sales validity (</w:t>
      </w:r>
      <w:proofErr w:type="spellStart"/>
      <w:r w:rsidRPr="00650BC5">
        <w:t>xrSalesValidityID</w:t>
      </w:r>
      <w:proofErr w:type="spellEnd"/>
      <w:r w:rsidRPr="00650BC5">
        <w:t>) to assess the quality and accuracy of sales data.</w:t>
      </w:r>
    </w:p>
    <w:p w:rsidR="00650BC5" w:rsidRPr="00650BC5" w:rsidRDefault="00650BC5" w:rsidP="00650BC5">
      <w:pPr>
        <w:numPr>
          <w:ilvl w:val="0"/>
          <w:numId w:val="1"/>
        </w:numPr>
      </w:pPr>
      <w:r w:rsidRPr="00650BC5">
        <w:t>Examine the types of deeds (</w:t>
      </w:r>
      <w:proofErr w:type="spellStart"/>
      <w:r w:rsidRPr="00650BC5">
        <w:t>xrDeedID</w:t>
      </w:r>
      <w:proofErr w:type="spellEnd"/>
      <w:r w:rsidRPr="00650BC5">
        <w:t>) involved in property transactions.</w:t>
      </w:r>
    </w:p>
    <w:p w:rsidR="00650BC5" w:rsidRPr="00650BC5" w:rsidRDefault="00650BC5" w:rsidP="00650BC5">
      <w:pPr>
        <w:numPr>
          <w:ilvl w:val="0"/>
          <w:numId w:val="1"/>
        </w:numPr>
      </w:pPr>
      <w:r w:rsidRPr="00650BC5">
        <w:t>Calculate the average and median total finished area (</w:t>
      </w:r>
      <w:proofErr w:type="spellStart"/>
      <w:r w:rsidRPr="00650BC5">
        <w:t>TotalFinishedArea</w:t>
      </w:r>
      <w:proofErr w:type="spellEnd"/>
      <w:r w:rsidRPr="00650BC5">
        <w:t>) to understand the typical property size.</w:t>
      </w:r>
    </w:p>
    <w:p w:rsidR="00650BC5" w:rsidRPr="00650BC5" w:rsidRDefault="00650BC5" w:rsidP="00650BC5">
      <w:pPr>
        <w:numPr>
          <w:ilvl w:val="0"/>
          <w:numId w:val="1"/>
        </w:numPr>
      </w:pPr>
      <w:r w:rsidRPr="00650BC5">
        <w:t xml:space="preserve">Identify the primary </w:t>
      </w:r>
      <w:proofErr w:type="spellStart"/>
      <w:r w:rsidRPr="00650BC5">
        <w:t>neighborhoods</w:t>
      </w:r>
      <w:proofErr w:type="spellEnd"/>
      <w:r w:rsidRPr="00650BC5">
        <w:t xml:space="preserve"> (</w:t>
      </w:r>
      <w:proofErr w:type="spellStart"/>
      <w:r w:rsidRPr="00650BC5">
        <w:t>xrPrimaryNeighborhoodID</w:t>
      </w:r>
      <w:proofErr w:type="spellEnd"/>
      <w:r w:rsidRPr="00650BC5">
        <w:t>) with the highest number of properties.</w:t>
      </w:r>
    </w:p>
    <w:p w:rsidR="00650BC5" w:rsidRPr="00650BC5" w:rsidRDefault="00650BC5" w:rsidP="00650BC5">
      <w:pPr>
        <w:numPr>
          <w:ilvl w:val="0"/>
          <w:numId w:val="1"/>
        </w:numPr>
      </w:pPr>
      <w:r w:rsidRPr="00650BC5">
        <w:t>Explore the distribution of location start numbers (</w:t>
      </w:r>
      <w:proofErr w:type="spellStart"/>
      <w:r w:rsidRPr="00650BC5">
        <w:t>LocationStartNumber</w:t>
      </w:r>
      <w:proofErr w:type="spellEnd"/>
      <w:r w:rsidRPr="00650BC5">
        <w:t>) to identify any spatial patterns.</w:t>
      </w:r>
    </w:p>
    <w:p w:rsidR="00650BC5" w:rsidRPr="00650BC5" w:rsidRDefault="00650BC5" w:rsidP="00650BC5">
      <w:pPr>
        <w:numPr>
          <w:ilvl w:val="0"/>
          <w:numId w:val="1"/>
        </w:numPr>
      </w:pPr>
      <w:proofErr w:type="spellStart"/>
      <w:r w:rsidRPr="00650BC5">
        <w:t>Analyze</w:t>
      </w:r>
      <w:proofErr w:type="spellEnd"/>
      <w:r w:rsidRPr="00650BC5">
        <w:t xml:space="preserve"> the presence of apartment units (</w:t>
      </w:r>
      <w:proofErr w:type="spellStart"/>
      <w:r w:rsidRPr="00650BC5">
        <w:t>ApartmentUnitNumber</w:t>
      </w:r>
      <w:proofErr w:type="spellEnd"/>
      <w:r w:rsidRPr="00650BC5">
        <w:t>) in the dataset.</w:t>
      </w:r>
    </w:p>
    <w:p w:rsidR="00650BC5" w:rsidRPr="00650BC5" w:rsidRDefault="00650BC5" w:rsidP="00650BC5">
      <w:pPr>
        <w:numPr>
          <w:ilvl w:val="0"/>
          <w:numId w:val="1"/>
        </w:numPr>
      </w:pPr>
      <w:r w:rsidRPr="00650BC5">
        <w:t>Investigate the distribution of street names (</w:t>
      </w:r>
      <w:proofErr w:type="spellStart"/>
      <w:r w:rsidRPr="00650BC5">
        <w:t>StreetNameAndWay</w:t>
      </w:r>
      <w:proofErr w:type="spellEnd"/>
      <w:r w:rsidRPr="00650BC5">
        <w:t>) to identify common street names.</w:t>
      </w:r>
    </w:p>
    <w:p w:rsidR="00650BC5" w:rsidRPr="00650BC5" w:rsidRDefault="00650BC5" w:rsidP="00650BC5">
      <w:pPr>
        <w:numPr>
          <w:ilvl w:val="0"/>
          <w:numId w:val="1"/>
        </w:numPr>
      </w:pPr>
      <w:r w:rsidRPr="00650BC5">
        <w:t>Assess the relationship between land area and total finished area to understand property utilization.</w:t>
      </w:r>
    </w:p>
    <w:p w:rsidR="00650BC5" w:rsidRPr="00650BC5" w:rsidRDefault="00650BC5" w:rsidP="00650BC5">
      <w:pPr>
        <w:numPr>
          <w:ilvl w:val="0"/>
          <w:numId w:val="1"/>
        </w:numPr>
      </w:pPr>
      <w:proofErr w:type="spellStart"/>
      <w:r w:rsidRPr="00650BC5">
        <w:t>Analyze</w:t>
      </w:r>
      <w:proofErr w:type="spellEnd"/>
      <w:r w:rsidRPr="00650BC5">
        <w:t xml:space="preserve"> the distribution of properties by composite land use types across different </w:t>
      </w:r>
      <w:proofErr w:type="spellStart"/>
      <w:r w:rsidRPr="00650BC5">
        <w:t>neighborhoods</w:t>
      </w:r>
      <w:proofErr w:type="spellEnd"/>
      <w:r w:rsidRPr="00650BC5">
        <w:t>.</w:t>
      </w:r>
    </w:p>
    <w:p w:rsidR="00650BC5" w:rsidRPr="00650BC5" w:rsidRDefault="00650BC5" w:rsidP="00650BC5">
      <w:pPr>
        <w:numPr>
          <w:ilvl w:val="0"/>
          <w:numId w:val="1"/>
        </w:numPr>
      </w:pPr>
      <w:r w:rsidRPr="00650BC5">
        <w:lastRenderedPageBreak/>
        <w:t>Investigate the relationship between the number of living units and total finished area to understand property density.</w:t>
      </w:r>
    </w:p>
    <w:p w:rsidR="00650BC5" w:rsidRPr="00650BC5" w:rsidRDefault="00650BC5" w:rsidP="00650BC5">
      <w:pPr>
        <w:numPr>
          <w:ilvl w:val="0"/>
          <w:numId w:val="1"/>
        </w:numPr>
      </w:pPr>
      <w:r w:rsidRPr="00650BC5">
        <w:t xml:space="preserve">Calculate the average sale price per </w:t>
      </w:r>
      <w:proofErr w:type="spellStart"/>
      <w:r w:rsidRPr="00650BC5">
        <w:t>neighborhood</w:t>
      </w:r>
      <w:proofErr w:type="spellEnd"/>
      <w:r w:rsidRPr="00650BC5">
        <w:t xml:space="preserve"> to identify areas with higher property values.</w:t>
      </w:r>
    </w:p>
    <w:p w:rsidR="00650BC5" w:rsidRPr="00650BC5" w:rsidRDefault="00650BC5" w:rsidP="00650BC5">
      <w:pPr>
        <w:numPr>
          <w:ilvl w:val="0"/>
          <w:numId w:val="1"/>
        </w:numPr>
      </w:pPr>
      <w:proofErr w:type="spellStart"/>
      <w:r w:rsidRPr="00650BC5">
        <w:t>Analyze</w:t>
      </w:r>
      <w:proofErr w:type="spellEnd"/>
      <w:r w:rsidRPr="00650BC5">
        <w:t xml:space="preserve"> the relationship between property ownership and sale prices to identify any patterns.</w:t>
      </w:r>
    </w:p>
    <w:p w:rsidR="00650BC5" w:rsidRPr="00650BC5" w:rsidRDefault="00650BC5" w:rsidP="00650BC5">
      <w:pPr>
        <w:numPr>
          <w:ilvl w:val="0"/>
          <w:numId w:val="1"/>
        </w:numPr>
      </w:pPr>
      <w:r w:rsidRPr="00650BC5">
        <w:t>Explore the distribution of sale prices based on building types to understand price variations.</w:t>
      </w:r>
    </w:p>
    <w:p w:rsidR="00650BC5" w:rsidRPr="00650BC5" w:rsidRDefault="00650BC5" w:rsidP="00650BC5">
      <w:pPr>
        <w:numPr>
          <w:ilvl w:val="0"/>
          <w:numId w:val="1"/>
        </w:numPr>
      </w:pPr>
      <w:r w:rsidRPr="00650BC5">
        <w:t>Identify the most common land use types for properties with the highest sale prices.</w:t>
      </w:r>
    </w:p>
    <w:p w:rsidR="00650BC5" w:rsidRPr="00650BC5" w:rsidRDefault="00650BC5" w:rsidP="00650BC5">
      <w:pPr>
        <w:numPr>
          <w:ilvl w:val="0"/>
          <w:numId w:val="1"/>
        </w:numPr>
        <w:rPr>
          <w:highlight w:val="yellow"/>
        </w:rPr>
      </w:pPr>
      <w:r w:rsidRPr="00650BC5">
        <w:rPr>
          <w:highlight w:val="yellow"/>
        </w:rPr>
        <w:t>Investigate the presence of any outliers or anomalies in the sale price distribution.</w:t>
      </w:r>
    </w:p>
    <w:p w:rsidR="00650BC5" w:rsidRPr="00650BC5" w:rsidRDefault="00650BC5" w:rsidP="00650BC5">
      <w:pPr>
        <w:numPr>
          <w:ilvl w:val="0"/>
          <w:numId w:val="1"/>
        </w:numPr>
      </w:pPr>
      <w:proofErr w:type="spellStart"/>
      <w:r w:rsidRPr="00650BC5">
        <w:t>Analyze</w:t>
      </w:r>
      <w:proofErr w:type="spellEnd"/>
      <w:r w:rsidRPr="00650BC5">
        <w:t xml:space="preserve"> the correlation between total appraised value and sale prices to assess the accuracy of property valuation.</w:t>
      </w:r>
    </w:p>
    <w:p w:rsidR="00650BC5" w:rsidRPr="00650BC5" w:rsidRDefault="00650BC5" w:rsidP="00650BC5">
      <w:pPr>
        <w:numPr>
          <w:ilvl w:val="0"/>
          <w:numId w:val="1"/>
        </w:numPr>
      </w:pPr>
      <w:r w:rsidRPr="00650BC5">
        <w:t>Identify any temporal patterns or trends in real estate sales based on the sale dates.</w:t>
      </w:r>
    </w:p>
    <w:p w:rsidR="00650BC5" w:rsidRPr="00650BC5" w:rsidRDefault="00650BC5" w:rsidP="00650BC5">
      <w:pPr>
        <w:numPr>
          <w:ilvl w:val="0"/>
          <w:numId w:val="1"/>
        </w:numPr>
      </w:pPr>
      <w:r w:rsidRPr="00650BC5">
        <w:t>Assess the impact of different sales validity types on the sale prices of properties.</w:t>
      </w:r>
    </w:p>
    <w:p w:rsidR="00650BC5" w:rsidRPr="00650BC5" w:rsidRDefault="00650BC5" w:rsidP="00650BC5">
      <w:r w:rsidRPr="00650BC5">
        <w:t xml:space="preserve">These objectives and insights provide a starting point for </w:t>
      </w:r>
      <w:proofErr w:type="spellStart"/>
      <w:r w:rsidRPr="00650BC5">
        <w:t>analyzing</w:t>
      </w:r>
      <w:proofErr w:type="spellEnd"/>
      <w:r w:rsidRPr="00650BC5">
        <w:t xml:space="preserve"> the "Real Estate" dataset. Depending on the specific context and goals of your analysis, you can further refine and explore these objectives or come up with additional ones to gain deeper insights from the dataset.</w:t>
      </w:r>
    </w:p>
    <w:p w:rsidR="003F2F94" w:rsidRDefault="003F2F94"/>
    <w:sectPr w:rsidR="003F2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CFA"/>
    <w:multiLevelType w:val="multilevel"/>
    <w:tmpl w:val="94E0E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4466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BC5"/>
    <w:rsid w:val="001D2DC1"/>
    <w:rsid w:val="0037488D"/>
    <w:rsid w:val="003F2F94"/>
    <w:rsid w:val="005F0263"/>
    <w:rsid w:val="00650BC5"/>
    <w:rsid w:val="00D57180"/>
    <w:rsid w:val="00E35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0942A6-BABA-4B5B-883F-AE41D1B67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55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3593</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Dr.Aruna Devi</dc:creator>
  <cp:keywords/>
  <dc:description/>
  <cp:lastModifiedBy>Dr.Aruna Devi</cp:lastModifiedBy>
  <cp:revision>1</cp:revision>
  <dcterms:created xsi:type="dcterms:W3CDTF">2023-06-09T12:50:00Z</dcterms:created>
  <dcterms:modified xsi:type="dcterms:W3CDTF">2023-06-19T21:08:00Z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5af81208-c1d2-4979-aa99-fc092288b2f0</vt:lpwstr>
  </property>
</Properties>
</file>