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10502" w:type="dxa"/>
        <w:tblInd w:w="-607" w:type="dxa"/>
        <w:tblLook w:val="04A0" w:firstRow="1" w:lastRow="0" w:firstColumn="1" w:lastColumn="0" w:noHBand="0" w:noVBand="1"/>
      </w:tblPr>
      <w:tblGrid>
        <w:gridCol w:w="1045"/>
        <w:gridCol w:w="5003"/>
        <w:gridCol w:w="4454"/>
      </w:tblGrid>
      <w:tr w:rsidR="009F1999" w:rsidTr="0056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9F1999" w:rsidRPr="009F1999" w:rsidRDefault="009F1999" w:rsidP="009F1999">
            <w:pPr>
              <w:jc w:val="center"/>
            </w:pPr>
            <w:r>
              <w:t>S.NO</w:t>
            </w:r>
          </w:p>
        </w:tc>
        <w:tc>
          <w:tcPr>
            <w:tcW w:w="5003" w:type="dxa"/>
          </w:tcPr>
          <w:p w:rsidR="009F1999" w:rsidRDefault="009F1999" w:rsidP="009F1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9F1999">
              <w:t>ocument</w:t>
            </w:r>
          </w:p>
        </w:tc>
        <w:tc>
          <w:tcPr>
            <w:tcW w:w="4454" w:type="dxa"/>
          </w:tcPr>
          <w:p w:rsidR="009F1999" w:rsidRDefault="009F1999" w:rsidP="009F1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9F1999" w:rsidTr="0056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9F1999" w:rsidRPr="009F1999" w:rsidRDefault="009F1999" w:rsidP="009F199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</w:p>
        </w:tc>
        <w:tc>
          <w:tcPr>
            <w:tcW w:w="5003" w:type="dxa"/>
          </w:tcPr>
          <w:p w:rsidR="009F1999" w:rsidRPr="00566216" w:rsidRDefault="009F1999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sz w:val="20"/>
                <w:szCs w:val="20"/>
              </w:rPr>
            </w:pPr>
            <w:r w:rsidRPr="00566216">
              <w:rPr>
                <w:rFonts w:ascii="Times New Roman" w:eastAsiaTheme="majorEastAsia" w:hAnsi="Times New Roman" w:cs="Times New Roman"/>
                <w:bCs/>
                <w:sz w:val="20"/>
                <w:szCs w:val="20"/>
              </w:rPr>
              <w:t>It represents any HTML document or web page that is loaded in the browser.</w:t>
            </w:r>
          </w:p>
          <w:p w:rsidR="009F1999" w:rsidRPr="00566216" w:rsidRDefault="009F1999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54" w:type="dxa"/>
          </w:tcPr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 xml:space="preserve">It represents a browser window or frame that displays the contents of the webpage.   </w:t>
            </w:r>
          </w:p>
          <w:p w:rsidR="009F1999" w:rsidRPr="00566216" w:rsidRDefault="009F1999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F1999" w:rsidTr="00566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9F1999" w:rsidRDefault="00566216" w:rsidP="009F1999">
            <w:r>
              <w:t>2.</w:t>
            </w:r>
          </w:p>
        </w:tc>
        <w:tc>
          <w:tcPr>
            <w:tcW w:w="5003" w:type="dxa"/>
          </w:tcPr>
          <w:p w:rsidR="00566216" w:rsidRPr="00566216" w:rsidRDefault="00566216" w:rsidP="00566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It is loaded inside the window.</w:t>
            </w:r>
          </w:p>
          <w:p w:rsidR="009F1999" w:rsidRPr="00566216" w:rsidRDefault="009F1999" w:rsidP="009F19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4" w:type="dxa"/>
          </w:tcPr>
          <w:p w:rsidR="00566216" w:rsidRPr="00566216" w:rsidRDefault="00566216" w:rsidP="00566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It is the very first object that is loaded in the browser.</w:t>
            </w:r>
          </w:p>
          <w:p w:rsidR="009F1999" w:rsidRPr="00566216" w:rsidRDefault="009F1999" w:rsidP="009F19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F1999" w:rsidTr="0056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9F1999" w:rsidRDefault="00566216" w:rsidP="009F1999">
            <w:r>
              <w:t>3.</w:t>
            </w:r>
          </w:p>
        </w:tc>
        <w:tc>
          <w:tcPr>
            <w:tcW w:w="5003" w:type="dxa"/>
          </w:tcPr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It is the object of window property.</w:t>
            </w:r>
          </w:p>
          <w:p w:rsidR="009F1999" w:rsidRPr="00566216" w:rsidRDefault="009F1999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4" w:type="dxa"/>
          </w:tcPr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It is the object of the browser.</w:t>
            </w:r>
          </w:p>
          <w:p w:rsidR="009F1999" w:rsidRPr="00566216" w:rsidRDefault="009F1999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F1999" w:rsidTr="00566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9F1999" w:rsidRDefault="00566216" w:rsidP="009F1999">
            <w:r>
              <w:t>4.</w:t>
            </w:r>
          </w:p>
        </w:tc>
        <w:tc>
          <w:tcPr>
            <w:tcW w:w="5003" w:type="dxa"/>
          </w:tcPr>
          <w:p w:rsidR="009F1999" w:rsidRPr="00566216" w:rsidRDefault="00566216" w:rsidP="009F19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All the tags, elements with attributes in HTML are part of the document.</w:t>
            </w:r>
          </w:p>
        </w:tc>
        <w:tc>
          <w:tcPr>
            <w:tcW w:w="4454" w:type="dxa"/>
          </w:tcPr>
          <w:p w:rsidR="009F1999" w:rsidRPr="00566216" w:rsidRDefault="00566216" w:rsidP="009F19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Global objects, functions, and variables of JavaScript are members of the window object.</w:t>
            </w:r>
          </w:p>
        </w:tc>
      </w:tr>
      <w:tr w:rsidR="009F1999" w:rsidTr="0056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9F1999" w:rsidRDefault="00566216" w:rsidP="009F1999">
            <w:r>
              <w:t>5.</w:t>
            </w:r>
          </w:p>
        </w:tc>
        <w:tc>
          <w:tcPr>
            <w:tcW w:w="5003" w:type="dxa"/>
          </w:tcPr>
          <w:p w:rsidR="009F1999" w:rsidRPr="00566216" w:rsidRDefault="00566216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We can access the document from a window using the window. document</w:t>
            </w:r>
          </w:p>
        </w:tc>
        <w:tc>
          <w:tcPr>
            <w:tcW w:w="4454" w:type="dxa"/>
          </w:tcPr>
          <w:p w:rsidR="009F1999" w:rsidRPr="00566216" w:rsidRDefault="00566216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 xml:space="preserve">We can access the window from the window only. i.e. </w:t>
            </w:r>
            <w:proofErr w:type="spellStart"/>
            <w:r w:rsidRPr="00566216">
              <w:rPr>
                <w:rFonts w:ascii="Times New Roman" w:hAnsi="Times New Roman" w:cs="Times New Roman"/>
              </w:rPr>
              <w:t>window.window</w:t>
            </w:r>
            <w:proofErr w:type="spellEnd"/>
          </w:p>
        </w:tc>
      </w:tr>
      <w:tr w:rsidR="009F1999" w:rsidTr="00566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9F1999" w:rsidRDefault="00566216" w:rsidP="009F1999">
            <w:r>
              <w:t>6.</w:t>
            </w:r>
          </w:p>
        </w:tc>
        <w:tc>
          <w:tcPr>
            <w:tcW w:w="5003" w:type="dxa"/>
          </w:tcPr>
          <w:p w:rsidR="009F1999" w:rsidRPr="00566216" w:rsidRDefault="00566216" w:rsidP="009F19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 xml:space="preserve">The document is part of BOM (browser object model) and </w:t>
            </w:r>
            <w:proofErr w:type="spellStart"/>
            <w:r w:rsidRPr="00566216">
              <w:rPr>
                <w:rFonts w:ascii="Times New Roman" w:hAnsi="Times New Roman" w:cs="Times New Roman"/>
              </w:rPr>
              <w:t>dom</w:t>
            </w:r>
            <w:proofErr w:type="spellEnd"/>
            <w:r w:rsidRPr="00566216">
              <w:rPr>
                <w:rFonts w:ascii="Times New Roman" w:hAnsi="Times New Roman" w:cs="Times New Roman"/>
              </w:rPr>
              <w:t xml:space="preserve"> (Document object model)</w:t>
            </w:r>
          </w:p>
        </w:tc>
        <w:tc>
          <w:tcPr>
            <w:tcW w:w="4454" w:type="dxa"/>
          </w:tcPr>
          <w:p w:rsidR="009F1999" w:rsidRPr="00566216" w:rsidRDefault="00566216" w:rsidP="009F19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The window is part of BOM, not DOM.</w:t>
            </w:r>
          </w:p>
        </w:tc>
      </w:tr>
      <w:tr w:rsidR="009F1999" w:rsidTr="0056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9F1999" w:rsidRDefault="00566216" w:rsidP="009F1999">
            <w:r>
              <w:t>7.</w:t>
            </w:r>
          </w:p>
        </w:tc>
        <w:tc>
          <w:tcPr>
            <w:tcW w:w="5003" w:type="dxa"/>
          </w:tcPr>
          <w:p w:rsidR="009F1999" w:rsidRPr="00566216" w:rsidRDefault="00566216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 xml:space="preserve">Properties of document objects such as title, body, cookies, </w:t>
            </w:r>
            <w:proofErr w:type="spellStart"/>
            <w:r w:rsidRPr="00566216">
              <w:rPr>
                <w:rFonts w:ascii="Times New Roman" w:hAnsi="Times New Roman" w:cs="Times New Roman"/>
              </w:rPr>
              <w:t>etc</w:t>
            </w:r>
            <w:proofErr w:type="spellEnd"/>
            <w:r w:rsidRPr="00566216">
              <w:rPr>
                <w:rFonts w:ascii="Times New Roman" w:hAnsi="Times New Roman" w:cs="Times New Roman"/>
              </w:rPr>
              <w:t xml:space="preserve"> can also be accessed by a window like this window. </w:t>
            </w:r>
            <w:proofErr w:type="spellStart"/>
            <w:r w:rsidRPr="00566216">
              <w:rPr>
                <w:rFonts w:ascii="Times New Roman" w:hAnsi="Times New Roman" w:cs="Times New Roman"/>
              </w:rPr>
              <w:t>document.title</w:t>
            </w:r>
            <w:proofErr w:type="spellEnd"/>
          </w:p>
        </w:tc>
        <w:tc>
          <w:tcPr>
            <w:tcW w:w="4454" w:type="dxa"/>
          </w:tcPr>
          <w:p w:rsidR="009F1999" w:rsidRPr="00566216" w:rsidRDefault="00566216" w:rsidP="009F1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Properties of the window object cannot be accessed by the document object.</w:t>
            </w:r>
          </w:p>
        </w:tc>
      </w:tr>
      <w:tr w:rsidR="00566216" w:rsidTr="00566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566216" w:rsidRDefault="00566216" w:rsidP="009F1999">
            <w:r>
              <w:t>8.</w:t>
            </w:r>
          </w:p>
        </w:tc>
        <w:tc>
          <w:tcPr>
            <w:tcW w:w="5003" w:type="dxa"/>
          </w:tcPr>
          <w:p w:rsidR="00566216" w:rsidRPr="00566216" w:rsidRDefault="00566216" w:rsidP="00566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syntax:</w:t>
            </w:r>
          </w:p>
          <w:p w:rsidR="00566216" w:rsidRPr="00566216" w:rsidRDefault="00566216" w:rsidP="00566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66216" w:rsidRPr="00566216" w:rsidRDefault="00566216" w:rsidP="00566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566216">
              <w:rPr>
                <w:rFonts w:ascii="Times New Roman" w:hAnsi="Times New Roman" w:cs="Times New Roman"/>
              </w:rPr>
              <w:t>document.propertynam</w:t>
            </w:r>
            <w:proofErr w:type="spellEnd"/>
          </w:p>
        </w:tc>
        <w:tc>
          <w:tcPr>
            <w:tcW w:w="4454" w:type="dxa"/>
          </w:tcPr>
          <w:p w:rsidR="00566216" w:rsidRPr="00566216" w:rsidRDefault="00566216" w:rsidP="00566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syntax:</w:t>
            </w:r>
          </w:p>
          <w:p w:rsidR="00566216" w:rsidRPr="00566216" w:rsidRDefault="00566216" w:rsidP="00566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66216" w:rsidRPr="00566216" w:rsidRDefault="00566216" w:rsidP="005662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66216">
              <w:rPr>
                <w:rFonts w:ascii="Times New Roman" w:hAnsi="Times New Roman" w:cs="Times New Roman"/>
              </w:rPr>
              <w:t>window.propertyname</w:t>
            </w:r>
            <w:proofErr w:type="spellEnd"/>
            <w:r w:rsidRPr="00566216">
              <w:rPr>
                <w:rFonts w:ascii="Times New Roman" w:hAnsi="Times New Roman" w:cs="Times New Roman"/>
              </w:rPr>
              <w:t>;</w:t>
            </w:r>
          </w:p>
        </w:tc>
      </w:tr>
      <w:tr w:rsidR="00566216" w:rsidTr="0056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</w:tcPr>
          <w:p w:rsidR="00566216" w:rsidRDefault="00566216" w:rsidP="009F1999">
            <w:r>
              <w:t>9.</w:t>
            </w:r>
          </w:p>
        </w:tc>
        <w:tc>
          <w:tcPr>
            <w:tcW w:w="5003" w:type="dxa"/>
          </w:tcPr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example:</w:t>
            </w:r>
          </w:p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566216">
              <w:rPr>
                <w:rFonts w:ascii="Times New Roman" w:hAnsi="Times New Roman" w:cs="Times New Roman"/>
              </w:rPr>
              <w:t>document.title</w:t>
            </w:r>
            <w:proofErr w:type="spellEnd"/>
            <w:r w:rsidRPr="00566216">
              <w:rPr>
                <w:rFonts w:ascii="Times New Roman" w:hAnsi="Times New Roman" w:cs="Times New Roman"/>
              </w:rPr>
              <w:t xml:space="preserve"> :  will return the title of the document</w:t>
            </w:r>
          </w:p>
        </w:tc>
        <w:tc>
          <w:tcPr>
            <w:tcW w:w="4454" w:type="dxa"/>
          </w:tcPr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66216">
              <w:rPr>
                <w:rFonts w:ascii="Times New Roman" w:hAnsi="Times New Roman" w:cs="Times New Roman"/>
              </w:rPr>
              <w:t>example:</w:t>
            </w:r>
          </w:p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66216" w:rsidRPr="00566216" w:rsidRDefault="00566216" w:rsidP="0056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66216">
              <w:rPr>
                <w:rFonts w:ascii="Times New Roman" w:hAnsi="Times New Roman" w:cs="Times New Roman"/>
              </w:rPr>
              <w:t>window.innerHeight</w:t>
            </w:r>
            <w:proofErr w:type="spellEnd"/>
            <w:r w:rsidRPr="00566216">
              <w:rPr>
                <w:rFonts w:ascii="Times New Roman" w:hAnsi="Times New Roman" w:cs="Times New Roman"/>
              </w:rPr>
              <w:t xml:space="preserve"> : will return the height of the content area of the browser</w:t>
            </w:r>
          </w:p>
        </w:tc>
      </w:tr>
    </w:tbl>
    <w:p w:rsidR="00676956" w:rsidRDefault="00676956">
      <w:bookmarkStart w:id="0" w:name="_GoBack"/>
      <w:bookmarkEnd w:id="0"/>
    </w:p>
    <w:sectPr w:rsidR="0067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18"/>
    <w:rsid w:val="00566216"/>
    <w:rsid w:val="00676956"/>
    <w:rsid w:val="00782F18"/>
    <w:rsid w:val="009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F19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F19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</cp:revision>
  <dcterms:created xsi:type="dcterms:W3CDTF">2023-12-28T15:08:00Z</dcterms:created>
  <dcterms:modified xsi:type="dcterms:W3CDTF">2023-12-28T15:18:00Z</dcterms:modified>
</cp:coreProperties>
</file>