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E41F9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E41F9E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E41F9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E41F9E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597807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597807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E17866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020806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Pr="00B441A1">
              <w:rPr>
                <w:rStyle w:val="Hyperlink"/>
                <w:noProof/>
              </w:rPr>
              <w:t>Module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06" w:rsidRDefault="00020806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Pr="00B441A1">
              <w:rPr>
                <w:rStyle w:val="Hyperlink"/>
                <w:noProof/>
              </w:rPr>
              <w:t>Module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06" w:rsidRDefault="00020806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Pr="00B441A1">
              <w:rPr>
                <w:rStyle w:val="Hyperlink"/>
                <w:noProof/>
              </w:rPr>
              <w:t>Module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806" w:rsidRDefault="00020806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Pr="00B441A1">
              <w:rPr>
                <w:rStyle w:val="Hyperlink"/>
                <w:noProof/>
              </w:rPr>
              <w:t>Module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8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bookmarkStart w:id="3" w:name="_Toc439596079"/>
      <w:r>
        <w:t>Minimum Requirements</w:t>
      </w:r>
      <w:bookmarkEnd w:id="1"/>
      <w:bookmarkEnd w:id="3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4" w:name="_Toc402896134"/>
      <w:bookmarkStart w:id="5" w:name="_Toc439596080"/>
      <w:proofErr w:type="spellStart"/>
      <w:r>
        <w:t>Nuget</w:t>
      </w:r>
      <w:proofErr w:type="spellEnd"/>
      <w:r>
        <w:t xml:space="preserve"> Packages</w:t>
      </w:r>
      <w:bookmarkEnd w:id="4"/>
      <w:bookmarkEnd w:id="5"/>
    </w:p>
    <w:p w:rsid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B06572" w:rsidRPr="00F27849" w:rsidRDefault="00B06572" w:rsidP="00F27849">
      <w:pPr>
        <w:pStyle w:val="ListParagraph"/>
        <w:numPr>
          <w:ilvl w:val="0"/>
          <w:numId w:val="9"/>
        </w:numPr>
      </w:pPr>
      <w:proofErr w:type="spellStart"/>
      <w:r>
        <w:t>XUnit</w:t>
      </w:r>
      <w:proofErr w:type="spellEnd"/>
      <w:r>
        <w:t xml:space="preserve"> Visual Studio Runner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6" w:name="_Toc402896135"/>
      <w:bookmarkStart w:id="7" w:name="_Toc439596081"/>
      <w:r>
        <w:lastRenderedPageBreak/>
        <w:t>C</w:t>
      </w:r>
      <w:r w:rsidR="00497732">
        <w:t>ode C</w:t>
      </w:r>
      <w:r>
        <w:t>onventions</w:t>
      </w:r>
      <w:bookmarkEnd w:id="2"/>
      <w:bookmarkEnd w:id="6"/>
      <w:bookmarkEnd w:id="7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3338433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8" w:name="_Toc398747068"/>
      <w:bookmarkStart w:id="9" w:name="_Toc402896136"/>
      <w:bookmarkStart w:id="10" w:name="_Toc439596082"/>
      <w:r>
        <w:t>Source</w:t>
      </w:r>
      <w:bookmarkEnd w:id="8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9"/>
      <w:bookmarkEnd w:id="10"/>
    </w:p>
    <w:p w:rsidR="00C12B75" w:rsidRDefault="00597807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597807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11" w:name="_Toc398747069"/>
      <w:bookmarkStart w:id="12" w:name="_Toc402896137"/>
      <w:bookmarkStart w:id="13" w:name="_Toc439596083"/>
      <w:r>
        <w:t>Author</w:t>
      </w:r>
      <w:bookmarkEnd w:id="11"/>
      <w:bookmarkEnd w:id="12"/>
      <w:bookmarkEnd w:id="13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4" w:name="_Toc439596084"/>
      <w:r>
        <w:lastRenderedPageBreak/>
        <w:t>Module</w:t>
      </w:r>
      <w:r w:rsidR="00C4067E">
        <w:t xml:space="preserve"> 1</w:t>
      </w:r>
      <w:bookmarkEnd w:id="14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A86" w:rsidRDefault="00281A86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281A86" w:rsidRDefault="00281A86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B438A6" w:rsidRDefault="00C4067E" w:rsidP="005448BB">
      <w:pPr>
        <w:spacing w:after="0"/>
      </w:pPr>
      <w:r>
        <w:t xml:space="preserve">1. 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and build it. This process</w:t>
      </w:r>
      <w:r w:rsidR="00D750A0">
        <w:t xml:space="preserve"> will download all the packages and will prompt</w:t>
      </w:r>
      <w:r w:rsidR="00D750A0">
        <w:t xml:space="preserve"> a security dialog asking you to enable the type provider, click “Enable”.</w:t>
      </w:r>
    </w:p>
    <w:p w:rsidR="000F46E4" w:rsidRDefault="000F46E4" w:rsidP="005448BB">
      <w:pPr>
        <w:spacing w:after="0"/>
      </w:pPr>
    </w:p>
    <w:p w:rsidR="000F46E4" w:rsidRDefault="00E17866" w:rsidP="000F46E4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C22557A" wp14:editId="57ABC2BD">
            <wp:extent cx="4605337" cy="1953332"/>
            <wp:effectExtent l="0" t="0" r="508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384" cy="19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D750A0" w:rsidRDefault="00D750A0" w:rsidP="005448BB">
      <w:pPr>
        <w:spacing w:after="0"/>
      </w:pPr>
    </w:p>
    <w:p w:rsidR="006063E1" w:rsidRDefault="00D750A0" w:rsidP="005448BB">
      <w:pPr>
        <w:spacing w:after="0"/>
      </w:pPr>
      <w:r>
        <w:t>2.</w:t>
      </w:r>
      <w:r w:rsidR="006063E1">
        <w:t xml:space="preserve"> </w:t>
      </w:r>
      <w:r>
        <w:t xml:space="preserve">Once the solution build successfully, </w:t>
      </w:r>
      <w:r w:rsidR="006063E1">
        <w:t>go to the</w:t>
      </w:r>
      <w:r w:rsidR="00B867E7">
        <w:t xml:space="preserve"> Module1/Application</w:t>
      </w:r>
      <w:r w:rsidR="006063E1">
        <w:t xml:space="preserve"> project.</w:t>
      </w:r>
    </w:p>
    <w:p w:rsidR="00D750A0" w:rsidRDefault="00D750A0" w:rsidP="005448BB">
      <w:pPr>
        <w:spacing w:after="0"/>
      </w:pPr>
    </w:p>
    <w:p w:rsidR="00C4067E" w:rsidRPr="00EE7E6E" w:rsidRDefault="00D750A0" w:rsidP="005448BB">
      <w:pPr>
        <w:spacing w:after="0"/>
      </w:pPr>
      <w:r>
        <w:t>3</w:t>
      </w:r>
      <w:r w:rsidR="006063E1">
        <w:t xml:space="preserve">. Open the file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6" w:name="_MON_1470807015"/>
    <w:bookmarkEnd w:id="16"/>
    <w:p w:rsidR="00C4067E" w:rsidRPr="00EE7E6E" w:rsidRDefault="00281A86" w:rsidP="00C4067E">
      <w:r>
        <w:object w:dxaOrig="9026" w:dyaOrig="1826">
          <v:shape id="_x0000_i1045" type="#_x0000_t75" style="width:453.4pt;height:84.4pt" o:ole="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3338434" r:id="rId21"/>
        </w:object>
      </w:r>
    </w:p>
    <w:p w:rsidR="00540C3A" w:rsidRDefault="00540C3A" w:rsidP="005448BB">
      <w:pPr>
        <w:spacing w:after="0"/>
      </w:pPr>
    </w:p>
    <w:p w:rsidR="00C4067E" w:rsidRDefault="00D750A0" w:rsidP="005448BB">
      <w:pPr>
        <w:spacing w:after="0"/>
      </w:pPr>
      <w:r>
        <w:t>4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C4067E" w:rsidRDefault="00D750A0" w:rsidP="005448BB">
      <w:pPr>
        <w:spacing w:after="0"/>
      </w:pPr>
      <w:r>
        <w:t>5</w:t>
      </w:r>
      <w:r w:rsidR="00C4067E">
        <w:t xml:space="preserve">. Create </w:t>
      </w:r>
      <w:r w:rsidR="00540C3A"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10M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D750A0" w:rsidP="005448BB">
      <w:pPr>
        <w:spacing w:after="0"/>
      </w:pPr>
      <w:r>
        <w:t>6</w:t>
      </w:r>
      <w:r w:rsidR="00540C3A">
        <w:t>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D750A0" w:rsidP="005448BB">
      <w:pPr>
        <w:spacing w:after="0"/>
      </w:pPr>
      <w:r>
        <w:t>7</w:t>
      </w:r>
      <w:r w:rsidR="003C1CB9">
        <w:t xml:space="preserve">. Go to the </w:t>
      </w:r>
      <w:proofErr w:type="spellStart"/>
      <w:r w:rsidR="003C1CB9">
        <w:t>Tests.fs</w:t>
      </w:r>
      <w:proofErr w:type="spellEnd"/>
      <w:r w:rsidR="003C1CB9">
        <w:t xml:space="preserve"> file located in the Tests project, uncomment</w:t>
      </w:r>
      <w:r w:rsidR="00504F5B">
        <w:t>, compile</w:t>
      </w:r>
      <w:r w:rsidR="003C1CB9"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5448BB">
      <w:pPr>
        <w:spacing w:after="0"/>
      </w:pPr>
    </w:p>
    <w:p w:rsidR="00C4067E" w:rsidRDefault="00D750A0" w:rsidP="005448BB">
      <w:pPr>
        <w:spacing w:after="0"/>
      </w:pPr>
      <w:r>
        <w:t>8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7" w:name="_MON_1470845213"/>
    <w:bookmarkEnd w:id="17"/>
    <w:p w:rsidR="00C4067E" w:rsidRDefault="005763CF" w:rsidP="00C4067E">
      <w:r>
        <w:object w:dxaOrig="9026" w:dyaOrig="2048">
          <v:shape id="_x0000_i1026" type="#_x0000_t75" style="width:453.4pt;height:100.5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3338435" r:id="rId23"/>
        </w:object>
      </w:r>
    </w:p>
    <w:p w:rsidR="007C3484" w:rsidRDefault="007C3484" w:rsidP="005448BB">
      <w:pPr>
        <w:spacing w:after="0"/>
      </w:pPr>
    </w:p>
    <w:p w:rsidR="00C4067E" w:rsidRDefault="00D750A0" w:rsidP="005448BB">
      <w:pPr>
        <w:spacing w:after="0"/>
      </w:pPr>
      <w:r>
        <w:t>9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ryPromoteToVip</w:t>
            </w:r>
            <w:proofErr w:type="spellEnd"/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101M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7023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r w:rsidR="007023E5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D750A0" w:rsidP="005448BB">
      <w:pPr>
        <w:spacing w:after="0"/>
      </w:pPr>
      <w:r>
        <w:t>10</w:t>
      </w:r>
      <w:r w:rsidR="003C1CB9">
        <w:t>. Uncomment</w:t>
      </w:r>
      <w:r w:rsidR="00504F5B">
        <w:t>, compile</w:t>
      </w:r>
      <w:r w:rsidR="003C1CB9">
        <w:t xml:space="preserve"> and run tests 1-2 and 1-3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11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8" w:name="_MON_1470845778"/>
    <w:bookmarkEnd w:id="18"/>
    <w:p w:rsidR="00C4067E" w:rsidRDefault="005763CF" w:rsidP="00C4067E">
      <w:r>
        <w:object w:dxaOrig="9026" w:dyaOrig="1158">
          <v:shape id="_x0000_i1027" type="#_x0000_t75" style="width:453.4pt;height:58.5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3338436" r:id="rId25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D750A0">
        <w:t>2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5448BB">
      <w:pPr>
        <w:spacing w:after="0"/>
      </w:pPr>
    </w:p>
    <w:p w:rsidR="003C1CB9" w:rsidRDefault="00D750A0" w:rsidP="005448BB">
      <w:pPr>
        <w:spacing w:after="0"/>
      </w:pPr>
      <w:r>
        <w:t>13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19" w:name="_Toc439596085"/>
      <w:r>
        <w:lastRenderedPageBreak/>
        <w:t>Module</w:t>
      </w:r>
      <w:r w:rsidR="001F2544">
        <w:t xml:space="preserve"> 2</w:t>
      </w:r>
      <w:bookmarkEnd w:id="1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6D4" w:rsidRDefault="007506D4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506D4" w:rsidRDefault="007506D4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961015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686B9D">
        <w:t xml:space="preserve"> project</w:t>
      </w:r>
      <w:r w:rsidR="00C8717C">
        <w:t>.</w:t>
      </w:r>
    </w:p>
    <w:p w:rsidR="00C8717C" w:rsidRDefault="00C8717C" w:rsidP="005448BB">
      <w:pPr>
        <w:spacing w:after="0"/>
      </w:pPr>
    </w:p>
    <w:p w:rsidR="001F2544" w:rsidRDefault="00686B9D" w:rsidP="005448BB">
      <w:pPr>
        <w:spacing w:after="0"/>
      </w:pPr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0" w:name="_MON_1470923047"/>
    <w:bookmarkEnd w:id="20"/>
    <w:p w:rsidR="001F2544" w:rsidRDefault="00E170CC" w:rsidP="001F2544">
      <w:pPr>
        <w:spacing w:after="0"/>
      </w:pPr>
      <w:r>
        <w:object w:dxaOrig="9026" w:dyaOrig="1158">
          <v:shape id="_x0000_i1028" type="#_x0000_t75" style="width:453.4pt;height:58.5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3338437" r:id="rId27"/>
        </w:object>
      </w:r>
    </w:p>
    <w:p w:rsidR="007C3484" w:rsidRDefault="007C3484" w:rsidP="005448BB">
      <w:pPr>
        <w:spacing w:after="0"/>
      </w:pPr>
    </w:p>
    <w:p w:rsidR="001F2544" w:rsidRDefault="00686B9D" w:rsidP="005448BB">
      <w:pPr>
        <w:spacing w:after="0"/>
      </w:pPr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5448BB">
      <w:pPr>
        <w:spacing w:after="0"/>
      </w:pPr>
    </w:p>
    <w:p w:rsidR="001F2544" w:rsidRDefault="00686B9D" w:rsidP="005448BB">
      <w:pPr>
        <w:spacing w:after="0"/>
      </w:pPr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21" w:name="_MON_1470923929"/>
    <w:bookmarkEnd w:id="21"/>
    <w:p w:rsidR="001F2544" w:rsidRDefault="00281A86" w:rsidP="001F2544">
      <w:r>
        <w:object w:dxaOrig="9026" w:dyaOrig="1158">
          <v:shape id="_x0000_i1044" type="#_x0000_t75" style="width:453.4pt;height:58.5pt" o:ole="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3338438" r:id="rId29"/>
        </w:object>
      </w:r>
    </w:p>
    <w:p w:rsidR="001F2544" w:rsidRDefault="001F2544" w:rsidP="005448BB">
      <w:pPr>
        <w:spacing w:after="0"/>
      </w:pPr>
    </w:p>
    <w:p w:rsidR="001F2544" w:rsidRDefault="00686B9D" w:rsidP="005448BB">
      <w:pPr>
        <w:spacing w:after="0"/>
      </w:pPr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522E2" w:rsidP="005448BB">
      <w:pPr>
        <w:spacing w:after="0"/>
      </w:pPr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2" w:name="_MON_1470923718"/>
    <w:bookmarkEnd w:id="22"/>
    <w:p w:rsidR="001F2544" w:rsidRDefault="00686B9D" w:rsidP="001F2544">
      <w:r>
        <w:object w:dxaOrig="9026" w:dyaOrig="551">
          <v:shape id="_x0000_i1029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3338439" r:id="rId30"/>
        </w:object>
      </w:r>
    </w:p>
    <w:p w:rsidR="001F2544" w:rsidRDefault="001F2544" w:rsidP="005448BB">
      <w:pPr>
        <w:spacing w:after="0"/>
      </w:pPr>
    </w:p>
    <w:p w:rsidR="001F2544" w:rsidRDefault="00F522E2" w:rsidP="005448BB">
      <w:pPr>
        <w:spacing w:after="0"/>
      </w:pPr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5448BB">
      <w:pPr>
        <w:spacing w:after="0"/>
      </w:pPr>
    </w:p>
    <w:p w:rsidR="001F2544" w:rsidRDefault="00F522E2" w:rsidP="005448BB">
      <w:pPr>
        <w:spacing w:after="0"/>
      </w:pPr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7C3484" w:rsidRDefault="007C3484" w:rsidP="001F2544"/>
    <w:p w:rsidR="001F2544" w:rsidRDefault="00F522E2" w:rsidP="005448BB">
      <w:pPr>
        <w:spacing w:after="0"/>
      </w:pPr>
      <w:r>
        <w:lastRenderedPageBreak/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522E2" w:rsidP="005448BB">
      <w:pPr>
        <w:spacing w:after="0"/>
      </w:pPr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5448BB">
      <w:pPr>
        <w:spacing w:after="0"/>
      </w:pPr>
    </w:p>
    <w:p w:rsidR="001F2544" w:rsidRDefault="00F522E2" w:rsidP="005448BB">
      <w:pPr>
        <w:spacing w:after="0"/>
      </w:pPr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86481"/>
    <w:bookmarkEnd w:id="23"/>
    <w:p w:rsidR="001F2544" w:rsidRDefault="00ED6AB1" w:rsidP="001F2544">
      <w:r>
        <w:object w:dxaOrig="9026" w:dyaOrig="543">
          <v:shape id="_x0000_i1030" type="#_x0000_t75" style="width:453.4pt;height:2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3338440" r:id="rId32"/>
        </w:object>
      </w:r>
    </w:p>
    <w:p w:rsidR="00F522E2" w:rsidRDefault="00F522E2" w:rsidP="005448BB">
      <w:pPr>
        <w:spacing w:after="0"/>
      </w:pPr>
    </w:p>
    <w:p w:rsidR="00F522E2" w:rsidRDefault="00835336" w:rsidP="005448BB">
      <w:pPr>
        <w:spacing w:after="0"/>
      </w:pPr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5448BB">
      <w:pPr>
        <w:spacing w:after="0"/>
      </w:pPr>
    </w:p>
    <w:p w:rsidR="001F2544" w:rsidRDefault="00835336" w:rsidP="005448BB">
      <w:pPr>
        <w:spacing w:after="0"/>
      </w:pPr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24" w:name="_MON_1470987108"/>
    <w:bookmarkEnd w:id="24"/>
    <w:p w:rsidR="001F2544" w:rsidRDefault="00ED6AB1" w:rsidP="001F2544">
      <w:r>
        <w:object w:dxaOrig="9026" w:dyaOrig="1603">
          <v:shape id="_x0000_i1031" type="#_x0000_t75" style="width:453.4pt;height:80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3338441" r:id="rId34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5" w:name="_MON_1470987266"/>
    <w:bookmarkEnd w:id="25"/>
    <w:p w:rsidR="001F2544" w:rsidRDefault="00ED6AB1" w:rsidP="001F2544">
      <w:pPr>
        <w:spacing w:after="0"/>
      </w:pPr>
      <w:r>
        <w:object w:dxaOrig="9360" w:dyaOrig="1557">
          <v:shape id="_x0000_i1032" type="#_x0000_t75" style="width:454.5pt;height:79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3338442" r:id="rId36"/>
        </w:objec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6" w:name="_MON_1470987428"/>
    <w:bookmarkEnd w:id="26"/>
    <w:p w:rsidR="001F2544" w:rsidRDefault="00ED6AB1" w:rsidP="001F2544">
      <w:pPr>
        <w:spacing w:after="0"/>
      </w:pPr>
      <w:r>
        <w:object w:dxaOrig="9026" w:dyaOrig="549">
          <v:shape id="_x0000_i1033" type="#_x0000_t75" style="width:453.4pt;height:28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3338443" r:id="rId38"/>
        </w:object>
      </w: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7" w:name="_Toc397286534"/>
      <w:bookmarkStart w:id="28" w:name="_Toc439596086"/>
      <w:r>
        <w:lastRenderedPageBreak/>
        <w:t>Module</w:t>
      </w:r>
      <w:r w:rsidR="00C53151">
        <w:t xml:space="preserve"> 3</w:t>
      </w:r>
      <w:bookmarkEnd w:id="27"/>
      <w:bookmarkEnd w:id="2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6D4" w:rsidRDefault="007506D4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7506D4" w:rsidRDefault="007506D4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5448BB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>
        <w:t xml:space="preserve"> project</w:t>
      </w:r>
      <w:r w:rsidR="005448BB">
        <w:t>.</w:t>
      </w:r>
    </w:p>
    <w:p w:rsidR="005448BB" w:rsidRDefault="005448BB" w:rsidP="005448BB">
      <w:pPr>
        <w:spacing w:after="0"/>
      </w:pPr>
    </w:p>
    <w:p w:rsidR="00C53151" w:rsidRDefault="00C5634C" w:rsidP="005448BB">
      <w:pPr>
        <w:spacing w:after="0"/>
      </w:pPr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9" w:name="_MON_1472401802"/>
    <w:bookmarkEnd w:id="29"/>
    <w:p w:rsidR="00C53151" w:rsidRDefault="00E170CC" w:rsidP="00C53151">
      <w:r>
        <w:object w:dxaOrig="9026" w:dyaOrig="5385">
          <v:shape id="_x0000_i1034" type="#_x0000_t75" style="width:453.4pt;height:266.2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3338444" r:id="rId40"/>
        </w:object>
      </w:r>
    </w:p>
    <w:p w:rsidR="00C5634C" w:rsidRDefault="00C5634C" w:rsidP="005448BB">
      <w:pPr>
        <w:spacing w:after="0"/>
      </w:pPr>
    </w:p>
    <w:p w:rsidR="007C3484" w:rsidRDefault="00C5634C" w:rsidP="005448BB">
      <w:pPr>
        <w:spacing w:after="0"/>
      </w:pPr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FE4261" w:rsidRDefault="00FE4261" w:rsidP="005448BB">
      <w:pPr>
        <w:spacing w:after="0"/>
      </w:pPr>
    </w:p>
    <w:p w:rsidR="00FE4261" w:rsidRDefault="00FE4261" w:rsidP="005448BB">
      <w:pPr>
        <w:spacing w:after="0"/>
      </w:pPr>
    </w:p>
    <w:p w:rsidR="00C53151" w:rsidRDefault="00C5634C" w:rsidP="005448BB">
      <w:pPr>
        <w:spacing w:after="0"/>
      </w:pPr>
      <w:r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30" w:name="_MON_1472403573"/>
    <w:bookmarkEnd w:id="30"/>
    <w:p w:rsidR="00542B11" w:rsidRDefault="00E170CC" w:rsidP="00C53151">
      <w:r>
        <w:object w:dxaOrig="9026" w:dyaOrig="1158">
          <v:shape id="_x0000_i1035" type="#_x0000_t75" style="width:453.4pt;height:58.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3338445" r:id="rId42"/>
        </w:object>
      </w:r>
    </w:p>
    <w:p w:rsidR="00C5634C" w:rsidRDefault="00C5634C" w:rsidP="005448BB">
      <w:pPr>
        <w:spacing w:after="0"/>
      </w:pPr>
    </w:p>
    <w:p w:rsidR="00C5634C" w:rsidRDefault="00C5634C" w:rsidP="005448BB">
      <w:pPr>
        <w:spacing w:after="0"/>
      </w:pPr>
      <w:r>
        <w:lastRenderedPageBreak/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5448BB">
      <w:pPr>
        <w:spacing w:after="0"/>
      </w:pPr>
    </w:p>
    <w:p w:rsidR="00C53151" w:rsidRDefault="00C5634C" w:rsidP="005448BB">
      <w:pPr>
        <w:spacing w:after="0"/>
      </w:pPr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1" w:name="_MON_1471024033"/>
    <w:bookmarkEnd w:id="31"/>
    <w:p w:rsidR="00C53151" w:rsidRDefault="00BD0A67" w:rsidP="00C53151">
      <w:r>
        <w:object w:dxaOrig="9026" w:dyaOrig="1285">
          <v:shape id="_x0000_i1036" type="#_x0000_t75" style="width:453.4pt;height:64.1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3338446" r:id="rId44"/>
        </w:object>
      </w:r>
    </w:p>
    <w:p w:rsidR="007C3484" w:rsidRDefault="007C3484" w:rsidP="005448BB">
      <w:pPr>
        <w:spacing w:after="0"/>
      </w:pPr>
    </w:p>
    <w:p w:rsidR="00C53151" w:rsidRDefault="006F25EE" w:rsidP="005448BB">
      <w:pPr>
        <w:spacing w:after="0"/>
      </w:pPr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6F25EE" w:rsidRDefault="006F25EE" w:rsidP="005448BB">
      <w:pPr>
        <w:spacing w:after="0"/>
      </w:pPr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32" w:name="_MON_1471025395"/>
    <w:bookmarkEnd w:id="32"/>
    <w:p w:rsidR="00C53151" w:rsidRDefault="00B31F31" w:rsidP="00C53151">
      <w:r>
        <w:object w:dxaOrig="9026" w:dyaOrig="1495">
          <v:shape id="_x0000_i1037" type="#_x0000_t75" style="width:453.4pt;height:1in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3338447" r:id="rId46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DC365E" w:rsidP="005448BB">
      <w:pPr>
        <w:spacing w:after="0"/>
      </w:pPr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3" w:name="_Toc397286538"/>
      <w:bookmarkStart w:id="34" w:name="_Toc439596087"/>
      <w:r>
        <w:lastRenderedPageBreak/>
        <w:t>Module</w:t>
      </w:r>
      <w:r w:rsidR="003D1DCB">
        <w:t xml:space="preserve"> 4</w:t>
      </w:r>
      <w:bookmarkEnd w:id="33"/>
      <w:bookmarkEnd w:id="3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6D4" w:rsidRDefault="007506D4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7506D4" w:rsidRDefault="007506D4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8D59E6" w:rsidRDefault="003D1DCB" w:rsidP="00E81C16">
      <w:pPr>
        <w:spacing w:after="0"/>
      </w:pPr>
      <w:r>
        <w:t xml:space="preserve">1. </w:t>
      </w:r>
      <w:r w:rsidR="00E81C16">
        <w:t>G</w:t>
      </w:r>
      <w:r>
        <w:t xml:space="preserve">o to the </w:t>
      </w:r>
      <w:r w:rsidR="00E81C16">
        <w:t>Module4/Application</w:t>
      </w:r>
      <w:r>
        <w:t xml:space="preserve"> project. </w: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E81C16">
      <w:pPr>
        <w:spacing w:after="0"/>
      </w:pPr>
    </w:p>
    <w:bookmarkStart w:id="35" w:name="_MON_1472417191"/>
    <w:bookmarkEnd w:id="35"/>
    <w:p w:rsidR="006D4E7B" w:rsidRDefault="00E170CC" w:rsidP="006D4E7B">
      <w:r>
        <w:object w:dxaOrig="9026" w:dyaOrig="2716">
          <v:shape id="_x0000_i1038" type="#_x0000_t75" style="width:453.4pt;height:135.7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3338448" r:id="rId48"/>
        </w:objec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6" w:name="_MON_1472417466"/>
    <w:bookmarkEnd w:id="36"/>
    <w:p w:rsidR="006D4E7B" w:rsidRDefault="006D4E7B" w:rsidP="006D4E7B">
      <w:r>
        <w:object w:dxaOrig="9026" w:dyaOrig="714">
          <v:shape id="_x0000_i1039" type="#_x0000_t75" style="width:453.4pt;height:36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3338449" r:id="rId50"/>
        </w:object>
      </w:r>
    </w:p>
    <w:p w:rsidR="003D1DCB" w:rsidRDefault="003D1DCB" w:rsidP="00E81C16">
      <w:pPr>
        <w:spacing w:after="0"/>
      </w:pPr>
    </w:p>
    <w:p w:rsidR="00596BE8" w:rsidRDefault="00462C9A" w:rsidP="00E81C16">
      <w:pPr>
        <w:spacing w:after="0"/>
      </w:pPr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E81C16">
      <w:pPr>
        <w:spacing w:after="0"/>
      </w:pPr>
    </w:p>
    <w:p w:rsidR="003D1DCB" w:rsidRDefault="00462C9A" w:rsidP="00E81C16">
      <w:pPr>
        <w:spacing w:after="0"/>
      </w:pPr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7" w:name="_MON_1471671363"/>
    <w:bookmarkEnd w:id="37"/>
    <w:p w:rsidR="003D1DCB" w:rsidRDefault="00E170CC" w:rsidP="003D1DCB">
      <w:r>
        <w:object w:dxaOrig="9026" w:dyaOrig="1826">
          <v:shape id="_x0000_i1040" type="#_x0000_t75" style="width:453.4pt;height:93.7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3338450" r:id="rId52"/>
        </w:object>
      </w:r>
    </w:p>
    <w:p w:rsidR="00033DB5" w:rsidRDefault="00033DB5" w:rsidP="00E81C16">
      <w:pPr>
        <w:spacing w:after="0"/>
      </w:pPr>
    </w:p>
    <w:p w:rsidR="00705D2B" w:rsidRDefault="00462C9A" w:rsidP="00E81C16">
      <w:pPr>
        <w:spacing w:after="0"/>
      </w:pPr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E81C16">
      <w:pPr>
        <w:spacing w:after="0"/>
      </w:pPr>
    </w:p>
    <w:p w:rsidR="003D1DCB" w:rsidRDefault="00462C9A" w:rsidP="00E81C16">
      <w:pPr>
        <w:spacing w:after="0"/>
      </w:pPr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8" w:name="_MON_1471671746"/>
    <w:bookmarkEnd w:id="38"/>
    <w:p w:rsidR="003D1DCB" w:rsidRPr="00DC5AA4" w:rsidRDefault="00E170CC" w:rsidP="003D1DCB">
      <w:r>
        <w:object w:dxaOrig="9026" w:dyaOrig="2048">
          <v:shape id="_x0000_i1041" type="#_x0000_t75" style="width:453.4pt;height:100.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3338451" r:id="rId54"/>
        </w:object>
      </w:r>
    </w:p>
    <w:p w:rsidR="005674DF" w:rsidRDefault="005674DF" w:rsidP="00E81C16">
      <w:pPr>
        <w:spacing w:after="0"/>
      </w:pPr>
    </w:p>
    <w:p w:rsidR="00E96EB3" w:rsidRDefault="00462C9A" w:rsidP="00E81C16">
      <w:pPr>
        <w:spacing w:after="0"/>
      </w:pPr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9" w:name="_MON_1472411984"/>
    <w:bookmarkEnd w:id="39"/>
    <w:p w:rsidR="003A7604" w:rsidRDefault="00E170CC" w:rsidP="003A7604">
      <w:r>
        <w:object w:dxaOrig="9026" w:dyaOrig="2938">
          <v:shape id="_x0000_i1042" type="#_x0000_t75" style="width:453.4pt;height:2in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3338452" r:id="rId56"/>
        </w:objec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0" w:name="_MON_1472413541"/>
      <w:bookmarkEnd w:id="40"/>
      <w:r w:rsidR="006B4A59">
        <w:object w:dxaOrig="9026" w:dyaOrig="1826">
          <v:shape id="_x0000_i1043" type="#_x0000_t75" style="width:453.4pt;height:93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3338453" r:id="rId58"/>
        </w:object>
      </w:r>
    </w:p>
    <w:p w:rsidR="00596BE8" w:rsidRDefault="00596BE8" w:rsidP="00E81C16">
      <w:pPr>
        <w:spacing w:after="0"/>
      </w:pPr>
    </w:p>
    <w:p w:rsidR="00815DB8" w:rsidRDefault="00815DB8" w:rsidP="00E81C16">
      <w:pPr>
        <w:spacing w:after="0"/>
      </w:pPr>
      <w:r>
        <w:t>11. Uncomment, compile and run tests 4-4 and 4-5.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807" w:rsidRDefault="00597807">
      <w:pPr>
        <w:spacing w:after="0" w:line="240" w:lineRule="auto"/>
      </w:pPr>
      <w:r>
        <w:separator/>
      </w:r>
    </w:p>
  </w:endnote>
  <w:endnote w:type="continuationSeparator" w:id="0">
    <w:p w:rsidR="00597807" w:rsidRDefault="0059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597807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20806">
          <w:t>F#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E17866">
      <w:rPr>
        <w:noProof/>
      </w:rPr>
      <w:t>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807" w:rsidRDefault="00597807">
      <w:pPr>
        <w:spacing w:after="0" w:line="240" w:lineRule="auto"/>
      </w:pPr>
      <w:r>
        <w:separator/>
      </w:r>
    </w:p>
  </w:footnote>
  <w:footnote w:type="continuationSeparator" w:id="0">
    <w:p w:rsidR="00597807" w:rsidRDefault="0059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544F"/>
    <w:rsid w:val="000A76D4"/>
    <w:rsid w:val="000B15B9"/>
    <w:rsid w:val="000B53D0"/>
    <w:rsid w:val="000B5632"/>
    <w:rsid w:val="000C0E35"/>
    <w:rsid w:val="000C3668"/>
    <w:rsid w:val="000D2674"/>
    <w:rsid w:val="000E1C6A"/>
    <w:rsid w:val="000F2A5D"/>
    <w:rsid w:val="000F46E4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02F0"/>
    <w:rsid w:val="00246420"/>
    <w:rsid w:val="00274A5B"/>
    <w:rsid w:val="00281A86"/>
    <w:rsid w:val="00293564"/>
    <w:rsid w:val="002A1E00"/>
    <w:rsid w:val="002A45D1"/>
    <w:rsid w:val="002B35C2"/>
    <w:rsid w:val="002C0186"/>
    <w:rsid w:val="002C1612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3262"/>
    <w:rsid w:val="00585974"/>
    <w:rsid w:val="00586354"/>
    <w:rsid w:val="00596BE8"/>
    <w:rsid w:val="00597807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4A59"/>
    <w:rsid w:val="006B78B6"/>
    <w:rsid w:val="006D4E7B"/>
    <w:rsid w:val="006D59CF"/>
    <w:rsid w:val="006F25EE"/>
    <w:rsid w:val="006F3F4D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506D4"/>
    <w:rsid w:val="00765BEA"/>
    <w:rsid w:val="0077547E"/>
    <w:rsid w:val="007948C9"/>
    <w:rsid w:val="007A46C6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438A6"/>
    <w:rsid w:val="00B554CD"/>
    <w:rsid w:val="00B77118"/>
    <w:rsid w:val="00B867E7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8717C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51A72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170CC"/>
    <w:rsid w:val="00E17866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6E49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F019DF"/>
    <w:rsid w:val="00F250AE"/>
    <w:rsid w:val="00F27849"/>
    <w:rsid w:val="00F41FF5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image" Target="media/image7.emf"/><Relationship Id="rId39" Type="http://schemas.openxmlformats.org/officeDocument/2006/relationships/image" Target="media/image13.emf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7.emf"/><Relationship Id="rId50" Type="http://schemas.openxmlformats.org/officeDocument/2006/relationships/oleObject" Target="embeddings/oleObject17.bin"/><Relationship Id="rId55" Type="http://schemas.openxmlformats.org/officeDocument/2006/relationships/image" Target="media/image21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6.bin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6.emf"/><Relationship Id="rId32" Type="http://schemas.openxmlformats.org/officeDocument/2006/relationships/oleObject" Target="embeddings/oleObject8.bin"/><Relationship Id="rId37" Type="http://schemas.openxmlformats.org/officeDocument/2006/relationships/image" Target="media/image12.emf"/><Relationship Id="rId40" Type="http://schemas.openxmlformats.org/officeDocument/2006/relationships/oleObject" Target="embeddings/oleObject12.bin"/><Relationship Id="rId45" Type="http://schemas.openxmlformats.org/officeDocument/2006/relationships/image" Target="media/image16.emf"/><Relationship Id="rId53" Type="http://schemas.openxmlformats.org/officeDocument/2006/relationships/image" Target="media/image20.emf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3.png"/><Relationship Id="rId14" Type="http://schemas.openxmlformats.org/officeDocument/2006/relationships/image" Target="media/image1.png"/><Relationship Id="rId22" Type="http://schemas.openxmlformats.org/officeDocument/2006/relationships/image" Target="media/image5.emf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7.bin"/><Relationship Id="rId35" Type="http://schemas.openxmlformats.org/officeDocument/2006/relationships/image" Target="media/image11.emf"/><Relationship Id="rId43" Type="http://schemas.openxmlformats.org/officeDocument/2006/relationships/image" Target="media/image15.e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image" Target="media/image19.emf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oleObject" Target="embeddings/oleObject4.bin"/><Relationship Id="rId33" Type="http://schemas.openxmlformats.org/officeDocument/2006/relationships/image" Target="media/image10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footer" Target="footer1.xml"/><Relationship Id="rId20" Type="http://schemas.openxmlformats.org/officeDocument/2006/relationships/image" Target="media/image4.emf"/><Relationship Id="rId41" Type="http://schemas.openxmlformats.org/officeDocument/2006/relationships/image" Target="media/image14.emf"/><Relationship Id="rId54" Type="http://schemas.openxmlformats.org/officeDocument/2006/relationships/oleObject" Target="embeddings/oleObject19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oleObject" Target="embeddings/oleObject3.bin"/><Relationship Id="rId28" Type="http://schemas.openxmlformats.org/officeDocument/2006/relationships/image" Target="media/image8.emf"/><Relationship Id="rId36" Type="http://schemas.openxmlformats.org/officeDocument/2006/relationships/oleObject" Target="embeddings/oleObject10.bin"/><Relationship Id="rId49" Type="http://schemas.openxmlformats.org/officeDocument/2006/relationships/image" Target="media/image18.emf"/><Relationship Id="rId57" Type="http://schemas.openxmlformats.org/officeDocument/2006/relationships/image" Target="media/image22.emf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3DB98667-E513-4CFB-A937-15E824223506}" type="presOf" srcId="{06ED21E7-79B8-4963-B94D-883701CCEBF3}" destId="{005B9784-283A-42A4-8873-35CDA8D50128}" srcOrd="0" destOrd="0" presId="urn:microsoft.com/office/officeart/2005/8/layout/gear1"/>
    <dgm:cxn modelId="{1AC2CEC0-A6C8-4362-84AD-ECF3EBFB4140}" type="presOf" srcId="{9FE8FA85-5A27-42A9-90CB-EFE270BBC4D8}" destId="{A51FD8ED-619E-490B-A7DB-8E2B070B165E}" srcOrd="0" destOrd="0" presId="urn:microsoft.com/office/officeart/2005/8/layout/gear1"/>
    <dgm:cxn modelId="{B0F1FB05-577B-4B83-96EC-BFA70D10F035}" type="presOf" srcId="{8AED33B6-67C8-410C-BB34-1C1F37AD78CD}" destId="{E37894A0-CA82-4B21-891C-DD34C3EC6A39}" srcOrd="0" destOrd="0" presId="urn:microsoft.com/office/officeart/2005/8/layout/gear1"/>
    <dgm:cxn modelId="{0FAA7F81-43D8-4370-9A61-C856DC722708}" type="presOf" srcId="{06ED21E7-79B8-4963-B94D-883701CCEBF3}" destId="{EB2F1A30-DFF1-4E79-AEDD-DD191798CE03}" srcOrd="1" destOrd="0" presId="urn:microsoft.com/office/officeart/2005/8/layout/gear1"/>
    <dgm:cxn modelId="{20C2EAB3-523F-4086-BC02-3BF46B1EE67C}" type="presOf" srcId="{9FE8FA85-5A27-42A9-90CB-EFE270BBC4D8}" destId="{DF31AEBD-271A-4B6B-89F0-55F0D6606C0B}" srcOrd="1" destOrd="0" presId="urn:microsoft.com/office/officeart/2005/8/layout/gear1"/>
    <dgm:cxn modelId="{7E9F8203-1E6B-494C-A3FA-7B1B46EBCDE0}" type="presOf" srcId="{1B8E77EF-3DD3-4E38-B208-5B07FF4B5E40}" destId="{34573F20-AECD-4E48-90F8-D213EA67693E}" srcOrd="0" destOrd="0" presId="urn:microsoft.com/office/officeart/2005/8/layout/gear1"/>
    <dgm:cxn modelId="{77EB72E0-1399-4D3A-BBCA-3578505538CE}" type="presOf" srcId="{06ED21E7-79B8-4963-B94D-883701CCEBF3}" destId="{322547BF-FA17-4E5C-975E-1E2365FEC96B}" srcOrd="2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25006D2-3787-4C44-9E09-19B1ABFF2CF3}" type="presOf" srcId="{CE17E94F-E9B3-4D01-94CF-BF84BB0D10D6}" destId="{435CF0AE-72B1-496C-B685-5BF4899CD401}" srcOrd="0" destOrd="0" presId="urn:microsoft.com/office/officeart/2005/8/layout/gear1"/>
    <dgm:cxn modelId="{6FCE1560-E812-42C2-8879-FF3B1A29D02E}" type="presOf" srcId="{9FE8FA85-5A27-42A9-90CB-EFE270BBC4D8}" destId="{EE7CE306-6469-41A4-84AD-FC336EBAA72A}" srcOrd="2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ADD181AE-4901-4D59-8AD1-31E9E5B3A13F}" type="presParOf" srcId="{435CF0AE-72B1-496C-B685-5BF4899CD401}" destId="{005B9784-283A-42A4-8873-35CDA8D50128}" srcOrd="0" destOrd="0" presId="urn:microsoft.com/office/officeart/2005/8/layout/gear1"/>
    <dgm:cxn modelId="{6C314D67-3685-4418-8A4E-023B9A458ACC}" type="presParOf" srcId="{435CF0AE-72B1-496C-B685-5BF4899CD401}" destId="{EB2F1A30-DFF1-4E79-AEDD-DD191798CE03}" srcOrd="1" destOrd="0" presId="urn:microsoft.com/office/officeart/2005/8/layout/gear1"/>
    <dgm:cxn modelId="{4F9625FD-F801-49D8-AE47-42784D2296A1}" type="presParOf" srcId="{435CF0AE-72B1-496C-B685-5BF4899CD401}" destId="{322547BF-FA17-4E5C-975E-1E2365FEC96B}" srcOrd="2" destOrd="0" presId="urn:microsoft.com/office/officeart/2005/8/layout/gear1"/>
    <dgm:cxn modelId="{73B4C9AA-F765-45E1-9F44-4904945CB1DA}" type="presParOf" srcId="{435CF0AE-72B1-496C-B685-5BF4899CD401}" destId="{A51FD8ED-619E-490B-A7DB-8E2B070B165E}" srcOrd="3" destOrd="0" presId="urn:microsoft.com/office/officeart/2005/8/layout/gear1"/>
    <dgm:cxn modelId="{A4549F28-7791-473A-BC52-C84CFD7B0C1E}" type="presParOf" srcId="{435CF0AE-72B1-496C-B685-5BF4899CD401}" destId="{DF31AEBD-271A-4B6B-89F0-55F0D6606C0B}" srcOrd="4" destOrd="0" presId="urn:microsoft.com/office/officeart/2005/8/layout/gear1"/>
    <dgm:cxn modelId="{006BE743-0E19-41C0-A233-9BE9BEBE6246}" type="presParOf" srcId="{435CF0AE-72B1-496C-B685-5BF4899CD401}" destId="{EE7CE306-6469-41A4-84AD-FC336EBAA72A}" srcOrd="5" destOrd="0" presId="urn:microsoft.com/office/officeart/2005/8/layout/gear1"/>
    <dgm:cxn modelId="{731EB14D-2CA3-4A7F-95E1-AC635DFFF098}" type="presParOf" srcId="{435CF0AE-72B1-496C-B685-5BF4899CD401}" destId="{E37894A0-CA82-4B21-891C-DD34C3EC6A39}" srcOrd="6" destOrd="0" presId="urn:microsoft.com/office/officeart/2005/8/layout/gear1"/>
    <dgm:cxn modelId="{9C0727AE-6A02-4229-8C16-D2A9444376B7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F057C"/>
    <w:rsid w:val="00A0363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5F076-776E-48ED-9DEB-AB9F7C57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1936</TotalTime>
  <Pages>13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107</cp:revision>
  <cp:lastPrinted>2016-01-03T19:56:00Z</cp:lastPrinted>
  <dcterms:created xsi:type="dcterms:W3CDTF">2014-11-05T10:22:00Z</dcterms:created>
  <dcterms:modified xsi:type="dcterms:W3CDTF">2016-01-03T19:57:00Z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