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Important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These pages are under construction so the information given here might be incomplete or entirelly wrong.</w:t>
            </w:r>
          </w:p>
        </w:tc>
      </w:tr>
    </w:tbl>
    <w:bookmarkStart w:id="25" w:name="changelogs"/>
    <w:p>
      <w:pPr>
        <w:pStyle w:val="Heading2"/>
      </w:pPr>
      <w:r>
        <w:t xml:space="preserve">Changelogs</w:t>
      </w:r>
    </w:p>
    <w:bookmarkStart w:id="23" w:name="changelogs"/>
    <w:bookmarkEnd w:id="23"/>
    <w:p>
      <w:pPr>
        <w:pStyle w:val="FirstParagraph"/>
      </w:pPr>
      <w:r>
        <w:t xml:space="preserve">Older changelogs can be browsed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5"/>
    <w:bookmarkStart w:id="27" w:name="citation-and-licence"/>
    <w:p>
      <w:pPr>
        <w:pStyle w:val="Heading2"/>
      </w:pPr>
      <w:r>
        <w:t xml:space="preserve">Citation and licence</w:t>
      </w:r>
    </w:p>
    <w:p>
      <w:pPr>
        <w:pStyle w:val="FirstParagraph"/>
      </w:pPr>
      <w:r>
        <w:t xml:space="preserve">Contents of this page is licensed under</w:t>
      </w:r>
      <w:r>
        <w:t xml:space="preserve"> </w:t>
      </w:r>
      <w:hyperlink r:id="rId26">
        <w:r>
          <w:rPr>
            <w:rStyle w:val="Hyperlink"/>
          </w:rPr>
          <w:t xml:space="preserve">CC BY-SA 4.0 Int.</w:t>
        </w:r>
      </w:hyperlink>
      <w:r>
        <w:t xml:space="preserve"> </w:t>
      </w:r>
      <w:r>
        <w:t xml:space="preserve">licence.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/changelogs/index.qmd" TargetMode="External" /><Relationship Type="http://schemas.openxmlformats.org/officeDocument/2006/relationships/hyperlink" Id="rId26" Target="https://creativecommons.org/licenses/by-nc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/changelogs/index.qmd" TargetMode="External" /><Relationship Type="http://schemas.openxmlformats.org/officeDocument/2006/relationships/hyperlink" Id="rId26" Target="https://creativecommons.org/licenses/by-nc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2024-07-15T14:44:56Z</dcterms:created>
  <dcterms:modified xsi:type="dcterms:W3CDTF">2024-07-15T14:44:56Z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repo-actions">
    <vt:lpwstr>False</vt:lpwstr>
  </property>
  <property fmtid="{D5CDD505-2E9C-101B-9397-08002B2CF9AE}" pid="11" name="toc-title">
    <vt:lpwstr>Table of contents</vt:lpwstr>
  </property>
</Properties>
</file>