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AMCR</w:t>
      </w:r>
      <w:r>
        <w:t xml:space="preserve"> </w:t>
      </w:r>
      <w:r>
        <w:t xml:space="preserve">APIs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/>
          <w:bCs/>
        </w:rPr>
        <w:t xml:space="preserve">AMCR Data Provider</w:t>
      </w:r>
      <w:r>
        <w:t xml:space="preserve"> </w:t>
      </w:r>
      <w:r>
        <w:t xml:space="preserve">service</w:t>
      </w:r>
    </w:p>
    <w:bookmarkStart w:id="22" w:name="news"/>
    <w:p>
      <w:pPr>
        <w:pStyle w:val="Heading2"/>
      </w:pPr>
      <w:r>
        <w:t xml:space="preserve">News</w:t>
      </w:r>
    </w:p>
    <w:bookmarkStart w:id="20" w:name="news"/>
    <w:bookmarkEnd w:id="20"/>
    <w:p>
      <w:pPr>
        <w:pStyle w:val="FirstParagraph"/>
      </w:pPr>
      <w:r>
        <w:t xml:space="preserve">See</w:t>
      </w:r>
      <w:r>
        <w:t xml:space="preserve"> </w:t>
      </w:r>
      <w:hyperlink r:id="rId21">
        <w:r>
          <w:rPr>
            <w:rStyle w:val="Hyperlink"/>
          </w:rPr>
          <w:t xml:space="preserve">archived posts</w:t>
        </w:r>
      </w:hyperlink>
      <w:r>
        <w:t xml:space="preserve">…</w:t>
      </w:r>
    </w:p>
    <w:bookmarkEnd w:id="22"/>
    <w:bookmarkStart w:id="24" w:name="changelogs"/>
    <w:p>
      <w:pPr>
        <w:pStyle w:val="Heading2"/>
      </w:pPr>
      <w:r>
        <w:t xml:space="preserve">Changelogs</w:t>
      </w:r>
    </w:p>
    <w:bookmarkStart w:id="23" w:name="news2"/>
    <w:bookmarkEnd w:id="23"/>
    <w:bookmarkEnd w:id="24"/>
    <w:bookmarkStart w:id="26" w:name="citations-and-licence"/>
    <w:p>
      <w:pPr>
        <w:pStyle w:val="Heading2"/>
      </w:pPr>
      <w:r>
        <w:t xml:space="preserve">Citations and licence</w:t>
      </w:r>
    </w:p>
    <w:p>
      <w:pPr>
        <w:pStyle w:val="FirstParagraph"/>
      </w:pPr>
      <w:r>
        <w:t xml:space="preserve">Contents of this page is licensed under</w:t>
      </w:r>
      <w:r>
        <w:t xml:space="preserve"> </w:t>
      </w:r>
      <w:hyperlink r:id="rId25">
        <w:r>
          <w:rPr>
            <w:rStyle w:val="Hyperlink"/>
          </w:rPr>
          <w:t xml:space="preserve">CC BY-SA 4.0 Int.</w:t>
        </w:r>
      </w:hyperlink>
      <w:r>
        <w:t xml:space="preserve"> </w:t>
      </w:r>
      <w:r>
        <w:t xml:space="preserve">licence.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AMCR APIs</dc:title>
  <dc:creator/>
  <cp:keywords/>
  <dcterms:created xsi:type="dcterms:W3CDTF">2024-07-04T14:34:21Z</dcterms:created>
  <dcterms:modified xsi:type="dcterms:W3CDTF">2024-07-04T14:34:21Z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