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v05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2024-03-26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v05 of OAI-PMH API</dc:title>
  <dc:creator/>
  <dc:description>The operation of the Digital Archive has been fully restored, we apologize for the inconvenience.</dc:description>
  <cp:keywords/>
  <dcterms:created xsi:type="dcterms:W3CDTF">2024-07-04T14:20:11Z</dcterms:created>
  <dcterms:modified xsi:type="dcterms:W3CDTF">2024-07-04T14:20:11Z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2024-03-26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