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9C101" w14:textId="29A2E19F" w:rsidR="000B1E75" w:rsidRPr="00C65C6E" w:rsidRDefault="0071051D" w:rsidP="00C65C6E">
      <w:pPr>
        <w:pStyle w:val="Nadpis1"/>
        <w:jc w:val="both"/>
        <w:rPr>
          <w:rFonts w:ascii="Alegreya Sans" w:hAnsi="Alegreya Sans"/>
          <w:b/>
        </w:rPr>
      </w:pPr>
      <w:r w:rsidRPr="00C65C6E">
        <w:rPr>
          <w:rFonts w:ascii="Alegreya Sans" w:hAnsi="Alegreya Sans"/>
          <w:b/>
        </w:rPr>
        <w:t xml:space="preserve">Projekt průzkumu </w:t>
      </w:r>
      <w:r w:rsidR="00C65C6E" w:rsidRPr="00C65C6E">
        <w:rPr>
          <w:rFonts w:ascii="Alegreya Sans" w:hAnsi="Alegreya Sans"/>
          <w:b/>
        </w:rPr>
        <w:t>M-202609999</w:t>
      </w:r>
    </w:p>
    <w:p w14:paraId="3860F069" w14:textId="04BF86C9" w:rsidR="00C65C6E" w:rsidRPr="00C65C6E" w:rsidRDefault="0000470C" w:rsidP="00C65C6E">
      <w:pPr>
        <w:pStyle w:val="Nadpis3"/>
        <w:jc w:val="both"/>
        <w:rPr>
          <w:rFonts w:ascii="Alegreya Sans" w:hAnsi="Alegreya Sans"/>
          <w:color w:val="2F5496" w:themeColor="accent1" w:themeShade="BF"/>
          <w:sz w:val="26"/>
          <w:szCs w:val="26"/>
        </w:rPr>
      </w:pPr>
      <w:r w:rsidRPr="00C65C6E">
        <w:rPr>
          <w:rFonts w:ascii="Alegreya Sans" w:hAnsi="Alegreya Sans"/>
        </w:rPr>
        <w:t>1. 1. 2026 – 31. 12. 2026</w:t>
      </w:r>
    </w:p>
    <w:p w14:paraId="1DBF3D27" w14:textId="77777777" w:rsidR="00C65C6E" w:rsidRDefault="00C65C6E" w:rsidP="00C65C6E">
      <w:pPr>
        <w:pStyle w:val="Nadpis2"/>
        <w:jc w:val="both"/>
        <w:rPr>
          <w:rFonts w:ascii="Alegreya Sans" w:hAnsi="Alegreya Sans"/>
        </w:rPr>
      </w:pPr>
    </w:p>
    <w:p w14:paraId="1AC273A5" w14:textId="3A5659C9" w:rsidR="001D71A1" w:rsidRPr="00C65C6E" w:rsidRDefault="001F1B4D" w:rsidP="00C65C6E">
      <w:pPr>
        <w:pStyle w:val="Nadpis2"/>
        <w:jc w:val="both"/>
        <w:rPr>
          <w:rFonts w:ascii="Alegreya Sans" w:hAnsi="Alegreya Sans"/>
          <w:color w:val="808080" w:themeColor="background1" w:themeShade="80"/>
        </w:rPr>
      </w:pPr>
      <w:r w:rsidRPr="00C65C6E">
        <w:rPr>
          <w:rFonts w:ascii="Alegreya Sans" w:hAnsi="Alegreya Sans"/>
        </w:rPr>
        <w:t>Popis projektu</w:t>
      </w:r>
    </w:p>
    <w:p w14:paraId="61A1F94F" w14:textId="1CE21F7E" w:rsidR="001F1B4D" w:rsidRPr="00C65C6E" w:rsidRDefault="0000470C" w:rsidP="00C65C6E">
      <w:pPr>
        <w:jc w:val="both"/>
        <w:rPr>
          <w:rFonts w:ascii="Alegreya Sans" w:hAnsi="Alegreya Sans"/>
          <w:strike/>
          <w:sz w:val="24"/>
          <w:szCs w:val="24"/>
        </w:rPr>
      </w:pPr>
      <w:r w:rsidRPr="00C65C6E">
        <w:rPr>
          <w:rFonts w:ascii="Alegreya Sans" w:hAnsi="Alegreya Sans"/>
          <w:sz w:val="24"/>
          <w:szCs w:val="24"/>
        </w:rPr>
        <w:t>Projekt je zaměřen na</w:t>
      </w:r>
      <w:r w:rsidR="001C58D0" w:rsidRPr="00C65C6E">
        <w:rPr>
          <w:rFonts w:ascii="Alegreya Sans" w:hAnsi="Alegreya Sans"/>
          <w:sz w:val="24"/>
          <w:szCs w:val="24"/>
        </w:rPr>
        <w:t xml:space="preserve"> preventivní průzkum</w:t>
      </w:r>
      <w:r w:rsidR="00C12716" w:rsidRPr="00C65C6E">
        <w:rPr>
          <w:rFonts w:ascii="Alegreya Sans" w:hAnsi="Alegreya Sans"/>
          <w:sz w:val="24"/>
          <w:szCs w:val="24"/>
        </w:rPr>
        <w:t xml:space="preserve"> prováděný </w:t>
      </w:r>
      <w:r w:rsidR="00D96A4B" w:rsidRPr="00C65C6E">
        <w:rPr>
          <w:rFonts w:ascii="Alegreya Sans" w:hAnsi="Alegreya Sans"/>
          <w:sz w:val="24"/>
          <w:szCs w:val="24"/>
        </w:rPr>
        <w:t xml:space="preserve">zejména pomocí detektoru kovů, </w:t>
      </w:r>
      <w:r w:rsidR="00C12716" w:rsidRPr="00C65C6E">
        <w:rPr>
          <w:rFonts w:ascii="Alegreya Sans" w:hAnsi="Alegreya Sans"/>
          <w:sz w:val="24"/>
          <w:szCs w:val="24"/>
        </w:rPr>
        <w:t>za</w:t>
      </w:r>
      <w:r w:rsidR="0093685C" w:rsidRPr="00C65C6E">
        <w:rPr>
          <w:rFonts w:ascii="Alegreya Sans" w:hAnsi="Alegreya Sans"/>
          <w:sz w:val="24"/>
          <w:szCs w:val="24"/>
        </w:rPr>
        <w:t> </w:t>
      </w:r>
      <w:r w:rsidR="00C12716" w:rsidRPr="00C65C6E">
        <w:rPr>
          <w:rFonts w:ascii="Alegreya Sans" w:hAnsi="Alegreya Sans"/>
          <w:sz w:val="24"/>
          <w:szCs w:val="24"/>
        </w:rPr>
        <w:t xml:space="preserve">účasti </w:t>
      </w:r>
      <w:r w:rsidR="008F732D" w:rsidRPr="00C65C6E">
        <w:rPr>
          <w:rFonts w:ascii="Alegreya Sans" w:hAnsi="Alegreya Sans"/>
          <w:sz w:val="24"/>
          <w:szCs w:val="24"/>
        </w:rPr>
        <w:t xml:space="preserve">oficiálních </w:t>
      </w:r>
      <w:r w:rsidR="00C12716" w:rsidRPr="00C65C6E">
        <w:rPr>
          <w:rFonts w:ascii="Alegreya Sans" w:hAnsi="Alegreya Sans"/>
          <w:sz w:val="24"/>
          <w:szCs w:val="24"/>
        </w:rPr>
        <w:t>spolupracovníků</w:t>
      </w:r>
      <w:r w:rsidR="00EE63C3" w:rsidRPr="00C65C6E">
        <w:rPr>
          <w:rFonts w:ascii="Alegreya Sans" w:hAnsi="Alegreya Sans"/>
          <w:sz w:val="24"/>
          <w:szCs w:val="24"/>
        </w:rPr>
        <w:t xml:space="preserve"> </w:t>
      </w:r>
      <w:r w:rsidR="00A05293" w:rsidRPr="00C65C6E">
        <w:rPr>
          <w:rFonts w:ascii="Alegreya Sans" w:hAnsi="Alegreya Sans"/>
          <w:sz w:val="24"/>
          <w:szCs w:val="24"/>
        </w:rPr>
        <w:t>oprávněné archeologické organizace.</w:t>
      </w:r>
      <w:r w:rsidR="008F732D" w:rsidRPr="00C65C6E">
        <w:rPr>
          <w:rFonts w:ascii="Alegreya Sans" w:hAnsi="Alegreya Sans"/>
          <w:sz w:val="24"/>
          <w:szCs w:val="24"/>
        </w:rPr>
        <w:t xml:space="preserve"> </w:t>
      </w:r>
      <w:r w:rsidR="00F74224" w:rsidRPr="00C65C6E">
        <w:rPr>
          <w:rFonts w:ascii="Alegreya Sans" w:hAnsi="Alegreya Sans"/>
          <w:sz w:val="24"/>
          <w:szCs w:val="24"/>
        </w:rPr>
        <w:t>C</w:t>
      </w:r>
      <w:r w:rsidR="001667E7" w:rsidRPr="00C65C6E">
        <w:rPr>
          <w:rFonts w:ascii="Alegreya Sans" w:hAnsi="Alegreya Sans"/>
          <w:sz w:val="24"/>
          <w:szCs w:val="24"/>
        </w:rPr>
        <w:t xml:space="preserve">ílem projektu je </w:t>
      </w:r>
      <w:r w:rsidR="00D96A4B" w:rsidRPr="00C65C6E">
        <w:rPr>
          <w:rFonts w:ascii="Alegreya Sans" w:hAnsi="Alegreya Sans"/>
          <w:sz w:val="24"/>
          <w:szCs w:val="24"/>
        </w:rPr>
        <w:t>záchrana</w:t>
      </w:r>
      <w:r w:rsidR="001667E7" w:rsidRPr="00C65C6E">
        <w:rPr>
          <w:rFonts w:ascii="Alegreya Sans" w:hAnsi="Alegreya Sans"/>
          <w:sz w:val="24"/>
          <w:szCs w:val="24"/>
        </w:rPr>
        <w:t xml:space="preserve"> </w:t>
      </w:r>
      <w:r w:rsidR="00DB3092" w:rsidRPr="00C65C6E">
        <w:rPr>
          <w:rFonts w:ascii="Alegreya Sans" w:hAnsi="Alegreya Sans"/>
          <w:sz w:val="24"/>
          <w:szCs w:val="24"/>
        </w:rPr>
        <w:t>a dokumentace</w:t>
      </w:r>
      <w:r w:rsidR="009C5062" w:rsidRPr="00C65C6E">
        <w:rPr>
          <w:rFonts w:ascii="Alegreya Sans" w:hAnsi="Alegreya Sans"/>
          <w:sz w:val="24"/>
          <w:szCs w:val="24"/>
        </w:rPr>
        <w:t xml:space="preserve"> archeologických nálezů a kontextů</w:t>
      </w:r>
      <w:r w:rsidR="008F732D" w:rsidRPr="00C65C6E">
        <w:rPr>
          <w:rFonts w:ascii="Alegreya Sans" w:hAnsi="Alegreya Sans"/>
          <w:sz w:val="24"/>
          <w:szCs w:val="24"/>
        </w:rPr>
        <w:t xml:space="preserve"> ohrožených extenzivní agrární, lesnickou či jinou obdobnou činností</w:t>
      </w:r>
      <w:r w:rsidR="00F74224" w:rsidRPr="00C65C6E">
        <w:rPr>
          <w:rFonts w:ascii="Alegreya Sans" w:hAnsi="Alegreya Sans"/>
          <w:sz w:val="24"/>
          <w:szCs w:val="24"/>
        </w:rPr>
        <w:t xml:space="preserve">. </w:t>
      </w:r>
      <w:r w:rsidR="008F732D" w:rsidRPr="00C65C6E">
        <w:rPr>
          <w:rFonts w:ascii="Alegreya Sans" w:hAnsi="Alegreya Sans"/>
          <w:color w:val="000000" w:themeColor="text1"/>
          <w:sz w:val="24"/>
          <w:szCs w:val="24"/>
        </w:rPr>
        <w:t xml:space="preserve"> </w:t>
      </w:r>
      <w:r w:rsidR="006945AE" w:rsidRPr="00C65C6E">
        <w:rPr>
          <w:rFonts w:ascii="Alegreya Sans" w:hAnsi="Alegreya Sans"/>
          <w:color w:val="000000" w:themeColor="text1"/>
          <w:sz w:val="24"/>
          <w:szCs w:val="24"/>
        </w:rPr>
        <w:t>Nálezy budou evidovány v </w:t>
      </w:r>
      <w:r w:rsidR="006945AE" w:rsidRPr="00C65C6E">
        <w:rPr>
          <w:rFonts w:ascii="Alegreya Sans" w:hAnsi="Alegreya Sans"/>
          <w:i/>
          <w:color w:val="000000" w:themeColor="text1"/>
          <w:sz w:val="24"/>
          <w:szCs w:val="24"/>
        </w:rPr>
        <w:t>Portál</w:t>
      </w:r>
      <w:r w:rsidR="00E6789E" w:rsidRPr="00C65C6E">
        <w:rPr>
          <w:rFonts w:ascii="Alegreya Sans" w:hAnsi="Alegreya Sans"/>
          <w:i/>
          <w:color w:val="000000" w:themeColor="text1"/>
          <w:sz w:val="24"/>
          <w:szCs w:val="24"/>
        </w:rPr>
        <w:t>u</w:t>
      </w:r>
      <w:r w:rsidR="006945AE" w:rsidRPr="00C65C6E">
        <w:rPr>
          <w:rFonts w:ascii="Alegreya Sans" w:hAnsi="Alegreya Sans"/>
          <w:i/>
          <w:color w:val="000000" w:themeColor="text1"/>
          <w:sz w:val="24"/>
          <w:szCs w:val="24"/>
        </w:rPr>
        <w:t xml:space="preserve"> </w:t>
      </w:r>
      <w:r w:rsidR="008F732D" w:rsidRPr="00C65C6E">
        <w:rPr>
          <w:rFonts w:ascii="Alegreya Sans" w:hAnsi="Alegreya Sans"/>
          <w:i/>
          <w:color w:val="000000" w:themeColor="text1"/>
          <w:sz w:val="24"/>
          <w:szCs w:val="24"/>
        </w:rPr>
        <w:t>amatérských spolupracovníků</w:t>
      </w:r>
      <w:r w:rsidR="00C65C6E" w:rsidRPr="00C65C6E">
        <w:rPr>
          <w:rFonts w:ascii="Alegreya Sans" w:hAnsi="Alegreya Sans"/>
          <w:i/>
          <w:color w:val="000000" w:themeColor="text1"/>
          <w:sz w:val="24"/>
          <w:szCs w:val="24"/>
        </w:rPr>
        <w:t xml:space="preserve"> a evidence samostatných nálezů</w:t>
      </w:r>
      <w:r w:rsidR="008F732D" w:rsidRPr="00C65C6E">
        <w:rPr>
          <w:rFonts w:ascii="Alegreya Sans" w:hAnsi="Alegreya Sans"/>
          <w:i/>
          <w:color w:val="000000" w:themeColor="text1"/>
          <w:sz w:val="24"/>
          <w:szCs w:val="24"/>
        </w:rPr>
        <w:t xml:space="preserve"> </w:t>
      </w:r>
      <w:r w:rsidR="00E6789E" w:rsidRPr="00C65C6E">
        <w:rPr>
          <w:rFonts w:ascii="Alegreya Sans" w:hAnsi="Alegreya Sans"/>
          <w:i/>
          <w:color w:val="000000" w:themeColor="text1"/>
          <w:sz w:val="24"/>
          <w:szCs w:val="24"/>
        </w:rPr>
        <w:t>AMČR</w:t>
      </w:r>
      <w:r w:rsidR="008F732D" w:rsidRPr="00C65C6E">
        <w:rPr>
          <w:rFonts w:ascii="Alegreya Sans" w:hAnsi="Alegreya Sans"/>
          <w:color w:val="000000" w:themeColor="text1"/>
          <w:sz w:val="24"/>
          <w:szCs w:val="24"/>
        </w:rPr>
        <w:t xml:space="preserve"> (AMČR-PAS)</w:t>
      </w:r>
      <w:r w:rsidR="00E6789E" w:rsidRPr="00C65C6E">
        <w:rPr>
          <w:rFonts w:ascii="Alegreya Sans" w:hAnsi="Alegreya Sans"/>
          <w:color w:val="000000" w:themeColor="text1"/>
          <w:sz w:val="24"/>
          <w:szCs w:val="24"/>
        </w:rPr>
        <w:t xml:space="preserve"> </w:t>
      </w:r>
      <w:r w:rsidR="00DC4668" w:rsidRPr="00C65C6E">
        <w:rPr>
          <w:rFonts w:ascii="Alegreya Sans" w:hAnsi="Alegreya Sans"/>
          <w:color w:val="000000" w:themeColor="text1"/>
          <w:sz w:val="24"/>
          <w:szCs w:val="24"/>
        </w:rPr>
        <w:t>a</w:t>
      </w:r>
      <w:r w:rsidR="00E6789E" w:rsidRPr="00C65C6E">
        <w:rPr>
          <w:rFonts w:ascii="Alegreya Sans" w:hAnsi="Alegreya Sans"/>
          <w:color w:val="000000" w:themeColor="text1"/>
          <w:sz w:val="24"/>
          <w:szCs w:val="24"/>
        </w:rPr>
        <w:t xml:space="preserve"> po </w:t>
      </w:r>
      <w:r w:rsidR="00822387" w:rsidRPr="00C65C6E">
        <w:rPr>
          <w:rFonts w:ascii="Alegreya Sans" w:hAnsi="Alegreya Sans"/>
          <w:color w:val="000000" w:themeColor="text1"/>
          <w:sz w:val="24"/>
          <w:szCs w:val="24"/>
        </w:rPr>
        <w:t>zpracová</w:t>
      </w:r>
      <w:r w:rsidR="00E6789E" w:rsidRPr="00C65C6E">
        <w:rPr>
          <w:rFonts w:ascii="Alegreya Sans" w:hAnsi="Alegreya Sans"/>
          <w:color w:val="000000" w:themeColor="text1"/>
          <w:sz w:val="24"/>
          <w:szCs w:val="24"/>
        </w:rPr>
        <w:t>ní projektu budou</w:t>
      </w:r>
      <w:r w:rsidR="006945AE" w:rsidRPr="00C65C6E">
        <w:rPr>
          <w:rFonts w:ascii="Alegreya Sans" w:hAnsi="Alegreya Sans"/>
          <w:color w:val="000000" w:themeColor="text1"/>
          <w:sz w:val="24"/>
          <w:szCs w:val="24"/>
        </w:rPr>
        <w:t xml:space="preserve"> </w:t>
      </w:r>
      <w:r w:rsidR="000F40B3" w:rsidRPr="00C65C6E">
        <w:rPr>
          <w:rFonts w:ascii="Alegreya Sans" w:hAnsi="Alegreya Sans"/>
          <w:color w:val="000000" w:themeColor="text1"/>
          <w:sz w:val="24"/>
          <w:szCs w:val="24"/>
        </w:rPr>
        <w:t xml:space="preserve">protokolárně </w:t>
      </w:r>
      <w:r w:rsidR="006945AE" w:rsidRPr="00C65C6E">
        <w:rPr>
          <w:rFonts w:ascii="Alegreya Sans" w:hAnsi="Alegreya Sans"/>
          <w:color w:val="000000" w:themeColor="text1"/>
          <w:sz w:val="24"/>
          <w:szCs w:val="24"/>
        </w:rPr>
        <w:t>předány regionálně příslušným sbírkotvorným institucím</w:t>
      </w:r>
      <w:r w:rsidR="00136089" w:rsidRPr="00C65C6E">
        <w:rPr>
          <w:rFonts w:ascii="Alegreya Sans" w:hAnsi="Alegreya Sans"/>
          <w:color w:val="000000" w:themeColor="text1"/>
          <w:sz w:val="24"/>
          <w:szCs w:val="24"/>
        </w:rPr>
        <w:t>.</w:t>
      </w:r>
    </w:p>
    <w:p w14:paraId="7612BE75" w14:textId="6C356EA3" w:rsidR="00F74224" w:rsidRPr="00C65C6E" w:rsidRDefault="001F1B4D" w:rsidP="00C65C6E">
      <w:pPr>
        <w:jc w:val="both"/>
        <w:rPr>
          <w:rFonts w:ascii="Alegreya Sans" w:hAnsi="Alegreya Sans"/>
          <w:color w:val="808080" w:themeColor="background1" w:themeShade="80"/>
        </w:rPr>
      </w:pPr>
      <w:r w:rsidRPr="00C65C6E">
        <w:rPr>
          <w:rFonts w:ascii="Alegreya Sans" w:eastAsiaTheme="majorEastAsia" w:hAnsi="Alegreya Sans" w:cstheme="majorBidi"/>
          <w:color w:val="1F3763" w:themeColor="accent1" w:themeShade="7F"/>
          <w:sz w:val="28"/>
          <w:szCs w:val="28"/>
        </w:rPr>
        <w:t>Územní rozsah</w:t>
      </w:r>
    </w:p>
    <w:p w14:paraId="65816BFB" w14:textId="121582E6" w:rsidR="00C65C6E" w:rsidRDefault="00C65C6E" w:rsidP="00C65C6E">
      <w:pPr>
        <w:pStyle w:val="Nadpis4"/>
      </w:pPr>
      <w:r>
        <w:t>[Příklad 1]</w:t>
      </w:r>
    </w:p>
    <w:p w14:paraId="0AA1D2BE" w14:textId="759B6512" w:rsidR="00E47C25" w:rsidRPr="00C65C6E" w:rsidRDefault="00E47C25" w:rsidP="00C65C6E">
      <w:pPr>
        <w:spacing w:after="0"/>
        <w:jc w:val="both"/>
        <w:rPr>
          <w:rFonts w:ascii="Alegreya Sans" w:hAnsi="Alegreya Sans"/>
          <w:color w:val="000000" w:themeColor="text1"/>
          <w:sz w:val="24"/>
          <w:szCs w:val="24"/>
        </w:rPr>
      </w:pPr>
      <w:r w:rsidRPr="00C65C6E">
        <w:rPr>
          <w:rFonts w:ascii="Alegreya Sans" w:hAnsi="Alegreya Sans"/>
          <w:color w:val="000000" w:themeColor="text1"/>
          <w:sz w:val="24"/>
          <w:szCs w:val="24"/>
        </w:rPr>
        <w:t>Kraj</w:t>
      </w:r>
      <w:r w:rsidR="009C5062" w:rsidRPr="00C65C6E">
        <w:rPr>
          <w:rFonts w:ascii="Alegreya Sans" w:hAnsi="Alegreya Sans"/>
          <w:color w:val="000000" w:themeColor="text1"/>
          <w:sz w:val="24"/>
          <w:szCs w:val="24"/>
        </w:rPr>
        <w:t>/okres/katastr</w:t>
      </w:r>
      <w:r w:rsidRPr="00C65C6E">
        <w:rPr>
          <w:rFonts w:ascii="Alegreya Sans" w:hAnsi="Alegreya Sans"/>
          <w:color w:val="000000" w:themeColor="text1"/>
          <w:sz w:val="24"/>
          <w:szCs w:val="24"/>
        </w:rPr>
        <w:t xml:space="preserve"> </w:t>
      </w:r>
      <w:r w:rsidR="00BD10C1" w:rsidRPr="00C65C6E">
        <w:rPr>
          <w:rFonts w:ascii="Alegreya Sans" w:hAnsi="Alegreya Sans"/>
          <w:color w:val="000000" w:themeColor="text1"/>
          <w:sz w:val="24"/>
          <w:szCs w:val="24"/>
        </w:rPr>
        <w:t>XY</w:t>
      </w:r>
      <w:r w:rsidRPr="00C65C6E">
        <w:rPr>
          <w:rFonts w:ascii="Alegreya Sans" w:hAnsi="Alegreya Sans"/>
          <w:color w:val="000000" w:themeColor="text1"/>
          <w:sz w:val="24"/>
          <w:szCs w:val="24"/>
        </w:rPr>
        <w:t xml:space="preserve"> s výjimkou kulturních památek, národních kulturních</w:t>
      </w:r>
      <w:r w:rsidR="00C65C6E">
        <w:rPr>
          <w:rFonts w:ascii="Alegreya Sans" w:hAnsi="Alegreya Sans"/>
          <w:color w:val="000000" w:themeColor="text1"/>
          <w:sz w:val="24"/>
          <w:szCs w:val="24"/>
        </w:rPr>
        <w:t xml:space="preserve"> památek, památkových rezervací a</w:t>
      </w:r>
      <w:r w:rsidRPr="00C65C6E">
        <w:rPr>
          <w:rFonts w:ascii="Alegreya Sans" w:hAnsi="Alegreya Sans"/>
          <w:color w:val="000000" w:themeColor="text1"/>
          <w:sz w:val="24"/>
          <w:szCs w:val="24"/>
        </w:rPr>
        <w:t xml:space="preserve"> chráněných krajinných oblastí. Upřesnění územního rozsahu činnosti jednotlivých spolupracovníků včetně definice nepřístupných lokalit je ukotveno v dílčích dohodách o spolupráci.</w:t>
      </w:r>
    </w:p>
    <w:p w14:paraId="28689274" w14:textId="4F30B9A6" w:rsidR="008E3378" w:rsidRPr="00C65C6E" w:rsidRDefault="00C65C6E" w:rsidP="00C65C6E">
      <w:pPr>
        <w:pStyle w:val="Nadpis4"/>
      </w:pPr>
      <w:r>
        <w:t>[Příklad 2]</w:t>
      </w:r>
    </w:p>
    <w:p w14:paraId="74D9192B" w14:textId="40137AC6" w:rsidR="008E3378" w:rsidRPr="00C65C6E" w:rsidRDefault="008E3378" w:rsidP="00C65C6E">
      <w:pPr>
        <w:jc w:val="both"/>
        <w:rPr>
          <w:rFonts w:ascii="Alegreya Sans" w:hAnsi="Alegreya Sans"/>
          <w:color w:val="000000" w:themeColor="text1"/>
          <w:sz w:val="24"/>
          <w:szCs w:val="24"/>
        </w:rPr>
      </w:pPr>
      <w:r w:rsidRPr="00C65C6E">
        <w:rPr>
          <w:rFonts w:ascii="Alegreya Sans" w:hAnsi="Alegreya Sans"/>
          <w:color w:val="000000" w:themeColor="text1"/>
          <w:sz w:val="24"/>
          <w:szCs w:val="24"/>
        </w:rPr>
        <w:t>Průzkum menšího rozsahu, vymezen</w:t>
      </w:r>
      <w:r w:rsidR="008F732D" w:rsidRPr="00C65C6E">
        <w:rPr>
          <w:rFonts w:ascii="Alegreya Sans" w:hAnsi="Alegreya Sans"/>
          <w:color w:val="000000" w:themeColor="text1"/>
          <w:sz w:val="24"/>
          <w:szCs w:val="24"/>
        </w:rPr>
        <w:t>ý</w:t>
      </w:r>
      <w:r w:rsidRPr="00C65C6E">
        <w:rPr>
          <w:rFonts w:ascii="Alegreya Sans" w:hAnsi="Alegreya Sans"/>
          <w:color w:val="000000" w:themeColor="text1"/>
          <w:sz w:val="24"/>
          <w:szCs w:val="24"/>
        </w:rPr>
        <w:t xml:space="preserve"> zájm</w:t>
      </w:r>
      <w:r w:rsidR="008F732D" w:rsidRPr="00C65C6E">
        <w:rPr>
          <w:rFonts w:ascii="Alegreya Sans" w:hAnsi="Alegreya Sans"/>
          <w:color w:val="000000" w:themeColor="text1"/>
          <w:sz w:val="24"/>
          <w:szCs w:val="24"/>
        </w:rPr>
        <w:t>ovou oblastí –</w:t>
      </w:r>
      <w:r w:rsidR="00C65C6E">
        <w:rPr>
          <w:rFonts w:ascii="Alegreya Sans" w:hAnsi="Alegreya Sans"/>
          <w:color w:val="000000" w:themeColor="text1"/>
          <w:sz w:val="24"/>
          <w:szCs w:val="24"/>
        </w:rPr>
        <w:t xml:space="preserve"> </w:t>
      </w:r>
      <w:r w:rsidRPr="00C65C6E">
        <w:rPr>
          <w:rFonts w:ascii="Alegreya Sans" w:hAnsi="Alegreya Sans"/>
          <w:color w:val="000000" w:themeColor="text1"/>
          <w:sz w:val="24"/>
          <w:szCs w:val="24"/>
        </w:rPr>
        <w:t>Severní část katastrálního území XY, mimo intravilán</w:t>
      </w:r>
      <w:r w:rsidR="008F732D" w:rsidRPr="00C65C6E">
        <w:rPr>
          <w:rFonts w:ascii="Alegreya Sans" w:hAnsi="Alegreya Sans"/>
          <w:color w:val="000000" w:themeColor="text1"/>
          <w:sz w:val="24"/>
          <w:szCs w:val="24"/>
        </w:rPr>
        <w:t xml:space="preserve"> a lesní porosty</w:t>
      </w:r>
      <w:r w:rsidRPr="00C65C6E">
        <w:rPr>
          <w:rFonts w:ascii="Alegreya Sans" w:hAnsi="Alegreya Sans"/>
          <w:color w:val="000000" w:themeColor="text1"/>
          <w:sz w:val="24"/>
          <w:szCs w:val="24"/>
        </w:rPr>
        <w:t>.</w:t>
      </w:r>
    </w:p>
    <w:p w14:paraId="07F8754B" w14:textId="62C83ECA" w:rsidR="001D71A1" w:rsidRPr="00C65C6E" w:rsidRDefault="001F1B4D" w:rsidP="00C65C6E">
      <w:pPr>
        <w:jc w:val="both"/>
        <w:rPr>
          <w:rFonts w:ascii="Alegreya Sans" w:hAnsi="Alegreya Sans"/>
          <w:color w:val="808080" w:themeColor="background1" w:themeShade="80"/>
        </w:rPr>
      </w:pPr>
      <w:r w:rsidRPr="00C65C6E">
        <w:rPr>
          <w:rFonts w:ascii="Alegreya Sans" w:eastAsiaTheme="majorEastAsia" w:hAnsi="Alegreya Sans" w:cstheme="majorBidi"/>
          <w:color w:val="1F3763" w:themeColor="accent1" w:themeShade="7F"/>
          <w:sz w:val="28"/>
          <w:szCs w:val="28"/>
        </w:rPr>
        <w:t>Metodika a způsob organizace</w:t>
      </w:r>
      <w:r w:rsidR="001D71A1" w:rsidRPr="00C65C6E">
        <w:rPr>
          <w:rFonts w:ascii="Alegreya Sans" w:hAnsi="Alegreya Sans"/>
        </w:rPr>
        <w:t xml:space="preserve"> </w:t>
      </w:r>
    </w:p>
    <w:p w14:paraId="34616D78" w14:textId="13794E9D" w:rsidR="00E47C25" w:rsidRPr="00C65C6E" w:rsidRDefault="006945AE" w:rsidP="00C65C6E">
      <w:pPr>
        <w:jc w:val="both"/>
        <w:rPr>
          <w:rFonts w:ascii="Alegreya Sans" w:hAnsi="Alegreya Sans"/>
          <w:sz w:val="24"/>
          <w:szCs w:val="24"/>
        </w:rPr>
      </w:pPr>
      <w:r w:rsidRPr="00C65C6E">
        <w:rPr>
          <w:rFonts w:ascii="Alegreya Sans" w:hAnsi="Alegreya Sans"/>
          <w:sz w:val="24"/>
          <w:szCs w:val="24"/>
        </w:rPr>
        <w:t xml:space="preserve">Archeologický výzkum </w:t>
      </w:r>
      <w:r w:rsidR="00822387" w:rsidRPr="00C65C6E">
        <w:rPr>
          <w:rFonts w:ascii="Alegreya Sans" w:hAnsi="Alegreya Sans"/>
          <w:sz w:val="24"/>
          <w:szCs w:val="24"/>
        </w:rPr>
        <w:t>metodou</w:t>
      </w:r>
      <w:r w:rsidRPr="00C65C6E">
        <w:rPr>
          <w:rFonts w:ascii="Alegreya Sans" w:hAnsi="Alegreya Sans"/>
          <w:sz w:val="24"/>
          <w:szCs w:val="24"/>
        </w:rPr>
        <w:t xml:space="preserve"> povrchových sběrů a detektorových prospekcí. Průzkum probíhá průběžně, v závislosti na přístupnosti lokalit a časových možnostech spolupracovníků. Všichni spolupracovníci budou náležitě proškoleni</w:t>
      </w:r>
      <w:r w:rsidR="00EE63C3" w:rsidRPr="00C65C6E">
        <w:rPr>
          <w:rFonts w:ascii="Alegreya Sans" w:hAnsi="Alegreya Sans"/>
          <w:sz w:val="24"/>
          <w:szCs w:val="24"/>
        </w:rPr>
        <w:t xml:space="preserve"> a budou mít nav</w:t>
      </w:r>
      <w:r w:rsidR="008E3378" w:rsidRPr="00C65C6E">
        <w:rPr>
          <w:rFonts w:ascii="Alegreya Sans" w:hAnsi="Alegreya Sans"/>
          <w:sz w:val="24"/>
          <w:szCs w:val="24"/>
        </w:rPr>
        <w:t xml:space="preserve">ázanou spolupráci s archeologem </w:t>
      </w:r>
      <w:r w:rsidR="008F732D" w:rsidRPr="00C65C6E">
        <w:rPr>
          <w:rFonts w:ascii="Alegreya Sans" w:hAnsi="Alegreya Sans"/>
          <w:sz w:val="24"/>
          <w:szCs w:val="24"/>
        </w:rPr>
        <w:t>(</w:t>
      </w:r>
      <w:r w:rsidR="00EE63C3" w:rsidRPr="00C65C6E">
        <w:rPr>
          <w:rFonts w:ascii="Alegreya Sans" w:hAnsi="Alegreya Sans"/>
          <w:sz w:val="24"/>
          <w:szCs w:val="24"/>
        </w:rPr>
        <w:t>vedoucím projektu</w:t>
      </w:r>
      <w:r w:rsidR="008F732D" w:rsidRPr="00C65C6E">
        <w:rPr>
          <w:rFonts w:ascii="Alegreya Sans" w:hAnsi="Alegreya Sans"/>
          <w:sz w:val="24"/>
          <w:szCs w:val="24"/>
        </w:rPr>
        <w:t>) a budou závazně dbát jeho pokynů</w:t>
      </w:r>
      <w:r w:rsidRPr="00C65C6E">
        <w:rPr>
          <w:rFonts w:ascii="Alegreya Sans" w:hAnsi="Alegreya Sans"/>
          <w:sz w:val="24"/>
          <w:szCs w:val="24"/>
        </w:rPr>
        <w:t xml:space="preserve">. Konkrétní aktivity budou průběžně konzultovány s vedoucím projektu a podléhají jeho předchozímu odsouhlasení. </w:t>
      </w:r>
      <w:r w:rsidR="009C5062" w:rsidRPr="00C65C6E">
        <w:rPr>
          <w:rFonts w:ascii="Alegreya Sans" w:hAnsi="Alegreya Sans"/>
          <w:sz w:val="24"/>
          <w:szCs w:val="24"/>
        </w:rPr>
        <w:t xml:space="preserve">Přístup na pozemek bude </w:t>
      </w:r>
      <w:r w:rsidR="00F74224" w:rsidRPr="00C65C6E">
        <w:rPr>
          <w:rFonts w:ascii="Alegreya Sans" w:hAnsi="Alegreya Sans"/>
          <w:sz w:val="24"/>
          <w:szCs w:val="24"/>
        </w:rPr>
        <w:t>zajištěn</w:t>
      </w:r>
      <w:r w:rsidR="00822387" w:rsidRPr="00C65C6E">
        <w:rPr>
          <w:rFonts w:ascii="Alegreya Sans" w:hAnsi="Alegreya Sans"/>
          <w:sz w:val="24"/>
          <w:szCs w:val="24"/>
        </w:rPr>
        <w:t xml:space="preserve"> před začátkem prospekce. </w:t>
      </w:r>
      <w:r w:rsidR="00640AD1" w:rsidRPr="00C65C6E">
        <w:rPr>
          <w:rFonts w:ascii="Alegreya Sans" w:hAnsi="Alegreya Sans"/>
          <w:sz w:val="24"/>
          <w:szCs w:val="24"/>
        </w:rPr>
        <w:t xml:space="preserve">Přesnější postupy </w:t>
      </w:r>
      <w:r w:rsidR="00F74224" w:rsidRPr="00C65C6E">
        <w:rPr>
          <w:rFonts w:ascii="Alegreya Sans" w:hAnsi="Alegreya Sans"/>
          <w:sz w:val="24"/>
          <w:szCs w:val="24"/>
        </w:rPr>
        <w:t>budou specifikovány v</w:t>
      </w:r>
      <w:r w:rsidR="00364594" w:rsidRPr="00C65C6E">
        <w:rPr>
          <w:rFonts w:ascii="Alegreya Sans" w:hAnsi="Alegreya Sans"/>
          <w:sz w:val="24"/>
          <w:szCs w:val="24"/>
        </w:rPr>
        <w:t> dohodě o spolupráci</w:t>
      </w:r>
      <w:r w:rsidR="00F74224" w:rsidRPr="00C65C6E">
        <w:rPr>
          <w:rFonts w:ascii="Alegreya Sans" w:hAnsi="Alegreya Sans"/>
          <w:sz w:val="24"/>
          <w:szCs w:val="24"/>
        </w:rPr>
        <w:t xml:space="preserve"> mezi spolupracovníkem a archeolog</w:t>
      </w:r>
      <w:r w:rsidR="00640AD1" w:rsidRPr="00C65C6E">
        <w:rPr>
          <w:rFonts w:ascii="Alegreya Sans" w:hAnsi="Alegreya Sans"/>
          <w:sz w:val="24"/>
          <w:szCs w:val="24"/>
        </w:rPr>
        <w:t>ickou organizací</w:t>
      </w:r>
      <w:r w:rsidR="00F74224" w:rsidRPr="00C65C6E">
        <w:rPr>
          <w:rFonts w:ascii="Alegreya Sans" w:hAnsi="Alegreya Sans"/>
          <w:sz w:val="24"/>
          <w:szCs w:val="24"/>
        </w:rPr>
        <w:t>.</w:t>
      </w:r>
    </w:p>
    <w:p w14:paraId="21295014" w14:textId="371DA5D3" w:rsidR="00F74224" w:rsidRPr="00C65C6E" w:rsidRDefault="00352B70" w:rsidP="00C65C6E">
      <w:pPr>
        <w:jc w:val="both"/>
        <w:rPr>
          <w:rFonts w:ascii="Alegreya Sans" w:hAnsi="Alegreya Sans"/>
          <w:color w:val="808080" w:themeColor="background1" w:themeShade="80"/>
        </w:rPr>
      </w:pPr>
      <w:r w:rsidRPr="00C65C6E">
        <w:rPr>
          <w:rFonts w:ascii="Alegreya Sans" w:eastAsiaTheme="majorEastAsia" w:hAnsi="Alegreya Sans" w:cstheme="majorBidi"/>
          <w:color w:val="1F3763" w:themeColor="accent1" w:themeShade="7F"/>
          <w:sz w:val="28"/>
          <w:szCs w:val="28"/>
        </w:rPr>
        <w:t>Výběr nálezů</w:t>
      </w:r>
      <w:r w:rsidR="00F74224" w:rsidRPr="00C65C6E">
        <w:rPr>
          <w:rFonts w:ascii="Alegreya Sans" w:hAnsi="Alegreya Sans"/>
        </w:rPr>
        <w:t xml:space="preserve"> </w:t>
      </w:r>
    </w:p>
    <w:p w14:paraId="64934CCF" w14:textId="2ABF911A" w:rsidR="00C12716" w:rsidRPr="00C65C6E" w:rsidRDefault="00C12716" w:rsidP="00C65C6E">
      <w:pPr>
        <w:jc w:val="both"/>
        <w:rPr>
          <w:rFonts w:ascii="Alegreya Sans" w:hAnsi="Alegreya Sans"/>
          <w:b/>
          <w:sz w:val="24"/>
          <w:szCs w:val="24"/>
        </w:rPr>
      </w:pPr>
      <w:r w:rsidRPr="00C65C6E">
        <w:rPr>
          <w:rFonts w:ascii="Alegreya Sans" w:hAnsi="Alegreya Sans"/>
          <w:sz w:val="24"/>
          <w:szCs w:val="24"/>
        </w:rPr>
        <w:t xml:space="preserve">Nálezy jsou shromažďovány neselektivně ze všech na daném místě zastoupených chronologických </w:t>
      </w:r>
      <w:r w:rsidR="00C65C6E">
        <w:rPr>
          <w:rFonts w:ascii="Alegreya Sans" w:hAnsi="Alegreya Sans"/>
          <w:sz w:val="24"/>
          <w:szCs w:val="24"/>
        </w:rPr>
        <w:t>období</w:t>
      </w:r>
      <w:bookmarkStart w:id="0" w:name="_GoBack"/>
      <w:bookmarkEnd w:id="0"/>
      <w:r w:rsidRPr="00C65C6E">
        <w:rPr>
          <w:rFonts w:ascii="Alegreya Sans" w:hAnsi="Alegreya Sans"/>
          <w:sz w:val="24"/>
          <w:szCs w:val="24"/>
        </w:rPr>
        <w:t>. Případná selekce je aplikována výhradně vedoucím projektu, a to za účelem eliminace předmětů nenaplňujících zákonná a odborná kritéria archeologických nálezů.</w:t>
      </w:r>
    </w:p>
    <w:sectPr w:rsidR="00C12716" w:rsidRPr="00C6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C3F019" w16cex:dateUtc="2025-06-24T10:43:00Z"/>
  <w16cex:commentExtensible w16cex:durableId="6B1B15CE" w16cex:dateUtc="2025-06-25T10:40:00Z"/>
  <w16cex:commentExtensible w16cex:durableId="394F9A21" w16cex:dateUtc="2025-06-24T10:43:00Z"/>
  <w16cex:commentExtensible w16cex:durableId="4593905C" w16cex:dateUtc="2025-06-24T10:44:00Z">
    <w16cex:extLst>
      <w16:ext w16:uri="{CE6994B0-6A32-4C9F-8C6B-6E91EDA988CE}">
        <cr:reactions xmlns:cr="http://schemas.microsoft.com/office/comments/2020/reactions">
          <cr:reaction reactionType="1">
            <cr:reactionInfo dateUtc="2025-06-25T10:43:37Z">
              <cr:user userId="David Novák" userProvider="None" userName="David Novák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8A41BE" w16cid:durableId="3CC3F019"/>
  <w16cid:commentId w16cid:paraId="4E4DB702" w16cid:durableId="6B1B15CE"/>
  <w16cid:commentId w16cid:paraId="236020C0" w16cid:durableId="394F9A21"/>
  <w16cid:commentId w16cid:paraId="2426CB60" w16cid:durableId="459390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CF29C" w14:textId="77777777" w:rsidR="002A6D19" w:rsidRDefault="002A6D19" w:rsidP="002F55AE">
      <w:pPr>
        <w:spacing w:after="0" w:line="240" w:lineRule="auto"/>
      </w:pPr>
      <w:r>
        <w:separator/>
      </w:r>
    </w:p>
  </w:endnote>
  <w:endnote w:type="continuationSeparator" w:id="0">
    <w:p w14:paraId="589D7AD8" w14:textId="77777777" w:rsidR="002A6D19" w:rsidRDefault="002A6D19" w:rsidP="002F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legreya Sans">
    <w:panose1 w:val="00000500000000000000"/>
    <w:charset w:val="EE"/>
    <w:family w:val="auto"/>
    <w:pitch w:val="variable"/>
    <w:sig w:usb0="6000028F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D6AA9" w14:textId="77777777" w:rsidR="002A6D19" w:rsidRDefault="002A6D19" w:rsidP="002F55AE">
      <w:pPr>
        <w:spacing w:after="0" w:line="240" w:lineRule="auto"/>
      </w:pPr>
      <w:r>
        <w:separator/>
      </w:r>
    </w:p>
  </w:footnote>
  <w:footnote w:type="continuationSeparator" w:id="0">
    <w:p w14:paraId="24F518CA" w14:textId="77777777" w:rsidR="002A6D19" w:rsidRDefault="002A6D19" w:rsidP="002F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NjYzMjcztzAzNLFU0lEKTi0uzszPAykwrAUAMoj/jywAAAA="/>
  </w:docVars>
  <w:rsids>
    <w:rsidRoot w:val="001F1B4D"/>
    <w:rsid w:val="0000470C"/>
    <w:rsid w:val="0002146B"/>
    <w:rsid w:val="000313D7"/>
    <w:rsid w:val="000B1E75"/>
    <w:rsid w:val="000F40B3"/>
    <w:rsid w:val="00103349"/>
    <w:rsid w:val="00136089"/>
    <w:rsid w:val="00147C53"/>
    <w:rsid w:val="001667E7"/>
    <w:rsid w:val="001C58D0"/>
    <w:rsid w:val="001D71A1"/>
    <w:rsid w:val="001E16C0"/>
    <w:rsid w:val="001F1B4D"/>
    <w:rsid w:val="00210ACC"/>
    <w:rsid w:val="002A6D19"/>
    <w:rsid w:val="002D011B"/>
    <w:rsid w:val="002D2744"/>
    <w:rsid w:val="002F55AE"/>
    <w:rsid w:val="00300877"/>
    <w:rsid w:val="00323BBA"/>
    <w:rsid w:val="00340B74"/>
    <w:rsid w:val="00352B70"/>
    <w:rsid w:val="00364594"/>
    <w:rsid w:val="003E3062"/>
    <w:rsid w:val="004E327C"/>
    <w:rsid w:val="005413D4"/>
    <w:rsid w:val="00550283"/>
    <w:rsid w:val="00610132"/>
    <w:rsid w:val="00640AD1"/>
    <w:rsid w:val="0068064D"/>
    <w:rsid w:val="006945AE"/>
    <w:rsid w:val="0071051D"/>
    <w:rsid w:val="00795C40"/>
    <w:rsid w:val="007F2CA9"/>
    <w:rsid w:val="00822387"/>
    <w:rsid w:val="008352D7"/>
    <w:rsid w:val="008E3378"/>
    <w:rsid w:val="008F732D"/>
    <w:rsid w:val="0093685C"/>
    <w:rsid w:val="00950D4E"/>
    <w:rsid w:val="009C5062"/>
    <w:rsid w:val="009D0CA7"/>
    <w:rsid w:val="00A05293"/>
    <w:rsid w:val="00A26A3D"/>
    <w:rsid w:val="00A26D4E"/>
    <w:rsid w:val="00A54ACC"/>
    <w:rsid w:val="00A8713E"/>
    <w:rsid w:val="00A90733"/>
    <w:rsid w:val="00AA72A8"/>
    <w:rsid w:val="00B26453"/>
    <w:rsid w:val="00B727B4"/>
    <w:rsid w:val="00B74511"/>
    <w:rsid w:val="00BD10C1"/>
    <w:rsid w:val="00C12716"/>
    <w:rsid w:val="00C47F87"/>
    <w:rsid w:val="00C65C6E"/>
    <w:rsid w:val="00D80982"/>
    <w:rsid w:val="00D83DCA"/>
    <w:rsid w:val="00D96A4B"/>
    <w:rsid w:val="00DB3092"/>
    <w:rsid w:val="00DC4668"/>
    <w:rsid w:val="00DC7706"/>
    <w:rsid w:val="00DE37E2"/>
    <w:rsid w:val="00DF477B"/>
    <w:rsid w:val="00E0108F"/>
    <w:rsid w:val="00E47C25"/>
    <w:rsid w:val="00E676C1"/>
    <w:rsid w:val="00E6789E"/>
    <w:rsid w:val="00E76534"/>
    <w:rsid w:val="00E94FF3"/>
    <w:rsid w:val="00EA1DDB"/>
    <w:rsid w:val="00EB4E8A"/>
    <w:rsid w:val="00EE63C3"/>
    <w:rsid w:val="00EF4011"/>
    <w:rsid w:val="00F00A65"/>
    <w:rsid w:val="00F01E01"/>
    <w:rsid w:val="00F74224"/>
    <w:rsid w:val="00FA706D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44DD"/>
  <w15:chartTrackingRefBased/>
  <w15:docId w15:val="{52C28B9A-D85B-40EA-948F-6C25CBF8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1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1B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F1B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65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1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F1B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F1B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4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4E8A"/>
    <w:rPr>
      <w:rFonts w:ascii="Segoe UI" w:hAnsi="Segoe UI" w:cs="Segoe UI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F55AE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F55AE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F55AE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2F55A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F55A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F55A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F55A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F55AE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E6789E"/>
    <w:pPr>
      <w:spacing w:after="0" w:line="240" w:lineRule="auto"/>
    </w:pPr>
  </w:style>
  <w:style w:type="character" w:customStyle="1" w:styleId="Nadpis4Char">
    <w:name w:val="Nadpis 4 Char"/>
    <w:basedOn w:val="Standardnpsmoodstavce"/>
    <w:link w:val="Nadpis4"/>
    <w:uiPriority w:val="9"/>
    <w:rsid w:val="00C65C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E87D-2B9D-4F27-A0D0-302DE1FF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2Archiv</dc:creator>
  <cp:keywords/>
  <dc:description/>
  <cp:lastModifiedBy>Petr Pajdla</cp:lastModifiedBy>
  <cp:revision>8</cp:revision>
  <dcterms:created xsi:type="dcterms:W3CDTF">2025-06-24T10:46:00Z</dcterms:created>
  <dcterms:modified xsi:type="dcterms:W3CDTF">2025-08-29T08:18:00Z</dcterms:modified>
</cp:coreProperties>
</file>