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AMČR-PAS</w:t>
      </w:r>
    </w:p>
    <w:p>
      <w:pPr>
        <w:pStyle w:val="Subtitle"/>
      </w:pPr>
      <w:r>
        <w:t xml:space="preserve">Portál</w:t>
      </w:r>
      <w:r>
        <w:t xml:space="preserve"> </w:t>
      </w:r>
      <w:r>
        <w:t xml:space="preserve">amatérských</w:t>
      </w:r>
      <w:r>
        <w:t xml:space="preserve"> </w:t>
      </w:r>
      <w:r>
        <w:t xml:space="preserve">spolupracovníků</w:t>
      </w:r>
      <w:r>
        <w:t xml:space="preserve"> </w:t>
      </w:r>
      <w:r>
        <w:t xml:space="preserve">a</w:t>
      </w:r>
      <w:r>
        <w:t xml:space="preserve"> </w:t>
      </w:r>
      <w:r>
        <w:t xml:space="preserve">evidence</w:t>
      </w:r>
      <w:r>
        <w:t xml:space="preserve"> </w:t>
      </w:r>
      <w:r>
        <w:t xml:space="preserve">samostatných</w:t>
      </w:r>
      <w:r>
        <w:t xml:space="preserve"> </w:t>
      </w:r>
      <w:r>
        <w:t xml:space="preserve">nálezů</w:t>
      </w:r>
    </w:p>
    <w:bookmarkStart w:id="46" w:name="často-kladené-otázky-faq"/>
    <w:p>
      <w:pPr>
        <w:pStyle w:val="Heading2"/>
      </w:pPr>
      <w:r>
        <w:t xml:space="preserve">Často kladené otázky (FAQ)</w:t>
      </w:r>
    </w:p>
    <w:bookmarkStart w:id="32" w:name="nejčastější-dotazy-ze-strany-archeologů"/>
    <w:p>
      <w:pPr>
        <w:pStyle w:val="Heading3"/>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4"/>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4"/>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4"/>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4"/>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4"/>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4"/>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4"/>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4"/>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4"/>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3"/>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4"/>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4"/>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4"/>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4"/>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4"/>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4"/>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4"/>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4"/>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4"/>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4"/>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AMČR-PAS</dc:title>
  <dc:creator/>
  <dc:language>cs</dc:language>
  <cp:keywords/>
  <dcterms:created xsi:type="dcterms:W3CDTF">2023-09-12T11:32:51Z</dcterms:created>
  <dcterms:modified xsi:type="dcterms:W3CDTF">2023-09-12T11:32:51Z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Portál amatérských spolupracovníků a evidence samostatných nálezů</vt:lpwstr>
  </property>
  <property fmtid="{D5CDD505-2E9C-101B-9397-08002B2CF9AE}" pid="12" name="toc-title">
    <vt:lpwstr>Na této stránce…</vt:lpwstr>
  </property>
</Properties>
</file>