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Manuály,</w:t>
      </w:r>
      <w:r>
        <w:t xml:space="preserve"> </w:t>
      </w:r>
      <w:r>
        <w:t xml:space="preserve">návody</w:t>
      </w:r>
      <w:r>
        <w:t xml:space="preserve"> </w:t>
      </w:r>
      <w:r>
        <w:t xml:space="preserve">a</w:t>
      </w:r>
      <w:r>
        <w:t xml:space="preserve"> </w:t>
      </w:r>
      <w:r>
        <w:t xml:space="preserve">postupy</w:t>
      </w:r>
      <w:r>
        <w:t xml:space="preserve"> </w:t>
      </w:r>
      <w:r>
        <w:rPr>
          <w:iCs/>
          <w:i/>
        </w:rPr>
        <w:t xml:space="preserve">dobré</w:t>
      </w:r>
      <w:r>
        <w:rPr>
          <w:iCs/>
          <w:i/>
        </w:rPr>
        <w:t xml:space="preserve"> </w:t>
      </w:r>
      <w:r>
        <w:rPr>
          <w:iCs/>
          <w:i/>
        </w:rPr>
        <w:t xml:space="preserve">praxe</w:t>
      </w:r>
      <w:r>
        <w:t xml:space="preserve"> </w:t>
      </w:r>
      <w:r>
        <w:t xml:space="preserve">v</w:t>
      </w:r>
      <w:r>
        <w:t xml:space="preserve"> </w:t>
      </w:r>
      <w:r>
        <w:t xml:space="preserve">AMČR.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2023-09-14T06:17:59Z</dcterms:created>
  <dcterms:modified xsi:type="dcterms:W3CDTF">2023-09-14T06:17:59Z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Manuály, návody a postupy dobré praxe v AMČR.</vt:lpwstr>
  </property>
  <property fmtid="{D5CDD505-2E9C-101B-9397-08002B2CF9AE}" pid="13" name="toc-title">
    <vt:lpwstr>Na této stránce…</vt:lpwstr>
  </property>
</Properties>
</file>