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B945" w14:textId="5B5BC3E1" w:rsidR="00EF554E" w:rsidRPr="00F351A0" w:rsidRDefault="00925C7C" w:rsidP="00B35E2F">
      <w:pPr>
        <w:spacing w:after="0"/>
        <w:jc w:val="center"/>
        <w:rPr>
          <w:rFonts w:ascii="Poppins ExtraBold" w:hAnsi="Poppins ExtraBold" w:cs="Poppins ExtraBold"/>
          <w:sz w:val="44"/>
          <w:szCs w:val="44"/>
        </w:rPr>
      </w:pPr>
      <w:r w:rsidRPr="00F351A0">
        <w:rPr>
          <w:rFonts w:ascii="Poppins ExtraBold" w:hAnsi="Poppins ExtraBold" w:cs="Poppins ExtraBold"/>
          <w:sz w:val="44"/>
          <w:szCs w:val="44"/>
        </w:rPr>
        <w:t>JADWAL OPERASIONAL PEMINJAMAN LAPTOP</w:t>
      </w:r>
    </w:p>
    <w:p w14:paraId="1CA63772" w14:textId="4569E7B5" w:rsidR="00B35E2F" w:rsidRPr="00F351A0" w:rsidRDefault="00B35E2F" w:rsidP="00B35E2F">
      <w:pPr>
        <w:spacing w:after="0"/>
        <w:jc w:val="center"/>
        <w:rPr>
          <w:rFonts w:ascii="Poppins" w:hAnsi="Poppins" w:cs="Poppins"/>
          <w:sz w:val="36"/>
          <w:szCs w:val="36"/>
        </w:rPr>
      </w:pPr>
      <w:r w:rsidRPr="00F351A0">
        <w:rPr>
          <w:rFonts w:ascii="Poppins" w:hAnsi="Poppins" w:cs="Poppins"/>
          <w:sz w:val="36"/>
          <w:szCs w:val="36"/>
          <w:highlight w:val="yellow"/>
        </w:rPr>
        <w:t xml:space="preserve">(Berlaku Sejak </w:t>
      </w:r>
      <w:r w:rsidR="0060703C" w:rsidRPr="00F351A0">
        <w:rPr>
          <w:rFonts w:ascii="Poppins" w:hAnsi="Poppins" w:cs="Poppins"/>
          <w:sz w:val="36"/>
          <w:szCs w:val="36"/>
          <w:highlight w:val="yellow"/>
        </w:rPr>
        <w:t>2 September</w:t>
      </w:r>
      <w:r w:rsidRPr="00F351A0">
        <w:rPr>
          <w:rFonts w:ascii="Poppins" w:hAnsi="Poppins" w:cs="Poppins"/>
          <w:sz w:val="36"/>
          <w:szCs w:val="36"/>
          <w:highlight w:val="yellow"/>
        </w:rPr>
        <w:t xml:space="preserve"> 2025)</w:t>
      </w:r>
    </w:p>
    <w:p w14:paraId="471B87BC" w14:textId="77777777" w:rsidR="00EC4E04" w:rsidRPr="00781D0A" w:rsidRDefault="00EC4E04" w:rsidP="00B35E2F">
      <w:pPr>
        <w:spacing w:after="0"/>
        <w:jc w:val="center"/>
        <w:rPr>
          <w:rFonts w:ascii="Poppins" w:hAnsi="Poppins" w:cs="Poppins"/>
          <w:sz w:val="40"/>
          <w:szCs w:val="4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"/>
        <w:gridCol w:w="5950"/>
        <w:gridCol w:w="846"/>
        <w:gridCol w:w="3831"/>
      </w:tblGrid>
      <w:tr w:rsidR="00781D0A" w:rsidRPr="00F351A0" w14:paraId="22B9603F" w14:textId="0388899F" w:rsidTr="00302A12">
        <w:trPr>
          <w:jc w:val="center"/>
        </w:trPr>
        <w:tc>
          <w:tcPr>
            <w:tcW w:w="6237" w:type="dxa"/>
            <w:gridSpan w:val="2"/>
          </w:tcPr>
          <w:p w14:paraId="039B23D8" w14:textId="4C12CCA2" w:rsidR="00781D0A" w:rsidRPr="00F351A0" w:rsidRDefault="00781D0A" w:rsidP="0059723A">
            <w:pPr>
              <w:rPr>
                <w:rFonts w:ascii="Poppins ExtraBold" w:hAnsi="Poppins ExtraBold" w:cs="Poppins ExtraBold"/>
                <w:sz w:val="40"/>
                <w:szCs w:val="40"/>
              </w:rPr>
            </w:pPr>
            <w:r w:rsidRPr="00F351A0">
              <w:rPr>
                <w:rFonts w:ascii="Poppins ExtraBold" w:hAnsi="Poppins ExtraBold" w:cs="Poppins ExtraBold"/>
                <w:sz w:val="40"/>
                <w:szCs w:val="40"/>
              </w:rPr>
              <w:t>Pagi</w:t>
            </w:r>
            <w:r w:rsidR="00DE2770">
              <w:rPr>
                <w:rFonts w:ascii="Poppins ExtraBold" w:hAnsi="Poppins ExtraBold" w:cs="Poppins ExtraBold"/>
                <w:sz w:val="40"/>
                <w:szCs w:val="40"/>
              </w:rPr>
              <w:t xml:space="preserve"> (Opsional)</w:t>
            </w:r>
          </w:p>
        </w:tc>
        <w:tc>
          <w:tcPr>
            <w:tcW w:w="4677" w:type="dxa"/>
            <w:gridSpan w:val="2"/>
          </w:tcPr>
          <w:p w14:paraId="71BAB4DC" w14:textId="77777777" w:rsidR="00781D0A" w:rsidRPr="00F351A0" w:rsidRDefault="00781D0A" w:rsidP="0059723A">
            <w:pPr>
              <w:rPr>
                <w:rFonts w:ascii="Poppins" w:hAnsi="Poppins" w:cs="Poppins"/>
                <w:sz w:val="40"/>
                <w:szCs w:val="40"/>
              </w:rPr>
            </w:pPr>
          </w:p>
        </w:tc>
      </w:tr>
      <w:tr w:rsidR="00781D0A" w:rsidRPr="00F351A0" w14:paraId="15AE38EB" w14:textId="68C03653" w:rsidTr="00302A12">
        <w:trPr>
          <w:jc w:val="center"/>
        </w:trPr>
        <w:tc>
          <w:tcPr>
            <w:tcW w:w="6237" w:type="dxa"/>
            <w:gridSpan w:val="2"/>
          </w:tcPr>
          <w:p w14:paraId="578C9850" w14:textId="77AAA1DB" w:rsidR="00781D0A" w:rsidRPr="00F351A0" w:rsidRDefault="003122E3" w:rsidP="0059723A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Se</w:t>
            </w:r>
            <w:r w:rsidR="00DE2770">
              <w:rPr>
                <w:rFonts w:ascii="Poppins" w:hAnsi="Poppins" w:cs="Poppins"/>
                <w:sz w:val="36"/>
                <w:szCs w:val="36"/>
              </w:rPr>
              <w:t>tiap Hari</w:t>
            </w:r>
          </w:p>
        </w:tc>
        <w:tc>
          <w:tcPr>
            <w:tcW w:w="4677" w:type="dxa"/>
            <w:gridSpan w:val="2"/>
          </w:tcPr>
          <w:p w14:paraId="47BC163F" w14:textId="6B09F62E" w:rsidR="00781D0A" w:rsidRPr="00F351A0" w:rsidRDefault="00781D0A" w:rsidP="0059723A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Opsional</w:t>
            </w:r>
          </w:p>
        </w:tc>
      </w:tr>
      <w:tr w:rsidR="00781D0A" w:rsidRPr="00781D0A" w14:paraId="6940BBF0" w14:textId="6E5DAC38" w:rsidTr="00302A12">
        <w:trPr>
          <w:jc w:val="center"/>
        </w:trPr>
        <w:tc>
          <w:tcPr>
            <w:tcW w:w="10914" w:type="dxa"/>
            <w:gridSpan w:val="4"/>
          </w:tcPr>
          <w:p w14:paraId="608F01B1" w14:textId="5B7A2BAA" w:rsidR="00781D0A" w:rsidRPr="00781D0A" w:rsidRDefault="00781D0A" w:rsidP="0059723A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781D0A" w:rsidRPr="00F351A0" w14:paraId="738BBAB8" w14:textId="59537180" w:rsidTr="00302A12">
        <w:trPr>
          <w:jc w:val="center"/>
        </w:trPr>
        <w:tc>
          <w:tcPr>
            <w:tcW w:w="6237" w:type="dxa"/>
            <w:gridSpan w:val="2"/>
          </w:tcPr>
          <w:p w14:paraId="581C0A22" w14:textId="5A351F85" w:rsidR="00781D0A" w:rsidRPr="00F351A0" w:rsidRDefault="00781D0A" w:rsidP="0059723A">
            <w:pPr>
              <w:rPr>
                <w:rFonts w:ascii="Poppins ExtraBold" w:hAnsi="Poppins ExtraBold" w:cs="Poppins ExtraBold"/>
                <w:sz w:val="40"/>
                <w:szCs w:val="40"/>
              </w:rPr>
            </w:pPr>
            <w:r w:rsidRPr="00F351A0">
              <w:rPr>
                <w:rFonts w:ascii="Poppins ExtraBold" w:hAnsi="Poppins ExtraBold" w:cs="Poppins ExtraBold"/>
                <w:sz w:val="40"/>
                <w:szCs w:val="40"/>
              </w:rPr>
              <w:t>Siang</w:t>
            </w:r>
          </w:p>
        </w:tc>
        <w:tc>
          <w:tcPr>
            <w:tcW w:w="4677" w:type="dxa"/>
            <w:gridSpan w:val="2"/>
          </w:tcPr>
          <w:p w14:paraId="46BD9F0E" w14:textId="1972420F" w:rsidR="00781D0A" w:rsidRPr="00F351A0" w:rsidRDefault="00781D0A" w:rsidP="0059723A">
            <w:pPr>
              <w:rPr>
                <w:rFonts w:ascii="Poppins" w:hAnsi="Poppins" w:cs="Poppins"/>
                <w:sz w:val="40"/>
                <w:szCs w:val="40"/>
              </w:rPr>
            </w:pPr>
          </w:p>
        </w:tc>
      </w:tr>
      <w:tr w:rsidR="00781D0A" w:rsidRPr="00F351A0" w14:paraId="638CC7D5" w14:textId="26659453" w:rsidTr="00302A12">
        <w:trPr>
          <w:jc w:val="center"/>
        </w:trPr>
        <w:tc>
          <w:tcPr>
            <w:tcW w:w="6237" w:type="dxa"/>
            <w:gridSpan w:val="2"/>
          </w:tcPr>
          <w:p w14:paraId="1F79BDF3" w14:textId="3C9BB8A8" w:rsidR="00781D0A" w:rsidRPr="00F351A0" w:rsidRDefault="00781D0A" w:rsidP="0059723A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Senin-Kamis</w:t>
            </w:r>
          </w:p>
        </w:tc>
        <w:tc>
          <w:tcPr>
            <w:tcW w:w="4677" w:type="dxa"/>
            <w:gridSpan w:val="2"/>
          </w:tcPr>
          <w:p w14:paraId="1C78DB96" w14:textId="2D227BBF" w:rsidR="00781D0A" w:rsidRPr="00F351A0" w:rsidRDefault="00781D0A" w:rsidP="0059723A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13.30-15.00</w:t>
            </w:r>
          </w:p>
        </w:tc>
      </w:tr>
      <w:tr w:rsidR="00781D0A" w:rsidRPr="00F351A0" w14:paraId="4BE8EC08" w14:textId="749F59D8" w:rsidTr="00302A12">
        <w:trPr>
          <w:jc w:val="center"/>
        </w:trPr>
        <w:tc>
          <w:tcPr>
            <w:tcW w:w="6237" w:type="dxa"/>
            <w:gridSpan w:val="2"/>
          </w:tcPr>
          <w:p w14:paraId="7A3019D7" w14:textId="5CF6AD7B" w:rsidR="00781D0A" w:rsidRPr="00F351A0" w:rsidRDefault="00781D0A" w:rsidP="00925C7C">
            <w:pPr>
              <w:rPr>
                <w:rFonts w:ascii="Poppins ExtraBold" w:hAnsi="Poppins ExtraBold" w:cs="Poppins ExtraBold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Jum’at</w:t>
            </w:r>
          </w:p>
        </w:tc>
        <w:tc>
          <w:tcPr>
            <w:tcW w:w="4677" w:type="dxa"/>
            <w:gridSpan w:val="2"/>
          </w:tcPr>
          <w:p w14:paraId="225C59AC" w14:textId="0AC7388A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12.50-15.00</w:t>
            </w:r>
          </w:p>
        </w:tc>
      </w:tr>
      <w:tr w:rsidR="00781D0A" w:rsidRPr="00F351A0" w14:paraId="5AD04EAB" w14:textId="77777777" w:rsidTr="00302A12">
        <w:trPr>
          <w:jc w:val="center"/>
        </w:trPr>
        <w:tc>
          <w:tcPr>
            <w:tcW w:w="6237" w:type="dxa"/>
            <w:gridSpan w:val="2"/>
          </w:tcPr>
          <w:p w14:paraId="5668B1D6" w14:textId="246A98AD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Sabtu</w:t>
            </w:r>
          </w:p>
        </w:tc>
        <w:tc>
          <w:tcPr>
            <w:tcW w:w="4677" w:type="dxa"/>
            <w:gridSpan w:val="2"/>
          </w:tcPr>
          <w:p w14:paraId="097B307E" w14:textId="0E18948F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13.30-16.00</w:t>
            </w:r>
          </w:p>
        </w:tc>
      </w:tr>
      <w:tr w:rsidR="003122E3" w:rsidRPr="00F351A0" w14:paraId="559DFCBD" w14:textId="77777777" w:rsidTr="00302A12">
        <w:trPr>
          <w:jc w:val="center"/>
        </w:trPr>
        <w:tc>
          <w:tcPr>
            <w:tcW w:w="6237" w:type="dxa"/>
            <w:gridSpan w:val="2"/>
          </w:tcPr>
          <w:p w14:paraId="7EAACFF4" w14:textId="633AC4C3" w:rsidR="003122E3" w:rsidRPr="00F351A0" w:rsidRDefault="003122E3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Minggu</w:t>
            </w:r>
          </w:p>
        </w:tc>
        <w:tc>
          <w:tcPr>
            <w:tcW w:w="4677" w:type="dxa"/>
            <w:gridSpan w:val="2"/>
          </w:tcPr>
          <w:p w14:paraId="79F8B754" w14:textId="783932B6" w:rsidR="003122E3" w:rsidRPr="00F351A0" w:rsidRDefault="003122E3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13.00-15.00</w:t>
            </w:r>
          </w:p>
        </w:tc>
      </w:tr>
      <w:tr w:rsidR="00781D0A" w:rsidRPr="00781D0A" w14:paraId="54171728" w14:textId="1BB4D77F" w:rsidTr="00302A12">
        <w:trPr>
          <w:jc w:val="center"/>
        </w:trPr>
        <w:tc>
          <w:tcPr>
            <w:tcW w:w="10914" w:type="dxa"/>
            <w:gridSpan w:val="4"/>
          </w:tcPr>
          <w:p w14:paraId="7F6801B9" w14:textId="2A27126E" w:rsidR="00781D0A" w:rsidRPr="00781D0A" w:rsidRDefault="00781D0A" w:rsidP="00925C7C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781D0A" w:rsidRPr="00F351A0" w14:paraId="77EF3F91" w14:textId="1FE799D6" w:rsidTr="00302A12">
        <w:trPr>
          <w:jc w:val="center"/>
        </w:trPr>
        <w:tc>
          <w:tcPr>
            <w:tcW w:w="6237" w:type="dxa"/>
            <w:gridSpan w:val="2"/>
          </w:tcPr>
          <w:p w14:paraId="14E04A9A" w14:textId="353A6372" w:rsidR="00781D0A" w:rsidRPr="00F351A0" w:rsidRDefault="00781D0A" w:rsidP="00925C7C">
            <w:pPr>
              <w:rPr>
                <w:rFonts w:ascii="Poppins" w:hAnsi="Poppins" w:cs="Poppins"/>
                <w:sz w:val="40"/>
                <w:szCs w:val="40"/>
              </w:rPr>
            </w:pPr>
            <w:r w:rsidRPr="00F351A0">
              <w:rPr>
                <w:rFonts w:ascii="Poppins ExtraBold" w:hAnsi="Poppins ExtraBold" w:cs="Poppins ExtraBold"/>
                <w:sz w:val="40"/>
                <w:szCs w:val="40"/>
              </w:rPr>
              <w:t>Malam</w:t>
            </w:r>
          </w:p>
        </w:tc>
        <w:tc>
          <w:tcPr>
            <w:tcW w:w="4677" w:type="dxa"/>
            <w:gridSpan w:val="2"/>
          </w:tcPr>
          <w:p w14:paraId="7B9AAD17" w14:textId="37FACA99" w:rsidR="00781D0A" w:rsidRPr="00F351A0" w:rsidRDefault="00781D0A" w:rsidP="00925C7C">
            <w:pPr>
              <w:rPr>
                <w:rFonts w:ascii="Poppins" w:hAnsi="Poppins" w:cs="Poppins"/>
                <w:sz w:val="40"/>
                <w:szCs w:val="40"/>
              </w:rPr>
            </w:pPr>
          </w:p>
        </w:tc>
      </w:tr>
      <w:tr w:rsidR="00781D0A" w:rsidRPr="00F351A0" w14:paraId="7A5596B5" w14:textId="7BEEAC9D" w:rsidTr="00302A12">
        <w:trPr>
          <w:jc w:val="center"/>
        </w:trPr>
        <w:tc>
          <w:tcPr>
            <w:tcW w:w="6237" w:type="dxa"/>
            <w:gridSpan w:val="2"/>
          </w:tcPr>
          <w:p w14:paraId="30669364" w14:textId="1F4BD8B2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Senin, Selasa, Jum’at, Minggu</w:t>
            </w:r>
          </w:p>
        </w:tc>
        <w:tc>
          <w:tcPr>
            <w:tcW w:w="4677" w:type="dxa"/>
            <w:gridSpan w:val="2"/>
          </w:tcPr>
          <w:p w14:paraId="6A312497" w14:textId="1915168D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20.45-22.00</w:t>
            </w:r>
          </w:p>
        </w:tc>
      </w:tr>
      <w:tr w:rsidR="00781D0A" w:rsidRPr="00F351A0" w14:paraId="66F27AA4" w14:textId="2D7ED0DE" w:rsidTr="00302A12">
        <w:trPr>
          <w:jc w:val="center"/>
        </w:trPr>
        <w:tc>
          <w:tcPr>
            <w:tcW w:w="6237" w:type="dxa"/>
            <w:gridSpan w:val="2"/>
          </w:tcPr>
          <w:p w14:paraId="4083A680" w14:textId="4D777AC7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Rabu &amp; Kamis</w:t>
            </w:r>
          </w:p>
        </w:tc>
        <w:tc>
          <w:tcPr>
            <w:tcW w:w="4677" w:type="dxa"/>
            <w:gridSpan w:val="2"/>
          </w:tcPr>
          <w:p w14:paraId="15974303" w14:textId="4A4218C4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Tutup</w:t>
            </w:r>
          </w:p>
        </w:tc>
      </w:tr>
      <w:tr w:rsidR="00781D0A" w:rsidRPr="00F351A0" w14:paraId="14E5BFAD" w14:textId="63FEF1B7" w:rsidTr="00302A12">
        <w:trPr>
          <w:trHeight w:val="391"/>
          <w:jc w:val="center"/>
        </w:trPr>
        <w:tc>
          <w:tcPr>
            <w:tcW w:w="6237" w:type="dxa"/>
            <w:gridSpan w:val="2"/>
          </w:tcPr>
          <w:p w14:paraId="7F57DA63" w14:textId="3F05C862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Sabtu</w:t>
            </w:r>
          </w:p>
        </w:tc>
        <w:tc>
          <w:tcPr>
            <w:tcW w:w="4677" w:type="dxa"/>
            <w:gridSpan w:val="2"/>
          </w:tcPr>
          <w:p w14:paraId="68620EFC" w14:textId="4ABECE75" w:rsidR="00781D0A" w:rsidRPr="00F351A0" w:rsidRDefault="00781D0A" w:rsidP="00925C7C">
            <w:pPr>
              <w:rPr>
                <w:rFonts w:ascii="Poppins" w:hAnsi="Poppins" w:cs="Poppins"/>
                <w:sz w:val="36"/>
                <w:szCs w:val="36"/>
              </w:rPr>
            </w:pPr>
            <w:r w:rsidRPr="00F351A0">
              <w:rPr>
                <w:rFonts w:ascii="Poppins" w:hAnsi="Poppins" w:cs="Poppins"/>
                <w:sz w:val="36"/>
                <w:szCs w:val="36"/>
              </w:rPr>
              <w:t>: 20.00-22.00</w:t>
            </w:r>
          </w:p>
        </w:tc>
      </w:tr>
      <w:tr w:rsidR="0060703C" w:rsidRPr="00781D0A" w14:paraId="781B62C2" w14:textId="42A9FCF4" w:rsidTr="00302A12">
        <w:trPr>
          <w:jc w:val="center"/>
        </w:trPr>
        <w:tc>
          <w:tcPr>
            <w:tcW w:w="10914" w:type="dxa"/>
            <w:gridSpan w:val="4"/>
          </w:tcPr>
          <w:p w14:paraId="0E59F13D" w14:textId="77777777" w:rsidR="0060703C" w:rsidRPr="00781D0A" w:rsidRDefault="0060703C" w:rsidP="00925C7C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781D0A" w:rsidRPr="00F351A0" w14:paraId="37DFB25F" w14:textId="2974A4D4" w:rsidTr="00302A12">
        <w:trPr>
          <w:trHeight w:val="164"/>
          <w:jc w:val="center"/>
        </w:trPr>
        <w:tc>
          <w:tcPr>
            <w:tcW w:w="10914" w:type="dxa"/>
            <w:gridSpan w:val="4"/>
          </w:tcPr>
          <w:p w14:paraId="7AE410C2" w14:textId="4F9CC186" w:rsidR="00781D0A" w:rsidRPr="00F351A0" w:rsidRDefault="00781D0A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  <w:highlight w:val="yellow"/>
              </w:rPr>
              <w:t>Syarat</w:t>
            </w:r>
            <w:r w:rsidRPr="00F351A0">
              <w:rPr>
                <w:rFonts w:ascii="Poppins" w:hAnsi="Poppins" w:cs="Poppins"/>
                <w:sz w:val="28"/>
                <w:szCs w:val="28"/>
                <w:highlight w:val="yellow"/>
              </w:rPr>
              <w:t xml:space="preserve"> &amp; ketentuan</w:t>
            </w:r>
            <w:r w:rsidRPr="00F351A0">
              <w:rPr>
                <w:rFonts w:ascii="Poppins" w:hAnsi="Poppins" w:cs="Poppins"/>
                <w:sz w:val="28"/>
                <w:szCs w:val="28"/>
                <w:highlight w:val="yellow"/>
              </w:rPr>
              <w:t xml:space="preserve"> untuk meminjam laptop</w:t>
            </w:r>
            <w:r w:rsidRPr="00F351A0">
              <w:rPr>
                <w:rFonts w:ascii="Poppins" w:hAnsi="Poppins" w:cs="Poppins"/>
                <w:sz w:val="28"/>
                <w:szCs w:val="28"/>
                <w:highlight w:val="yellow"/>
              </w:rPr>
              <w:t>:</w:t>
            </w:r>
          </w:p>
        </w:tc>
      </w:tr>
      <w:tr w:rsidR="00781D0A" w:rsidRPr="00F351A0" w14:paraId="395D4386" w14:textId="5D4749B5" w:rsidTr="00302A12">
        <w:trPr>
          <w:trHeight w:val="396"/>
          <w:jc w:val="center"/>
        </w:trPr>
        <w:tc>
          <w:tcPr>
            <w:tcW w:w="287" w:type="dxa"/>
          </w:tcPr>
          <w:p w14:paraId="3C5F917D" w14:textId="5A614F0C" w:rsidR="00781D0A" w:rsidRPr="00F351A0" w:rsidRDefault="00781D0A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1.</w:t>
            </w:r>
          </w:p>
        </w:tc>
        <w:tc>
          <w:tcPr>
            <w:tcW w:w="10627" w:type="dxa"/>
            <w:gridSpan w:val="3"/>
          </w:tcPr>
          <w:p w14:paraId="12E39A78" w14:textId="7760A591" w:rsidR="00781D0A" w:rsidRPr="00F351A0" w:rsidRDefault="00781D0A" w:rsidP="00781D0A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Membawa surat dispensasi dari kantor</w:t>
            </w:r>
            <w:r w:rsidR="003122E3" w:rsidRPr="00F351A0">
              <w:rPr>
                <w:rFonts w:ascii="Poppins" w:hAnsi="Poppins" w:cs="Poppins"/>
                <w:sz w:val="28"/>
                <w:szCs w:val="28"/>
              </w:rPr>
              <w:t>.</w:t>
            </w:r>
          </w:p>
        </w:tc>
      </w:tr>
      <w:tr w:rsidR="00781D0A" w:rsidRPr="00F351A0" w14:paraId="7D71727E" w14:textId="504A85BF" w:rsidTr="00302A12">
        <w:trPr>
          <w:trHeight w:val="396"/>
          <w:jc w:val="center"/>
        </w:trPr>
        <w:tc>
          <w:tcPr>
            <w:tcW w:w="287" w:type="dxa"/>
          </w:tcPr>
          <w:p w14:paraId="3C394DFB" w14:textId="70576DF9" w:rsidR="00781D0A" w:rsidRPr="00F351A0" w:rsidRDefault="00781D0A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2.</w:t>
            </w:r>
          </w:p>
        </w:tc>
        <w:tc>
          <w:tcPr>
            <w:tcW w:w="10627" w:type="dxa"/>
            <w:gridSpan w:val="3"/>
          </w:tcPr>
          <w:p w14:paraId="55F9D577" w14:textId="28203A13" w:rsidR="00781D0A" w:rsidRPr="00F351A0" w:rsidRDefault="00781D0A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 xml:space="preserve">Surat dispensasi </w:t>
            </w:r>
            <w:r w:rsidRPr="00F351A0">
              <w:rPr>
                <w:rFonts w:ascii="Poppins" w:hAnsi="Poppins" w:cs="Poppins"/>
                <w:sz w:val="28"/>
                <w:szCs w:val="28"/>
                <w:highlight w:val="yellow"/>
              </w:rPr>
              <w:t>wajib</w:t>
            </w:r>
            <w:r w:rsidRPr="00F351A0">
              <w:rPr>
                <w:rFonts w:ascii="Poppins" w:hAnsi="Poppins" w:cs="Poppins"/>
                <w:sz w:val="28"/>
                <w:szCs w:val="28"/>
              </w:rPr>
              <w:t xml:space="preserve"> telah ditandatangani oleh pihak</w:t>
            </w:r>
            <w:r w:rsidR="0060703C" w:rsidRPr="00F351A0">
              <w:rPr>
                <w:rFonts w:ascii="Poppins" w:hAnsi="Poppins" w:cs="Poppins"/>
                <w:sz w:val="28"/>
                <w:szCs w:val="28"/>
              </w:rPr>
              <w:t>-pihak</w:t>
            </w:r>
            <w:r w:rsidRPr="00F351A0">
              <w:rPr>
                <w:rFonts w:ascii="Poppins" w:hAnsi="Poppins" w:cs="Poppins"/>
                <w:sz w:val="28"/>
                <w:szCs w:val="28"/>
              </w:rPr>
              <w:t xml:space="preserve"> terkait, seperti: pembina organisasi, kementrian/divisi, </w:t>
            </w:r>
            <w:r w:rsidR="0060703C" w:rsidRPr="00F351A0">
              <w:rPr>
                <w:rFonts w:ascii="Poppins" w:hAnsi="Poppins" w:cs="Poppins"/>
                <w:sz w:val="28"/>
                <w:szCs w:val="28"/>
              </w:rPr>
              <w:t>pembina lomba (Pak Andri), ataupun wali kelas</w:t>
            </w:r>
            <w:r w:rsidR="003122E3" w:rsidRPr="00F351A0">
              <w:rPr>
                <w:rFonts w:ascii="Poppins" w:hAnsi="Poppins" w:cs="Poppins"/>
                <w:sz w:val="28"/>
                <w:szCs w:val="28"/>
              </w:rPr>
              <w:t>.</w:t>
            </w:r>
          </w:p>
        </w:tc>
      </w:tr>
      <w:tr w:rsidR="00781D0A" w:rsidRPr="00F351A0" w14:paraId="08F0C63B" w14:textId="77777777" w:rsidTr="00302A12">
        <w:trPr>
          <w:trHeight w:val="396"/>
          <w:jc w:val="center"/>
        </w:trPr>
        <w:tc>
          <w:tcPr>
            <w:tcW w:w="287" w:type="dxa"/>
          </w:tcPr>
          <w:p w14:paraId="744B97F1" w14:textId="27B51D6D" w:rsidR="00781D0A" w:rsidRPr="00F351A0" w:rsidRDefault="00781D0A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3.</w:t>
            </w:r>
          </w:p>
        </w:tc>
        <w:tc>
          <w:tcPr>
            <w:tcW w:w="10627" w:type="dxa"/>
            <w:gridSpan w:val="3"/>
          </w:tcPr>
          <w:p w14:paraId="1310DCBC" w14:textId="1B0EF6D6" w:rsidR="00781D0A" w:rsidRPr="00F351A0" w:rsidRDefault="0060703C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 xml:space="preserve">Penggunaan diluar jam-jam operasional </w:t>
            </w:r>
            <w:r w:rsidRPr="00F351A0">
              <w:rPr>
                <w:rFonts w:ascii="Poppins" w:hAnsi="Poppins" w:cs="Poppins"/>
                <w:sz w:val="28"/>
                <w:szCs w:val="28"/>
                <w:highlight w:val="yellow"/>
              </w:rPr>
              <w:t>wajib</w:t>
            </w:r>
            <w:r w:rsidRPr="00F351A0">
              <w:rPr>
                <w:rFonts w:ascii="Poppins" w:hAnsi="Poppins" w:cs="Poppins"/>
                <w:sz w:val="28"/>
                <w:szCs w:val="28"/>
              </w:rPr>
              <w:t xml:space="preserve"> telah mendapat izin/tanda tangan dari pihak-pihak terkait, seperti: Formal (Pak Andri/Pak Anggara/Pak Huda), Muadalah (Pak Khofifi), Kesantrian (Pak Rokhim)</w:t>
            </w:r>
            <w:r w:rsidR="003122E3" w:rsidRPr="00F351A0">
              <w:rPr>
                <w:rFonts w:ascii="Poppins" w:hAnsi="Poppins" w:cs="Poppins"/>
                <w:sz w:val="28"/>
                <w:szCs w:val="28"/>
              </w:rPr>
              <w:t>.</w:t>
            </w:r>
          </w:p>
        </w:tc>
      </w:tr>
      <w:tr w:rsidR="0060703C" w:rsidRPr="00F351A0" w14:paraId="41C242AC" w14:textId="77777777" w:rsidTr="00302A12">
        <w:trPr>
          <w:trHeight w:val="396"/>
          <w:jc w:val="center"/>
        </w:trPr>
        <w:tc>
          <w:tcPr>
            <w:tcW w:w="287" w:type="dxa"/>
          </w:tcPr>
          <w:p w14:paraId="50F1CD11" w14:textId="7D85FACE" w:rsidR="0060703C" w:rsidRPr="00F351A0" w:rsidRDefault="0060703C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4.</w:t>
            </w:r>
          </w:p>
        </w:tc>
        <w:tc>
          <w:tcPr>
            <w:tcW w:w="10627" w:type="dxa"/>
            <w:gridSpan w:val="3"/>
          </w:tcPr>
          <w:p w14:paraId="6754F830" w14:textId="081EA790" w:rsidR="0060703C" w:rsidRPr="00F351A0" w:rsidRDefault="0060703C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Laptop wajib dikumpulkan tepat waktu</w:t>
            </w:r>
            <w:r w:rsidR="003122E3" w:rsidRPr="00F351A0">
              <w:rPr>
                <w:rFonts w:ascii="Poppins" w:hAnsi="Poppins" w:cs="Poppins"/>
                <w:sz w:val="28"/>
                <w:szCs w:val="28"/>
              </w:rPr>
              <w:t xml:space="preserve"> saat jam operasional telah berakhir.</w:t>
            </w:r>
          </w:p>
        </w:tc>
      </w:tr>
      <w:tr w:rsidR="00F351A0" w:rsidRPr="00F351A0" w14:paraId="177DDFAA" w14:textId="77777777" w:rsidTr="00302A12">
        <w:trPr>
          <w:trHeight w:val="2234"/>
          <w:jc w:val="center"/>
        </w:trPr>
        <w:tc>
          <w:tcPr>
            <w:tcW w:w="287" w:type="dxa"/>
          </w:tcPr>
          <w:p w14:paraId="2C7B7DF1" w14:textId="6477EFB0" w:rsidR="00F351A0" w:rsidRPr="00F351A0" w:rsidRDefault="00F351A0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>5.</w:t>
            </w:r>
          </w:p>
        </w:tc>
        <w:tc>
          <w:tcPr>
            <w:tcW w:w="10627" w:type="dxa"/>
            <w:gridSpan w:val="3"/>
          </w:tcPr>
          <w:p w14:paraId="189B439F" w14:textId="206444E1" w:rsidR="00F351A0" w:rsidRPr="00F351A0" w:rsidRDefault="00F351A0" w:rsidP="00925C7C">
            <w:pPr>
              <w:rPr>
                <w:rFonts w:ascii="Poppins" w:hAnsi="Poppins" w:cs="Poppins"/>
                <w:sz w:val="28"/>
                <w:szCs w:val="28"/>
              </w:rPr>
            </w:pPr>
            <w:r w:rsidRPr="00F351A0">
              <w:rPr>
                <w:rFonts w:ascii="Poppins" w:hAnsi="Poppins" w:cs="Poppins"/>
                <w:sz w:val="28"/>
                <w:szCs w:val="28"/>
              </w:rPr>
              <w:t xml:space="preserve">Untuk laptop yang tidak kembali pada saat jam operasional telah berakhir, akan diberlakukan </w:t>
            </w:r>
            <w:r w:rsidRPr="00F351A0">
              <w:rPr>
                <w:rFonts w:ascii="Poppins" w:hAnsi="Poppins" w:cs="Poppins"/>
                <w:i/>
                <w:iCs/>
                <w:sz w:val="28"/>
                <w:szCs w:val="28"/>
                <w:highlight w:val="yellow"/>
              </w:rPr>
              <w:t>banned</w:t>
            </w:r>
            <w:r w:rsidRPr="00F351A0">
              <w:rPr>
                <w:rFonts w:ascii="Poppins" w:hAnsi="Poppins" w:cs="Poppins"/>
                <w:sz w:val="28"/>
                <w:szCs w:val="28"/>
              </w:rPr>
              <w:t xml:space="preserve"> selama 2 minggu, lalu 1 bulan, dan seterusnya secara bertahap.</w:t>
            </w:r>
          </w:p>
        </w:tc>
      </w:tr>
      <w:tr w:rsidR="00302A12" w:rsidRPr="00F351A0" w14:paraId="7034969C" w14:textId="52771BA1" w:rsidTr="00302A12">
        <w:trPr>
          <w:trHeight w:val="111"/>
          <w:jc w:val="center"/>
        </w:trPr>
        <w:tc>
          <w:tcPr>
            <w:tcW w:w="7083" w:type="dxa"/>
            <w:gridSpan w:val="3"/>
          </w:tcPr>
          <w:p w14:paraId="554FC48F" w14:textId="5D6BC12D" w:rsidR="00302A12" w:rsidRPr="00F351A0" w:rsidRDefault="00302A12" w:rsidP="00302A12">
            <w:pPr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3831" w:type="dxa"/>
            <w:vAlign w:val="bottom"/>
          </w:tcPr>
          <w:p w14:paraId="3E6BC8A7" w14:textId="09DECA3F" w:rsidR="00302A12" w:rsidRPr="00F351A0" w:rsidRDefault="00302A12" w:rsidP="00302A12">
            <w:pPr>
              <w:jc w:val="center"/>
              <w:rPr>
                <w:rFonts w:ascii="Poppins" w:hAnsi="Poppins" w:cs="Poppins"/>
                <w:sz w:val="28"/>
                <w:szCs w:val="28"/>
              </w:rPr>
            </w:pPr>
            <w:r w:rsidRPr="00B458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Menyetujui,</w:t>
            </w:r>
          </w:p>
        </w:tc>
      </w:tr>
      <w:tr w:rsidR="00302A12" w:rsidRPr="00F351A0" w14:paraId="26C23E35" w14:textId="251A5DF3" w:rsidTr="00302A12">
        <w:trPr>
          <w:trHeight w:val="1679"/>
          <w:jc w:val="center"/>
        </w:trPr>
        <w:tc>
          <w:tcPr>
            <w:tcW w:w="7083" w:type="dxa"/>
            <w:gridSpan w:val="3"/>
          </w:tcPr>
          <w:p w14:paraId="60EE0853" w14:textId="160EB9BB" w:rsidR="00302A12" w:rsidRPr="00302A12" w:rsidRDefault="00302A12" w:rsidP="00302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1" w:type="dxa"/>
          </w:tcPr>
          <w:p w14:paraId="7F92FCEE" w14:textId="77777777" w:rsidR="00302A12" w:rsidRPr="00302A12" w:rsidRDefault="00302A12" w:rsidP="00302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Penanggung Jawab Bidang Perlaptopan</w:t>
            </w:r>
          </w:p>
        </w:tc>
      </w:tr>
      <w:tr w:rsidR="00302A12" w:rsidRPr="00F351A0" w14:paraId="6B041D60" w14:textId="2F24E67A" w:rsidTr="00302A12">
        <w:trPr>
          <w:trHeight w:val="261"/>
          <w:jc w:val="center"/>
        </w:trPr>
        <w:tc>
          <w:tcPr>
            <w:tcW w:w="7083" w:type="dxa"/>
            <w:gridSpan w:val="3"/>
          </w:tcPr>
          <w:p w14:paraId="79DB3EC6" w14:textId="700F883F" w:rsidR="00302A12" w:rsidRDefault="00302A12" w:rsidP="00302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1" w:type="dxa"/>
          </w:tcPr>
          <w:p w14:paraId="35AAAF30" w14:textId="77777777" w:rsidR="00302A12" w:rsidRDefault="00302A12" w:rsidP="00302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A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Iwanda Yogi Saputra, LC., M.A.</w:t>
            </w:r>
          </w:p>
        </w:tc>
      </w:tr>
    </w:tbl>
    <w:p w14:paraId="1AD3FE4B" w14:textId="77777777" w:rsidR="008C1C0E" w:rsidRPr="008C1C0E" w:rsidRDefault="008C1C0E" w:rsidP="00302A12">
      <w:pPr>
        <w:spacing w:after="0" w:line="240" w:lineRule="auto"/>
        <w:rPr>
          <w:rFonts w:ascii="Poppins" w:hAnsi="Poppins" w:cs="Poppins"/>
          <w:sz w:val="14"/>
          <w:szCs w:val="14"/>
        </w:rPr>
      </w:pPr>
    </w:p>
    <w:sectPr w:rsidR="008C1C0E" w:rsidRPr="008C1C0E" w:rsidSect="00F351A0">
      <w:pgSz w:w="11907" w:h="18711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2F"/>
    <w:rsid w:val="00011460"/>
    <w:rsid w:val="002C1594"/>
    <w:rsid w:val="00302A12"/>
    <w:rsid w:val="003122E3"/>
    <w:rsid w:val="003504E1"/>
    <w:rsid w:val="003B18D4"/>
    <w:rsid w:val="00433C72"/>
    <w:rsid w:val="0043524C"/>
    <w:rsid w:val="004F60B9"/>
    <w:rsid w:val="0059723A"/>
    <w:rsid w:val="005E5957"/>
    <w:rsid w:val="0060703C"/>
    <w:rsid w:val="007218D3"/>
    <w:rsid w:val="00781D0A"/>
    <w:rsid w:val="00810BA8"/>
    <w:rsid w:val="008C1C0E"/>
    <w:rsid w:val="00925C7C"/>
    <w:rsid w:val="009D1630"/>
    <w:rsid w:val="00B35E2F"/>
    <w:rsid w:val="00DE2770"/>
    <w:rsid w:val="00E8044A"/>
    <w:rsid w:val="00EC4E04"/>
    <w:rsid w:val="00ED4B01"/>
    <w:rsid w:val="00EF554E"/>
    <w:rsid w:val="00F351A0"/>
    <w:rsid w:val="00F7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B597F"/>
  <w15:chartTrackingRefBased/>
  <w15:docId w15:val="{95121AF5-C708-481F-B60A-8D3034E2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3FCFE-B81C-4781-AB30-37B992A16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3</cp:revision>
  <cp:lastPrinted>2025-05-16T07:42:00Z</cp:lastPrinted>
  <dcterms:created xsi:type="dcterms:W3CDTF">2025-05-16T03:57:00Z</dcterms:created>
  <dcterms:modified xsi:type="dcterms:W3CDTF">2025-09-02T13:52:00Z</dcterms:modified>
</cp:coreProperties>
</file>