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2AEB7" w14:textId="77777777" w:rsidR="00556B96" w:rsidRPr="00BA1D82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A1D82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7257235" w14:textId="77777777" w:rsidR="00556B96" w:rsidRPr="00BA1D82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29B18EC" w14:textId="77777777" w:rsidR="00556B96" w:rsidRPr="00BA1D82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6317DC04" w14:textId="77777777" w:rsidR="00556B96" w:rsidRPr="00BA1D82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25606DD5" w14:textId="77777777" w:rsidR="00556B96" w:rsidRDefault="00556B96" w:rsidP="00556B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6238D3" w14:textId="77777777" w:rsidR="00556B96" w:rsidRPr="00206FF1" w:rsidRDefault="00556B96" w:rsidP="00556B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2AFC8C" w14:textId="77777777" w:rsidR="00556B96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Специальность «</w:t>
      </w:r>
      <w:r>
        <w:rPr>
          <w:rFonts w:ascii="Times New Roman" w:hAnsi="Times New Roman" w:cs="Times New Roman"/>
          <w:sz w:val="28"/>
          <w:szCs w:val="28"/>
        </w:rPr>
        <w:t>Программная инженерия»</w:t>
      </w:r>
    </w:p>
    <w:p w14:paraId="6A277779" w14:textId="77777777" w:rsidR="00556B96" w:rsidRPr="00BA1D82" w:rsidRDefault="00556B96" w:rsidP="00556B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1F5D76" w14:textId="77777777" w:rsidR="00556B96" w:rsidRPr="00BA1D82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9513F0C" w14:textId="77777777" w:rsidR="00556B96" w:rsidRPr="00BA1D82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Учебная дисциплина «</w:t>
      </w:r>
      <w:r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BA1D82">
        <w:rPr>
          <w:rFonts w:ascii="Times New Roman" w:hAnsi="Times New Roman" w:cs="Times New Roman"/>
          <w:sz w:val="28"/>
          <w:szCs w:val="28"/>
        </w:rPr>
        <w:t>»</w:t>
      </w:r>
    </w:p>
    <w:p w14:paraId="1CEC9EA1" w14:textId="77777777" w:rsidR="00556B96" w:rsidRPr="00BA1D82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C8E5636" w14:textId="77777777" w:rsidR="00556B96" w:rsidRPr="00BA1D82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B8E39A6" w14:textId="77777777" w:rsidR="00556B96" w:rsidRPr="00BA1D82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A465B96" w14:textId="77777777" w:rsidR="00556B96" w:rsidRPr="00BA1D82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83471DE" w14:textId="77777777" w:rsidR="00556B96" w:rsidRPr="00BA1D82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F012C75" w14:textId="77777777" w:rsidR="00556B96" w:rsidRPr="00BA1D82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ТЧЕТ</w:t>
      </w:r>
    </w:p>
    <w:p w14:paraId="1B138A67" w14:textId="77777777" w:rsidR="00556B96" w:rsidRPr="00BA1D82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7B15BAC" w14:textId="77777777" w:rsidR="00556B96" w:rsidRPr="00D873EF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по лабораторной работе No</w:t>
      </w:r>
      <w:r w:rsidRPr="00D873EF">
        <w:rPr>
          <w:rFonts w:ascii="Times New Roman" w:hAnsi="Times New Roman" w:cs="Times New Roman"/>
          <w:sz w:val="28"/>
          <w:szCs w:val="28"/>
        </w:rPr>
        <w:t>3</w:t>
      </w:r>
    </w:p>
    <w:p w14:paraId="4A16AF8C" w14:textId="77777777" w:rsidR="00556B96" w:rsidRPr="00E533B3" w:rsidRDefault="00556B96" w:rsidP="00556B96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33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</w:t>
      </w:r>
      <w:r w:rsidRPr="001223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</w:t>
      </w:r>
      <w:r w:rsidRPr="0012235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чат</w:t>
      </w:r>
      <w:r w:rsidRPr="00E533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</w:t>
      </w:r>
    </w:p>
    <w:p w14:paraId="6359746F" w14:textId="77777777" w:rsidR="00556B96" w:rsidRPr="00D616B7" w:rsidRDefault="00556B96" w:rsidP="00556B96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</w:p>
    <w:p w14:paraId="79D4B9B6" w14:textId="77777777" w:rsidR="00556B96" w:rsidRPr="00BA1D82" w:rsidRDefault="00556B96" w:rsidP="00556B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0E570D4" w14:textId="77777777" w:rsidR="00556B96" w:rsidRDefault="00556B96" w:rsidP="00556B9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D265CA5" w14:textId="77777777" w:rsidR="00556B96" w:rsidRDefault="00556B96" w:rsidP="00556B9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3BCE183" w14:textId="77777777" w:rsidR="00556B96" w:rsidRPr="00BA1D82" w:rsidRDefault="00556B96" w:rsidP="00556B9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0242193" w14:textId="77777777" w:rsidR="00556B96" w:rsidRPr="007113F9" w:rsidRDefault="00556B96" w:rsidP="00556B96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</w:t>
      </w:r>
      <w:r w:rsidRPr="008620FF">
        <w:rPr>
          <w:rFonts w:ascii="Times New Roman" w:hAnsi="Times New Roman" w:cs="Times New Roman"/>
          <w:sz w:val="28"/>
          <w:szCs w:val="28"/>
        </w:rPr>
        <w:t xml:space="preserve">: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Гавлев Н.В. 410902</w:t>
      </w:r>
      <w:r w:rsidRPr="007113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28ED14" w14:textId="77777777" w:rsidR="00556B96" w:rsidRPr="008620FF" w:rsidRDefault="00556B96" w:rsidP="00556B96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E1BE8A9" w14:textId="5C5EA53B" w:rsidR="00556B96" w:rsidRPr="008620FF" w:rsidRDefault="00556B96" w:rsidP="00556B96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Болтак С.В.</w:t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14:paraId="0FB997C7" w14:textId="77777777" w:rsidR="00556B96" w:rsidRPr="00F378A8" w:rsidRDefault="00556B96" w:rsidP="00556B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0074D9" w14:textId="77777777" w:rsidR="00556B96" w:rsidRPr="00BA1D82" w:rsidRDefault="00556B96" w:rsidP="00556B9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28F9494" w14:textId="77777777" w:rsidR="00556B96" w:rsidRPr="00BA1D82" w:rsidRDefault="00556B96" w:rsidP="00556B9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943D33F" w14:textId="77777777" w:rsidR="00556B96" w:rsidRPr="00BA1D82" w:rsidRDefault="00556B96" w:rsidP="00556B9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A0BFDC9" w14:textId="77777777" w:rsidR="00556B96" w:rsidRPr="00BA1D82" w:rsidRDefault="00556B96" w:rsidP="00556B96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914096B" w14:textId="77777777" w:rsidR="00556B96" w:rsidRDefault="00556B96" w:rsidP="00556B96">
      <w:pPr>
        <w:rPr>
          <w:rFonts w:ascii="Times New Roman" w:hAnsi="Times New Roman" w:cs="Times New Roman"/>
          <w:sz w:val="28"/>
          <w:szCs w:val="28"/>
        </w:rPr>
      </w:pPr>
    </w:p>
    <w:p w14:paraId="40BA424F" w14:textId="77777777" w:rsidR="00556B96" w:rsidRPr="007113F9" w:rsidRDefault="00556B96" w:rsidP="00556B96">
      <w:pPr>
        <w:rPr>
          <w:rFonts w:ascii="Times New Roman" w:hAnsi="Times New Roman" w:cs="Times New Roman"/>
          <w:sz w:val="28"/>
          <w:szCs w:val="28"/>
        </w:rPr>
      </w:pPr>
    </w:p>
    <w:p w14:paraId="448EB4E1" w14:textId="77777777" w:rsidR="00556B96" w:rsidRPr="007113F9" w:rsidRDefault="00556B96" w:rsidP="00556B96">
      <w:pPr>
        <w:rPr>
          <w:rFonts w:ascii="Times New Roman" w:hAnsi="Times New Roman" w:cs="Times New Roman"/>
          <w:sz w:val="28"/>
          <w:szCs w:val="28"/>
        </w:rPr>
      </w:pPr>
    </w:p>
    <w:p w14:paraId="31BDEFF5" w14:textId="77777777" w:rsidR="00556B96" w:rsidRPr="007113F9" w:rsidRDefault="00556B96" w:rsidP="00556B96">
      <w:pPr>
        <w:rPr>
          <w:rFonts w:ascii="Times New Roman" w:hAnsi="Times New Roman" w:cs="Times New Roman"/>
          <w:sz w:val="28"/>
          <w:szCs w:val="28"/>
        </w:rPr>
      </w:pPr>
    </w:p>
    <w:p w14:paraId="5EAB6A23" w14:textId="77777777" w:rsidR="00556B96" w:rsidRPr="00975233" w:rsidRDefault="00556B96" w:rsidP="00556B96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0DD0093" w14:textId="2461E892" w:rsidR="00F12C76" w:rsidRDefault="00FA6377" w:rsidP="00FA6377">
      <w:pPr>
        <w:pStyle w:val="a3"/>
        <w:ind w:left="0" w:firstLine="0"/>
        <w:rPr>
          <w:b/>
          <w:bCs/>
        </w:rPr>
      </w:pPr>
      <w:r>
        <w:lastRenderedPageBreak/>
        <w:tab/>
      </w:r>
      <w:r w:rsidRPr="00FA6377">
        <w:rPr>
          <w:b/>
          <w:bCs/>
        </w:rPr>
        <w:t>Условие задачи:</w:t>
      </w:r>
    </w:p>
    <w:p w14:paraId="5651BF85" w14:textId="77777777" w:rsidR="00FA6377" w:rsidRPr="00FA6377" w:rsidRDefault="00FA6377" w:rsidP="00FA6377">
      <w:pPr>
        <w:spacing w:after="0" w:line="240" w:lineRule="auto"/>
        <w:ind w:firstLine="708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FA6377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Обязательной является поддержка HTTP, поддержка HTTPS не требуется.</w:t>
      </w:r>
    </w:p>
    <w:p w14:paraId="192D2BCC" w14:textId="77777777" w:rsidR="00FA6377" w:rsidRPr="00FA6377" w:rsidRDefault="00FA6377" w:rsidP="00B6424F">
      <w:pPr>
        <w:spacing w:after="0" w:line="240" w:lineRule="auto"/>
        <w:ind w:firstLine="708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FA6377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Для проверки работоспособности необходимо настроить в браузере работу через прокси и попробовать загрузить ресурсы по HTTP:</w:t>
      </w:r>
    </w:p>
    <w:p w14:paraId="74F5DE10" w14:textId="77777777" w:rsidR="00FA6377" w:rsidRPr="00FA6377" w:rsidRDefault="00FA6377" w:rsidP="00FA6377">
      <w:pPr>
        <w:numPr>
          <w:ilvl w:val="0"/>
          <w:numId w:val="3"/>
        </w:numPr>
        <w:spacing w:after="0" w:line="240" w:lineRule="auto"/>
        <w:ind w:left="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FA6377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http://example.com/ </w:t>
      </w:r>
    </w:p>
    <w:p w14:paraId="34A3C83C" w14:textId="7BBEA749" w:rsidR="00FA6377" w:rsidRPr="00FA6377" w:rsidRDefault="00FA6377" w:rsidP="00FA6377">
      <w:pPr>
        <w:numPr>
          <w:ilvl w:val="0"/>
          <w:numId w:val="3"/>
        </w:numPr>
        <w:spacing w:after="0" w:line="240" w:lineRule="auto"/>
        <w:ind w:left="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FA6377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http://live.legendy.by:8000/legendyfm - онлайн радио, необходимо для проверки, что соединение не разрывается раньше времени.</w:t>
      </w:r>
    </w:p>
    <w:p w14:paraId="0A4580C3" w14:textId="77777777" w:rsidR="00FA6377" w:rsidRPr="00FA6377" w:rsidRDefault="00FA6377" w:rsidP="00B6424F">
      <w:pPr>
        <w:spacing w:after="0" w:line="240" w:lineRule="auto"/>
        <w:ind w:firstLine="708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FA6377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Особенности формата URI в HTTP-запросах к прокси-серверу</w:t>
      </w:r>
    </w:p>
    <w:p w14:paraId="27697FF3" w14:textId="77777777" w:rsidR="00FA6377" w:rsidRPr="00FA6377" w:rsidRDefault="00FA6377" w:rsidP="00B6424F">
      <w:pPr>
        <w:spacing w:after="0" w:line="240" w:lineRule="auto"/>
        <w:ind w:firstLine="708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FA6377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 соответствии с RFC </w:t>
      </w:r>
      <w:hyperlink r:id="rId8" w:anchor="section-5.1.2" w:tgtFrame="_blank" w:history="1">
        <w:r w:rsidRPr="00FA6377">
          <w:rPr>
            <w:rFonts w:ascii="Times New Roman" w:eastAsia="Times New Roman" w:hAnsi="Times New Roman" w:cs="Times New Roman"/>
            <w:color w:val="CC845C"/>
            <w:sz w:val="28"/>
            <w:szCs w:val="28"/>
            <w:u w:val="single"/>
            <w:lang w:eastAsia="ru-RU"/>
          </w:rPr>
          <w:t>https://tools.ietf.org/html/rfc2616#section-5.1.2</w:t>
        </w:r>
      </w:hyperlink>
      <w:r w:rsidRPr="00FA6377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 тело HTTP-запроса может содержать как путь, так и URL целиком (абзац 1). При работе через прокси-сервер клиент обязан всегда передавать URL целиком (абзац 3). Также RFC предписывает, что в целях совместимости с будущими версиями HTTP, все серверы должны поддерживать оба варианта, хотя клиенты обязаны использовать полный URL только при работе через прокси-сервер (абзац 4). Как выяснилось на практике, не все серверы работают с полными URL, поэтому необходимо преобразовывать его в путь при передаче серверу назначения того, что было передано прокси-серверу от браузера.</w:t>
      </w:r>
    </w:p>
    <w:p w14:paraId="5E11C4D3" w14:textId="5A231EB3" w:rsidR="00FA6377" w:rsidRPr="00FA6377" w:rsidRDefault="00FA6377" w:rsidP="00B6424F">
      <w:pPr>
        <w:spacing w:after="0" w:line="240" w:lineRule="auto"/>
        <w:ind w:firstLine="708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FA6377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К примеру:</w:t>
      </w:r>
    </w:p>
    <w:p w14:paraId="6AB8B64E" w14:textId="77777777" w:rsidR="00FA6377" w:rsidRPr="00FA6377" w:rsidRDefault="00FA6377" w:rsidP="00FA6377">
      <w:pPr>
        <w:numPr>
          <w:ilvl w:val="1"/>
          <w:numId w:val="4"/>
        </w:numPr>
        <w:spacing w:after="0" w:line="240" w:lineRule="auto"/>
        <w:ind w:left="0" w:firstLine="0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FA6377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 Браузер -&gt; прокси-сервер: GET http://live.legendy.by:8000/legendyfm HTTP/1.1</w:t>
      </w:r>
    </w:p>
    <w:p w14:paraId="0E37317C" w14:textId="274DA312" w:rsidR="00FA6377" w:rsidRPr="00FA6377" w:rsidRDefault="00FA6377" w:rsidP="00FA6377">
      <w:pPr>
        <w:numPr>
          <w:ilvl w:val="1"/>
          <w:numId w:val="4"/>
        </w:numPr>
        <w:spacing w:after="0" w:line="240" w:lineRule="auto"/>
        <w:ind w:left="0" w:firstLine="0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FA6377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Прокси-сервер -&gt; сервер назначения (live.legendy.by): GET /legendyfm HTTP/1.1</w:t>
      </w:r>
    </w:p>
    <w:p w14:paraId="7672149F" w14:textId="46E9049C" w:rsidR="00FA6377" w:rsidRPr="00FA6377" w:rsidRDefault="00FA6377" w:rsidP="00B6424F">
      <w:pPr>
        <w:spacing w:after="0" w:line="240" w:lineRule="auto"/>
        <w:ind w:firstLine="708"/>
        <w:textAlignment w:val="top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FA6377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Дополнительное задание</w:t>
      </w:r>
      <w:r w:rsidR="00D251A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 xml:space="preserve"> (</w:t>
      </w:r>
      <w:r w:rsidR="00D251A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выполнено)</w:t>
      </w:r>
    </w:p>
    <w:p w14:paraId="10F86A8D" w14:textId="72E068E9" w:rsidR="00FA6377" w:rsidRPr="00FA6377" w:rsidRDefault="00FA6377" w:rsidP="00B6424F">
      <w:pPr>
        <w:spacing w:after="0" w:line="240" w:lineRule="auto"/>
        <w:ind w:firstLine="708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FA6377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Реализовать фильтрацию сайтов по черному списку. В конфигурационном файле для прокси-сервера задается список доменов и/или URL-адресов для блокировки. </w:t>
      </w:r>
    </w:p>
    <w:p w14:paraId="251C5487" w14:textId="77777777" w:rsidR="00FA6377" w:rsidRPr="00FA6377" w:rsidRDefault="00FA6377" w:rsidP="00B6424F">
      <w:pPr>
        <w:spacing w:after="0" w:line="240" w:lineRule="auto"/>
        <w:ind w:firstLine="708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FA6377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0A2B817D" w14:textId="53600279" w:rsidR="00FA6377" w:rsidRDefault="000705BA" w:rsidP="00FA6377">
      <w:pPr>
        <w:pStyle w:val="a3"/>
        <w:ind w:left="0" w:firstLine="0"/>
        <w:rPr>
          <w:b/>
          <w:bCs/>
        </w:rPr>
      </w:pPr>
      <w:r>
        <w:rPr>
          <w:b/>
          <w:bCs/>
        </w:rPr>
        <w:tab/>
      </w:r>
    </w:p>
    <w:p w14:paraId="5EFCDD7C" w14:textId="72328D93" w:rsidR="0085512A" w:rsidRDefault="0085512A" w:rsidP="0085512A">
      <w:pPr>
        <w:pStyle w:val="a3"/>
        <w:ind w:left="0" w:firstLine="708"/>
        <w:rPr>
          <w:lang w:val="en-US"/>
        </w:rPr>
      </w:pPr>
      <w:r w:rsidRPr="00D646C0">
        <w:rPr>
          <w:rFonts w:cs="Times New Roman"/>
          <w:b/>
          <w:iCs/>
          <w:szCs w:val="28"/>
        </w:rPr>
        <w:t>Ссылка</w:t>
      </w:r>
      <w:r>
        <w:rPr>
          <w:rFonts w:cs="Times New Roman"/>
          <w:b/>
          <w:iCs/>
          <w:szCs w:val="28"/>
        </w:rPr>
        <w:t> </w:t>
      </w:r>
      <w:r w:rsidRPr="00D646C0">
        <w:rPr>
          <w:rFonts w:cs="Times New Roman"/>
          <w:b/>
          <w:iCs/>
          <w:szCs w:val="28"/>
        </w:rPr>
        <w:t>на</w:t>
      </w:r>
      <w:r>
        <w:rPr>
          <w:rFonts w:cs="Times New Roman"/>
          <w:b/>
          <w:iCs/>
          <w:szCs w:val="28"/>
        </w:rPr>
        <w:t> </w:t>
      </w:r>
      <w:r w:rsidRPr="00D646C0">
        <w:rPr>
          <w:rFonts w:cs="Times New Roman"/>
          <w:b/>
          <w:iCs/>
          <w:szCs w:val="28"/>
        </w:rPr>
        <w:t>репозиторий</w:t>
      </w:r>
      <w:r>
        <w:rPr>
          <w:rFonts w:cs="Times New Roman"/>
          <w:b/>
          <w:iCs/>
          <w:szCs w:val="28"/>
        </w:rPr>
        <w:t> </w:t>
      </w:r>
      <w:r w:rsidRPr="00D646C0">
        <w:rPr>
          <w:rFonts w:cs="Times New Roman"/>
          <w:b/>
          <w:iCs/>
          <w:szCs w:val="28"/>
          <w:lang w:val="en-US"/>
        </w:rPr>
        <w:t>Git</w:t>
      </w:r>
      <w:r>
        <w:rPr>
          <w:rFonts w:cs="Times New Roman"/>
          <w:b/>
          <w:iCs/>
          <w:szCs w:val="28"/>
          <w:lang w:val="en-US"/>
        </w:rPr>
        <w:t>Hub</w:t>
      </w:r>
      <w:r>
        <w:rPr>
          <w:rFonts w:cs="Times New Roman"/>
          <w:b/>
          <w:iCs/>
          <w:szCs w:val="28"/>
        </w:rPr>
        <w:t> </w:t>
      </w:r>
      <w:r w:rsidRPr="00D646C0">
        <w:rPr>
          <w:rFonts w:cs="Times New Roman"/>
          <w:b/>
          <w:iCs/>
          <w:szCs w:val="28"/>
        </w:rPr>
        <w:t>с</w:t>
      </w:r>
      <w:r>
        <w:rPr>
          <w:rFonts w:cs="Times New Roman"/>
          <w:b/>
          <w:iCs/>
          <w:szCs w:val="28"/>
        </w:rPr>
        <w:t> </w:t>
      </w:r>
      <w:r w:rsidRPr="00D646C0">
        <w:rPr>
          <w:rFonts w:cs="Times New Roman"/>
          <w:b/>
          <w:iCs/>
          <w:szCs w:val="28"/>
        </w:rPr>
        <w:t>решением</w:t>
      </w:r>
      <w:r>
        <w:rPr>
          <w:rFonts w:cs="Times New Roman"/>
          <w:bCs/>
          <w:iCs/>
          <w:szCs w:val="28"/>
        </w:rPr>
        <w:t xml:space="preserve">: </w:t>
      </w:r>
      <w:hyperlink r:id="rId9" w:history="1">
        <w:r w:rsidRPr="007B6C38">
          <w:rPr>
            <w:rStyle w:val="ad"/>
          </w:rPr>
          <w:t>https://github.com/ARXlMED/ProxyServer</w:t>
        </w:r>
      </w:hyperlink>
      <w:r w:rsidRPr="0085512A">
        <w:t xml:space="preserve"> </w:t>
      </w:r>
    </w:p>
    <w:p w14:paraId="56A35174" w14:textId="77777777" w:rsidR="0085512A" w:rsidRDefault="0085512A" w:rsidP="0085512A">
      <w:pPr>
        <w:pStyle w:val="a3"/>
        <w:ind w:left="0" w:firstLine="708"/>
        <w:rPr>
          <w:b/>
          <w:bCs/>
        </w:rPr>
      </w:pPr>
    </w:p>
    <w:p w14:paraId="0F3B61DD" w14:textId="77777777" w:rsidR="008C5248" w:rsidRDefault="008C5248" w:rsidP="0085512A">
      <w:pPr>
        <w:pStyle w:val="a3"/>
        <w:ind w:left="0" w:firstLine="708"/>
        <w:rPr>
          <w:b/>
          <w:bCs/>
        </w:rPr>
      </w:pPr>
    </w:p>
    <w:p w14:paraId="732AFF58" w14:textId="77777777" w:rsidR="008C5248" w:rsidRDefault="008C5248" w:rsidP="0085512A">
      <w:pPr>
        <w:pStyle w:val="a3"/>
        <w:ind w:left="0" w:firstLine="708"/>
        <w:rPr>
          <w:b/>
          <w:bCs/>
        </w:rPr>
      </w:pPr>
    </w:p>
    <w:p w14:paraId="42DE8F2E" w14:textId="77777777" w:rsidR="008C5248" w:rsidRDefault="008C5248" w:rsidP="0085512A">
      <w:pPr>
        <w:pStyle w:val="a3"/>
        <w:ind w:left="0" w:firstLine="708"/>
        <w:rPr>
          <w:b/>
          <w:bCs/>
        </w:rPr>
      </w:pPr>
    </w:p>
    <w:p w14:paraId="6023E7C8" w14:textId="77777777" w:rsidR="008C5248" w:rsidRDefault="008C5248" w:rsidP="0085512A">
      <w:pPr>
        <w:pStyle w:val="a3"/>
        <w:ind w:left="0" w:firstLine="708"/>
        <w:rPr>
          <w:b/>
          <w:bCs/>
        </w:rPr>
      </w:pPr>
    </w:p>
    <w:p w14:paraId="2EB49EDB" w14:textId="77777777" w:rsidR="008C5248" w:rsidRDefault="008C5248" w:rsidP="0085512A">
      <w:pPr>
        <w:pStyle w:val="a3"/>
        <w:ind w:left="0" w:firstLine="708"/>
        <w:rPr>
          <w:b/>
          <w:bCs/>
        </w:rPr>
      </w:pPr>
    </w:p>
    <w:p w14:paraId="29433F74" w14:textId="77777777" w:rsidR="008C5248" w:rsidRDefault="008C5248" w:rsidP="0085512A">
      <w:pPr>
        <w:pStyle w:val="a3"/>
        <w:ind w:left="0" w:firstLine="708"/>
        <w:rPr>
          <w:b/>
          <w:bCs/>
        </w:rPr>
      </w:pPr>
    </w:p>
    <w:p w14:paraId="79264F91" w14:textId="77777777" w:rsidR="008C5248" w:rsidRDefault="008C5248" w:rsidP="0085512A">
      <w:pPr>
        <w:pStyle w:val="a3"/>
        <w:ind w:left="0" w:firstLine="708"/>
        <w:rPr>
          <w:b/>
          <w:bCs/>
        </w:rPr>
      </w:pPr>
    </w:p>
    <w:p w14:paraId="756AB285" w14:textId="77777777" w:rsidR="008C5248" w:rsidRDefault="008C5248" w:rsidP="0085512A">
      <w:pPr>
        <w:pStyle w:val="a3"/>
        <w:ind w:left="0" w:firstLine="708"/>
        <w:rPr>
          <w:b/>
          <w:bCs/>
        </w:rPr>
      </w:pPr>
    </w:p>
    <w:p w14:paraId="1AACB9E5" w14:textId="77777777" w:rsidR="008C5248" w:rsidRDefault="008C5248" w:rsidP="0085512A">
      <w:pPr>
        <w:pStyle w:val="a3"/>
        <w:ind w:left="0" w:firstLine="708"/>
        <w:rPr>
          <w:b/>
          <w:bCs/>
        </w:rPr>
      </w:pPr>
    </w:p>
    <w:p w14:paraId="75412D0E" w14:textId="77777777" w:rsidR="008C5248" w:rsidRDefault="008C5248" w:rsidP="0085512A">
      <w:pPr>
        <w:pStyle w:val="a3"/>
        <w:ind w:left="0" w:firstLine="708"/>
        <w:rPr>
          <w:b/>
          <w:bCs/>
        </w:rPr>
      </w:pPr>
    </w:p>
    <w:p w14:paraId="6C762C3C" w14:textId="33B206F8" w:rsidR="008C5248" w:rsidRDefault="00211FEF" w:rsidP="0085512A">
      <w:pPr>
        <w:pStyle w:val="a3"/>
        <w:ind w:left="0" w:firstLine="708"/>
        <w:rPr>
          <w:b/>
          <w:bCs/>
        </w:rPr>
      </w:pPr>
      <w:r w:rsidRPr="00211FEF">
        <w:rPr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4E66913D" wp14:editId="68922907">
            <wp:simplePos x="0" y="0"/>
            <wp:positionH relativeFrom="column">
              <wp:posOffset>-152400</wp:posOffset>
            </wp:positionH>
            <wp:positionV relativeFrom="paragraph">
              <wp:posOffset>0</wp:posOffset>
            </wp:positionV>
            <wp:extent cx="5939790" cy="2887345"/>
            <wp:effectExtent l="0" t="0" r="3810" b="825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9A8C9" w14:textId="2A0ED519" w:rsidR="008C5248" w:rsidRPr="00211FEF" w:rsidRDefault="008C5248" w:rsidP="008C5248">
      <w:pPr>
        <w:pStyle w:val="a3"/>
        <w:jc w:val="center"/>
      </w:pPr>
      <w:r w:rsidRPr="008C5248">
        <w:t xml:space="preserve">Рисунок 1 </w:t>
      </w:r>
      <w:r>
        <w:t>–</w:t>
      </w:r>
      <w:r w:rsidRPr="008C5248">
        <w:t xml:space="preserve"> </w:t>
      </w:r>
      <w:r w:rsidR="00211FEF">
        <w:t xml:space="preserve">Настройка прокси сервера в браузере </w:t>
      </w:r>
      <w:r w:rsidR="00211FEF">
        <w:rPr>
          <w:lang w:val="en-US"/>
        </w:rPr>
        <w:t>Mozilla</w:t>
      </w:r>
      <w:r w:rsidR="00211FEF" w:rsidRPr="00211FEF">
        <w:t xml:space="preserve"> </w:t>
      </w:r>
      <w:r w:rsidR="00211FEF">
        <w:rPr>
          <w:lang w:val="en-US"/>
        </w:rPr>
        <w:t>Firefox</w:t>
      </w:r>
    </w:p>
    <w:p w14:paraId="611AD401" w14:textId="04EE714D" w:rsidR="00211FEF" w:rsidRDefault="00211FEF" w:rsidP="008C5248">
      <w:pPr>
        <w:pStyle w:val="a3"/>
        <w:jc w:val="center"/>
      </w:pPr>
      <w:r w:rsidRPr="008C5248">
        <w:rPr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1505E9F5" wp14:editId="438F9019">
            <wp:simplePos x="0" y="0"/>
            <wp:positionH relativeFrom="column">
              <wp:posOffset>-152400</wp:posOffset>
            </wp:positionH>
            <wp:positionV relativeFrom="paragraph">
              <wp:posOffset>210185</wp:posOffset>
            </wp:positionV>
            <wp:extent cx="5939790" cy="3085465"/>
            <wp:effectExtent l="0" t="0" r="3810" b="63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ADAB3" w14:textId="172A6699" w:rsidR="00211FEF" w:rsidRDefault="00211FEF" w:rsidP="008C5248">
      <w:pPr>
        <w:pStyle w:val="a3"/>
        <w:jc w:val="center"/>
      </w:pPr>
    </w:p>
    <w:p w14:paraId="488E4D2F" w14:textId="4195D32E" w:rsidR="00211FEF" w:rsidRPr="00211FEF" w:rsidRDefault="00211FEF" w:rsidP="008C5248">
      <w:pPr>
        <w:pStyle w:val="a3"/>
        <w:jc w:val="center"/>
      </w:pPr>
      <w:r>
        <w:t>Рисунок 2 – Настройка прокси сервера в приложении</w:t>
      </w:r>
      <w:r w:rsidR="006E2C20">
        <w:t xml:space="preserve"> и его запуск</w:t>
      </w:r>
    </w:p>
    <w:p w14:paraId="51D04222" w14:textId="77777777" w:rsidR="00B8338F" w:rsidRDefault="00B8338F" w:rsidP="008C5248">
      <w:pPr>
        <w:pStyle w:val="a3"/>
        <w:jc w:val="center"/>
      </w:pPr>
    </w:p>
    <w:p w14:paraId="552D6C32" w14:textId="77777777" w:rsidR="00B8338F" w:rsidRDefault="00B8338F" w:rsidP="008C5248">
      <w:pPr>
        <w:pStyle w:val="a3"/>
        <w:jc w:val="center"/>
      </w:pPr>
    </w:p>
    <w:p w14:paraId="7733D603" w14:textId="77777777" w:rsidR="00B8338F" w:rsidRDefault="00B8338F" w:rsidP="008C5248">
      <w:pPr>
        <w:pStyle w:val="a3"/>
        <w:jc w:val="center"/>
        <w:rPr>
          <w:lang w:val="en-US"/>
        </w:rPr>
      </w:pPr>
    </w:p>
    <w:p w14:paraId="1646845F" w14:textId="77777777" w:rsidR="00562CD9" w:rsidRDefault="00562CD9" w:rsidP="008C5248">
      <w:pPr>
        <w:pStyle w:val="a3"/>
        <w:jc w:val="center"/>
        <w:rPr>
          <w:lang w:val="en-US"/>
        </w:rPr>
      </w:pPr>
    </w:p>
    <w:p w14:paraId="7FC80A3B" w14:textId="77777777" w:rsidR="00562CD9" w:rsidRDefault="00562CD9" w:rsidP="008C5248">
      <w:pPr>
        <w:pStyle w:val="a3"/>
        <w:jc w:val="center"/>
        <w:rPr>
          <w:lang w:val="en-US"/>
        </w:rPr>
      </w:pPr>
    </w:p>
    <w:p w14:paraId="266816E2" w14:textId="77777777" w:rsidR="00562CD9" w:rsidRDefault="00562CD9" w:rsidP="008C5248">
      <w:pPr>
        <w:pStyle w:val="a3"/>
        <w:jc w:val="center"/>
        <w:rPr>
          <w:lang w:val="en-US"/>
        </w:rPr>
      </w:pPr>
    </w:p>
    <w:p w14:paraId="4F8AC6ED" w14:textId="77777777" w:rsidR="00562CD9" w:rsidRDefault="00562CD9" w:rsidP="008C5248">
      <w:pPr>
        <w:pStyle w:val="a3"/>
        <w:jc w:val="center"/>
        <w:rPr>
          <w:lang w:val="en-US"/>
        </w:rPr>
      </w:pPr>
    </w:p>
    <w:p w14:paraId="4E29A28A" w14:textId="77777777" w:rsidR="00562CD9" w:rsidRDefault="00562CD9" w:rsidP="008C5248">
      <w:pPr>
        <w:pStyle w:val="a3"/>
        <w:jc w:val="center"/>
        <w:rPr>
          <w:lang w:val="en-US"/>
        </w:rPr>
      </w:pPr>
    </w:p>
    <w:p w14:paraId="6B01D020" w14:textId="77777777" w:rsidR="00562CD9" w:rsidRDefault="00562CD9" w:rsidP="008C5248">
      <w:pPr>
        <w:pStyle w:val="a3"/>
        <w:jc w:val="center"/>
        <w:rPr>
          <w:lang w:val="en-US"/>
        </w:rPr>
      </w:pPr>
    </w:p>
    <w:p w14:paraId="1D0A0510" w14:textId="77777777" w:rsidR="00562CD9" w:rsidRDefault="00562CD9" w:rsidP="008C5248">
      <w:pPr>
        <w:pStyle w:val="a3"/>
        <w:jc w:val="center"/>
        <w:rPr>
          <w:lang w:val="en-US"/>
        </w:rPr>
      </w:pPr>
    </w:p>
    <w:p w14:paraId="07B1875E" w14:textId="35DFED51" w:rsidR="00562CD9" w:rsidRDefault="00562CD9" w:rsidP="008C5248">
      <w:pPr>
        <w:pStyle w:val="a3"/>
        <w:jc w:val="center"/>
        <w:rPr>
          <w:lang w:val="en-US"/>
        </w:rPr>
      </w:pPr>
      <w:r w:rsidRPr="00562CD9">
        <w:rPr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0CA069A8" wp14:editId="6009E0F7">
            <wp:simplePos x="0" y="0"/>
            <wp:positionH relativeFrom="column">
              <wp:posOffset>38100</wp:posOffset>
            </wp:positionH>
            <wp:positionV relativeFrom="paragraph">
              <wp:posOffset>0</wp:posOffset>
            </wp:positionV>
            <wp:extent cx="5939790" cy="2569845"/>
            <wp:effectExtent l="0" t="0" r="3810" b="190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D3F91" w14:textId="03D792F2" w:rsidR="00562CD9" w:rsidRDefault="00562CD9" w:rsidP="008C5248">
      <w:pPr>
        <w:pStyle w:val="a3"/>
        <w:jc w:val="center"/>
      </w:pPr>
      <w:r>
        <w:t>Рисунок 4 – Демонстрация загрузки страницы через прокси сервер</w:t>
      </w:r>
    </w:p>
    <w:p w14:paraId="570608BE" w14:textId="51D7E5D7" w:rsidR="00562CD9" w:rsidRDefault="00562CD9" w:rsidP="008C5248">
      <w:pPr>
        <w:pStyle w:val="a3"/>
        <w:jc w:val="center"/>
      </w:pPr>
    </w:p>
    <w:p w14:paraId="5F00624D" w14:textId="11C7B400" w:rsidR="00562CD9" w:rsidRDefault="00562CD9" w:rsidP="008C5248">
      <w:pPr>
        <w:pStyle w:val="a3"/>
        <w:jc w:val="center"/>
      </w:pPr>
      <w:r w:rsidRPr="00562CD9">
        <w:drawing>
          <wp:anchor distT="0" distB="0" distL="114300" distR="114300" simplePos="0" relativeHeight="251667456" behindDoc="0" locked="0" layoutInCell="1" allowOverlap="1" wp14:anchorId="1BCCA48C" wp14:editId="034371E4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5939790" cy="352425"/>
            <wp:effectExtent l="0" t="0" r="3810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2FD1D" w14:textId="7E60486F" w:rsidR="00562CD9" w:rsidRPr="00562CD9" w:rsidRDefault="00562CD9" w:rsidP="008C5248">
      <w:pPr>
        <w:pStyle w:val="a3"/>
        <w:jc w:val="center"/>
      </w:pPr>
      <w:r>
        <w:t xml:space="preserve">Рисунок 5 – Обмен </w:t>
      </w:r>
      <w:r>
        <w:rPr>
          <w:lang w:val="en-US"/>
        </w:rPr>
        <w:t>http</w:t>
      </w:r>
      <w:r w:rsidRPr="00562CD9">
        <w:t xml:space="preserve"> </w:t>
      </w:r>
      <w:r>
        <w:t>между прокси сервером и браузером</w:t>
      </w:r>
    </w:p>
    <w:p w14:paraId="7F9B5124" w14:textId="3599D87E" w:rsidR="00562CD9" w:rsidRDefault="00302F11" w:rsidP="008C5248">
      <w:pPr>
        <w:pStyle w:val="a3"/>
        <w:jc w:val="center"/>
      </w:pPr>
      <w:r w:rsidRPr="00302F11">
        <w:drawing>
          <wp:anchor distT="0" distB="0" distL="114300" distR="114300" simplePos="0" relativeHeight="251669504" behindDoc="0" locked="0" layoutInCell="1" allowOverlap="1" wp14:anchorId="491C4D84" wp14:editId="7E176683">
            <wp:simplePos x="0" y="0"/>
            <wp:positionH relativeFrom="column">
              <wp:posOffset>495300</wp:posOffset>
            </wp:positionH>
            <wp:positionV relativeFrom="paragraph">
              <wp:posOffset>299085</wp:posOffset>
            </wp:positionV>
            <wp:extent cx="5077534" cy="1238423"/>
            <wp:effectExtent l="0" t="0" r="889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DCAE3" w14:textId="28D5453B" w:rsidR="00562CD9" w:rsidRDefault="00562CD9" w:rsidP="008C5248">
      <w:pPr>
        <w:pStyle w:val="a3"/>
        <w:jc w:val="center"/>
      </w:pPr>
    </w:p>
    <w:p w14:paraId="216A66E8" w14:textId="5C5E8B4F" w:rsidR="00562CD9" w:rsidRDefault="00302F11" w:rsidP="008C5248">
      <w:pPr>
        <w:pStyle w:val="a3"/>
        <w:jc w:val="center"/>
      </w:pPr>
      <w:r>
        <w:t>Рисунок 6 – Логирование в приложении</w:t>
      </w:r>
    </w:p>
    <w:p w14:paraId="665CF536" w14:textId="520C105A" w:rsidR="00504DA2" w:rsidRDefault="00504DA2" w:rsidP="008C5248">
      <w:pPr>
        <w:pStyle w:val="a3"/>
        <w:jc w:val="center"/>
      </w:pPr>
      <w:r w:rsidRPr="00B75114">
        <w:drawing>
          <wp:anchor distT="0" distB="0" distL="114300" distR="114300" simplePos="0" relativeHeight="251673600" behindDoc="0" locked="0" layoutInCell="1" allowOverlap="1" wp14:anchorId="71EE797E" wp14:editId="143A48E4">
            <wp:simplePos x="0" y="0"/>
            <wp:positionH relativeFrom="column">
              <wp:posOffset>0</wp:posOffset>
            </wp:positionH>
            <wp:positionV relativeFrom="paragraph">
              <wp:posOffset>204470</wp:posOffset>
            </wp:positionV>
            <wp:extent cx="5939790" cy="2303780"/>
            <wp:effectExtent l="0" t="0" r="3810" b="127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792FD1" w14:textId="647405B6" w:rsidR="00211FEF" w:rsidRPr="008C5248" w:rsidRDefault="00211FEF" w:rsidP="008C5248">
      <w:pPr>
        <w:pStyle w:val="a3"/>
        <w:jc w:val="center"/>
      </w:pPr>
    </w:p>
    <w:p w14:paraId="2A8E5EAB" w14:textId="60CC0C36" w:rsidR="008C5248" w:rsidRPr="00B8338F" w:rsidRDefault="00B8338F" w:rsidP="008C5248">
      <w:pPr>
        <w:pStyle w:val="a3"/>
        <w:jc w:val="center"/>
      </w:pPr>
      <w:r w:rsidRPr="00B8338F">
        <w:t xml:space="preserve">Рисунок </w:t>
      </w:r>
      <w:r w:rsidR="00B75114">
        <w:t>7 – Демонстрация загрузки интернет-радио</w:t>
      </w:r>
    </w:p>
    <w:p w14:paraId="43CD28BB" w14:textId="097B3DC8" w:rsidR="00504DA2" w:rsidRPr="0069630A" w:rsidRDefault="00504DA2" w:rsidP="00504DA2">
      <w:pPr>
        <w:pStyle w:val="a3"/>
        <w:ind w:left="0" w:firstLine="0"/>
      </w:pPr>
      <w:r w:rsidRPr="0069630A">
        <w:rPr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11FC8829" wp14:editId="401728D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1855470"/>
            <wp:effectExtent l="0" t="0" r="381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0557E" w14:textId="6BDD62EB" w:rsidR="00504DA2" w:rsidRPr="0069630A" w:rsidRDefault="00504DA2" w:rsidP="00504DA2">
      <w:pPr>
        <w:pStyle w:val="a3"/>
        <w:jc w:val="center"/>
      </w:pPr>
      <w:r>
        <w:t xml:space="preserve">Рисунок 8 – Обмен </w:t>
      </w:r>
      <w:r>
        <w:rPr>
          <w:lang w:val="en-US"/>
        </w:rPr>
        <w:t>TCP</w:t>
      </w:r>
      <w:r w:rsidRPr="0069630A">
        <w:t xml:space="preserve"> </w:t>
      </w:r>
      <w:r>
        <w:t>пакетами при подключении к онлайн радио</w:t>
      </w:r>
    </w:p>
    <w:p w14:paraId="4A1D231F" w14:textId="35BA8AA9" w:rsidR="008C5248" w:rsidRDefault="00504DA2" w:rsidP="008C5248">
      <w:pPr>
        <w:pStyle w:val="a3"/>
        <w:jc w:val="center"/>
        <w:rPr>
          <w:b/>
          <w:bCs/>
        </w:rPr>
      </w:pPr>
      <w:r w:rsidRPr="00504DA2">
        <w:rPr>
          <w:b/>
          <w:bCs/>
        </w:rPr>
        <w:drawing>
          <wp:anchor distT="0" distB="0" distL="114300" distR="114300" simplePos="0" relativeHeight="251677696" behindDoc="0" locked="0" layoutInCell="1" allowOverlap="1" wp14:anchorId="752C88A4" wp14:editId="7F9BA6BC">
            <wp:simplePos x="0" y="0"/>
            <wp:positionH relativeFrom="column">
              <wp:posOffset>409575</wp:posOffset>
            </wp:positionH>
            <wp:positionV relativeFrom="paragraph">
              <wp:posOffset>270510</wp:posOffset>
            </wp:positionV>
            <wp:extent cx="5201376" cy="704948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1CF7B" w14:textId="42B0C002" w:rsidR="008C5248" w:rsidRDefault="008C5248" w:rsidP="008C5248">
      <w:pPr>
        <w:pStyle w:val="a3"/>
        <w:jc w:val="center"/>
        <w:rPr>
          <w:b/>
          <w:bCs/>
        </w:rPr>
      </w:pPr>
    </w:p>
    <w:p w14:paraId="570D9EF0" w14:textId="078B5AC3" w:rsidR="0085512A" w:rsidRPr="00504DA2" w:rsidRDefault="00504DA2" w:rsidP="008C5248">
      <w:pPr>
        <w:pStyle w:val="a3"/>
        <w:jc w:val="center"/>
      </w:pPr>
      <w:r w:rsidRPr="00504DA2">
        <w:t xml:space="preserve">Рисунок 9 – </w:t>
      </w:r>
      <w:r>
        <w:t xml:space="preserve">Логирование в приложении сайта </w:t>
      </w:r>
      <w:hyperlink r:id="rId18" w:history="1">
        <w:r w:rsidRPr="007B6C38">
          <w:rPr>
            <w:rStyle w:val="ad"/>
          </w:rPr>
          <w:t>http://live.legendy.by:8000/legendyfm</w:t>
        </w:r>
      </w:hyperlink>
      <w:r>
        <w:t xml:space="preserve"> </w:t>
      </w:r>
    </w:p>
    <w:p w14:paraId="5752101F" w14:textId="20079F9C" w:rsidR="00504DA2" w:rsidRPr="00504DA2" w:rsidRDefault="00504DA2" w:rsidP="008C5248">
      <w:pPr>
        <w:pStyle w:val="a3"/>
        <w:jc w:val="center"/>
      </w:pPr>
      <w:r w:rsidRPr="00504DA2">
        <w:rPr>
          <w:lang w:val="en-US"/>
        </w:rPr>
        <w:drawing>
          <wp:anchor distT="0" distB="0" distL="114300" distR="114300" simplePos="0" relativeHeight="251681792" behindDoc="0" locked="0" layoutInCell="1" allowOverlap="1" wp14:anchorId="2BD5646B" wp14:editId="6082322E">
            <wp:simplePos x="0" y="0"/>
            <wp:positionH relativeFrom="column">
              <wp:posOffset>0</wp:posOffset>
            </wp:positionH>
            <wp:positionV relativeFrom="paragraph">
              <wp:posOffset>294005</wp:posOffset>
            </wp:positionV>
            <wp:extent cx="5939790" cy="936625"/>
            <wp:effectExtent l="0" t="0" r="381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B9EFF" w14:textId="340DB655" w:rsidR="00504DA2" w:rsidRPr="00504DA2" w:rsidRDefault="00504DA2" w:rsidP="008C5248">
      <w:pPr>
        <w:pStyle w:val="a3"/>
        <w:jc w:val="center"/>
      </w:pPr>
    </w:p>
    <w:p w14:paraId="3AC847D5" w14:textId="02B93E18" w:rsidR="00504DA2" w:rsidRDefault="00504DA2" w:rsidP="008C5248">
      <w:pPr>
        <w:pStyle w:val="a3"/>
        <w:jc w:val="center"/>
      </w:pPr>
      <w:r w:rsidRPr="00504DA2">
        <w:rPr>
          <w:lang w:val="en-US"/>
        </w:rPr>
        <w:drawing>
          <wp:anchor distT="0" distB="0" distL="114300" distR="114300" simplePos="0" relativeHeight="251679744" behindDoc="0" locked="0" layoutInCell="1" allowOverlap="1" wp14:anchorId="03FEB06D" wp14:editId="02D3219A">
            <wp:simplePos x="0" y="0"/>
            <wp:positionH relativeFrom="column">
              <wp:posOffset>1152525</wp:posOffset>
            </wp:positionH>
            <wp:positionV relativeFrom="paragraph">
              <wp:posOffset>433070</wp:posOffset>
            </wp:positionV>
            <wp:extent cx="3620005" cy="1286054"/>
            <wp:effectExtent l="0" t="0" r="0" b="952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Рисунок 10 – Обмен </w:t>
      </w:r>
      <w:r>
        <w:rPr>
          <w:lang w:val="en-US"/>
        </w:rPr>
        <w:t>http</w:t>
      </w:r>
      <w:r w:rsidRPr="00504DA2">
        <w:t xml:space="preserve"> </w:t>
      </w:r>
      <w:r>
        <w:t>при перезагрузках страницы</w:t>
      </w:r>
    </w:p>
    <w:p w14:paraId="6F2B8829" w14:textId="55D8E82F" w:rsidR="00504DA2" w:rsidRDefault="00504DA2" w:rsidP="008C5248">
      <w:pPr>
        <w:pStyle w:val="a3"/>
        <w:jc w:val="center"/>
      </w:pPr>
    </w:p>
    <w:p w14:paraId="2B3B9F4C" w14:textId="4D679E3C" w:rsidR="00504DA2" w:rsidRDefault="00504DA2" w:rsidP="008C5248">
      <w:pPr>
        <w:pStyle w:val="a3"/>
        <w:jc w:val="center"/>
      </w:pPr>
    </w:p>
    <w:p w14:paraId="06AFB641" w14:textId="3B39F685" w:rsidR="00504DA2" w:rsidRDefault="00504DA2" w:rsidP="008C5248">
      <w:pPr>
        <w:pStyle w:val="a3"/>
        <w:jc w:val="center"/>
      </w:pPr>
      <w:r>
        <w:t>Рисунок 11 – Отображение в приложении перезагрузок приложения</w:t>
      </w:r>
    </w:p>
    <w:p w14:paraId="720F8ECB" w14:textId="01D0BF68" w:rsidR="00504DA2" w:rsidRDefault="002E1C8C" w:rsidP="008C5248">
      <w:pPr>
        <w:pStyle w:val="a3"/>
        <w:jc w:val="center"/>
      </w:pPr>
      <w:r w:rsidRPr="002E1C8C">
        <w:drawing>
          <wp:anchor distT="0" distB="0" distL="114300" distR="114300" simplePos="0" relativeHeight="251683840" behindDoc="0" locked="0" layoutInCell="1" allowOverlap="1" wp14:anchorId="49F60D6D" wp14:editId="336F6264">
            <wp:simplePos x="0" y="0"/>
            <wp:positionH relativeFrom="column">
              <wp:posOffset>1543050</wp:posOffset>
            </wp:positionH>
            <wp:positionV relativeFrom="paragraph">
              <wp:posOffset>251460</wp:posOffset>
            </wp:positionV>
            <wp:extent cx="2543175" cy="866775"/>
            <wp:effectExtent l="0" t="0" r="9525" b="952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A6001" w14:textId="28ECCF60" w:rsidR="00504DA2" w:rsidRPr="00D73252" w:rsidRDefault="002E1C8C" w:rsidP="008C5248">
      <w:pPr>
        <w:pStyle w:val="a3"/>
        <w:jc w:val="center"/>
      </w:pPr>
      <w:r>
        <w:t>Рисунок 12 – Добавим в черный список один из сайтов</w:t>
      </w:r>
    </w:p>
    <w:p w14:paraId="05F678A4" w14:textId="2C1CB466" w:rsidR="00D73252" w:rsidRPr="00D73252" w:rsidRDefault="00D73252" w:rsidP="008C5248">
      <w:pPr>
        <w:pStyle w:val="a3"/>
        <w:jc w:val="center"/>
      </w:pPr>
    </w:p>
    <w:p w14:paraId="40A6B61E" w14:textId="4A2B2871" w:rsidR="002E1C8C" w:rsidRDefault="002E1C8C" w:rsidP="008C5248">
      <w:pPr>
        <w:pStyle w:val="a3"/>
        <w:jc w:val="center"/>
      </w:pPr>
    </w:p>
    <w:p w14:paraId="0AFD6213" w14:textId="448761A3" w:rsidR="00D73252" w:rsidRDefault="00D73252" w:rsidP="008C5248">
      <w:pPr>
        <w:pStyle w:val="a3"/>
        <w:jc w:val="center"/>
        <w:rPr>
          <w:lang w:val="en-US"/>
        </w:rPr>
      </w:pPr>
      <w:r w:rsidRPr="00D73252">
        <w:rPr>
          <w:lang w:val="en-US"/>
        </w:rPr>
        <w:lastRenderedPageBreak/>
        <w:drawing>
          <wp:anchor distT="0" distB="0" distL="114300" distR="114300" simplePos="0" relativeHeight="251685888" behindDoc="0" locked="0" layoutInCell="1" allowOverlap="1" wp14:anchorId="1FEA98FF" wp14:editId="12CF14E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398145"/>
            <wp:effectExtent l="0" t="0" r="3810" b="190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4A72D" w14:textId="09FF61DA" w:rsidR="002E1C8C" w:rsidRDefault="00166E7A" w:rsidP="008C5248">
      <w:pPr>
        <w:pStyle w:val="a3"/>
        <w:jc w:val="center"/>
      </w:pPr>
      <w:r w:rsidRPr="00166E7A">
        <w:drawing>
          <wp:anchor distT="0" distB="0" distL="114300" distR="114300" simplePos="0" relativeHeight="251687936" behindDoc="0" locked="0" layoutInCell="1" allowOverlap="1" wp14:anchorId="15E93BEC" wp14:editId="1A7A4B6D">
            <wp:simplePos x="0" y="0"/>
            <wp:positionH relativeFrom="column">
              <wp:posOffset>352425</wp:posOffset>
            </wp:positionH>
            <wp:positionV relativeFrom="paragraph">
              <wp:posOffset>455930</wp:posOffset>
            </wp:positionV>
            <wp:extent cx="5287113" cy="1724266"/>
            <wp:effectExtent l="0" t="0" r="0" b="952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3252">
        <w:t xml:space="preserve">Рисунок 13 – Попытка подключения к </w:t>
      </w:r>
      <w:hyperlink r:id="rId24" w:history="1">
        <w:r w:rsidR="00D73252" w:rsidRPr="007B6C38">
          <w:rPr>
            <w:rStyle w:val="ad"/>
          </w:rPr>
          <w:t>http://bru.by/</w:t>
        </w:r>
      </w:hyperlink>
      <w:r w:rsidR="00D73252">
        <w:t xml:space="preserve"> </w:t>
      </w:r>
    </w:p>
    <w:p w14:paraId="7D4F7D34" w14:textId="32696C0B" w:rsidR="00D73252" w:rsidRDefault="00D73252" w:rsidP="008C5248">
      <w:pPr>
        <w:pStyle w:val="a3"/>
        <w:jc w:val="center"/>
      </w:pPr>
    </w:p>
    <w:p w14:paraId="5E6C634A" w14:textId="3BD58941" w:rsidR="00D73252" w:rsidRDefault="00D73252" w:rsidP="008C5248">
      <w:pPr>
        <w:pStyle w:val="a3"/>
        <w:jc w:val="center"/>
      </w:pPr>
    </w:p>
    <w:p w14:paraId="78EF9014" w14:textId="7E5748D0" w:rsidR="00166E7A" w:rsidRDefault="00166E7A" w:rsidP="008C5248">
      <w:pPr>
        <w:pStyle w:val="a3"/>
        <w:jc w:val="center"/>
      </w:pPr>
      <w:r>
        <w:t>Рисунок 14 – Отображение заблокированного ресурса</w:t>
      </w:r>
      <w:r w:rsidR="00EF26CC">
        <w:t xml:space="preserve"> </w:t>
      </w:r>
      <w:hyperlink r:id="rId25" w:history="1">
        <w:r w:rsidR="00EF26CC" w:rsidRPr="007B6C38">
          <w:rPr>
            <w:rStyle w:val="ad"/>
          </w:rPr>
          <w:t>http://bru.by/</w:t>
        </w:r>
      </w:hyperlink>
    </w:p>
    <w:p w14:paraId="51B5BFBA" w14:textId="77777777" w:rsidR="00FF7B12" w:rsidRDefault="00FF7B12" w:rsidP="008C5248">
      <w:pPr>
        <w:pStyle w:val="a3"/>
        <w:jc w:val="center"/>
      </w:pPr>
    </w:p>
    <w:p w14:paraId="59F7269E" w14:textId="1C69A701" w:rsidR="00FF7B12" w:rsidRDefault="008D0A9A" w:rsidP="008C5248">
      <w:pPr>
        <w:pStyle w:val="a3"/>
        <w:jc w:val="center"/>
      </w:pPr>
      <w:r w:rsidRPr="008D0A9A">
        <w:drawing>
          <wp:anchor distT="0" distB="0" distL="114300" distR="114300" simplePos="0" relativeHeight="251689984" behindDoc="0" locked="0" layoutInCell="1" allowOverlap="1" wp14:anchorId="2D26542B" wp14:editId="3A55F084">
            <wp:simplePos x="0" y="0"/>
            <wp:positionH relativeFrom="column">
              <wp:posOffset>0</wp:posOffset>
            </wp:positionH>
            <wp:positionV relativeFrom="paragraph">
              <wp:posOffset>185420</wp:posOffset>
            </wp:positionV>
            <wp:extent cx="5939790" cy="199390"/>
            <wp:effectExtent l="0" t="0" r="381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4CD93" w14:textId="5FF6E74E" w:rsidR="00FF7B12" w:rsidRDefault="008D0A9A" w:rsidP="008C5248">
      <w:pPr>
        <w:pStyle w:val="a3"/>
        <w:jc w:val="center"/>
      </w:pPr>
      <w:r>
        <w:t xml:space="preserve">Рисунок 15 – Попытка подключения к </w:t>
      </w:r>
      <w:hyperlink r:id="rId27" w:history="1">
        <w:r w:rsidRPr="007B6C38">
          <w:rPr>
            <w:rStyle w:val="ad"/>
          </w:rPr>
          <w:t>http://bru.by/news</w:t>
        </w:r>
      </w:hyperlink>
      <w:r>
        <w:t xml:space="preserve"> </w:t>
      </w:r>
    </w:p>
    <w:p w14:paraId="743CDE03" w14:textId="00892A24" w:rsidR="008D0A9A" w:rsidRDefault="00EF26CC" w:rsidP="008C5248">
      <w:pPr>
        <w:pStyle w:val="a3"/>
        <w:jc w:val="center"/>
      </w:pPr>
      <w:r w:rsidRPr="00EF26CC">
        <w:drawing>
          <wp:anchor distT="0" distB="0" distL="114300" distR="114300" simplePos="0" relativeHeight="251692032" behindDoc="0" locked="0" layoutInCell="1" allowOverlap="1" wp14:anchorId="54EAD7A5" wp14:editId="6780AC4F">
            <wp:simplePos x="0" y="0"/>
            <wp:positionH relativeFrom="column">
              <wp:posOffset>352425</wp:posOffset>
            </wp:positionH>
            <wp:positionV relativeFrom="paragraph">
              <wp:posOffset>308610</wp:posOffset>
            </wp:positionV>
            <wp:extent cx="5563376" cy="1867161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9BD57" w14:textId="1A2B0C72" w:rsidR="008D0A9A" w:rsidRDefault="008D0A9A" w:rsidP="008C5248">
      <w:pPr>
        <w:pStyle w:val="a3"/>
        <w:jc w:val="center"/>
      </w:pPr>
    </w:p>
    <w:p w14:paraId="77392329" w14:textId="3794E166" w:rsidR="00EF26CC" w:rsidRDefault="00EF26CC" w:rsidP="008C5248">
      <w:pPr>
        <w:pStyle w:val="a3"/>
        <w:jc w:val="center"/>
        <w:rPr>
          <w:lang w:val="en-US"/>
        </w:rPr>
      </w:pPr>
      <w:r>
        <w:t xml:space="preserve">Рисунок 16 - </w:t>
      </w:r>
      <w:r>
        <w:t>Отображение заблокированного ресурса</w:t>
      </w:r>
      <w:r w:rsidRPr="00EF26CC">
        <w:t xml:space="preserve"> </w:t>
      </w:r>
      <w:hyperlink r:id="rId29" w:history="1">
        <w:r w:rsidRPr="007B6C38">
          <w:rPr>
            <w:rStyle w:val="ad"/>
          </w:rPr>
          <w:t>http://bru.by/news</w:t>
        </w:r>
      </w:hyperlink>
    </w:p>
    <w:p w14:paraId="43B320EF" w14:textId="2480F606" w:rsidR="00053AA8" w:rsidRDefault="00053AA8" w:rsidP="008C5248">
      <w:pPr>
        <w:pStyle w:val="a3"/>
        <w:jc w:val="center"/>
        <w:rPr>
          <w:lang w:val="en-US"/>
        </w:rPr>
      </w:pPr>
      <w:r w:rsidRPr="00053AA8">
        <w:rPr>
          <w:lang w:val="en-US"/>
        </w:rPr>
        <w:drawing>
          <wp:anchor distT="0" distB="0" distL="114300" distR="114300" simplePos="0" relativeHeight="251694080" behindDoc="0" locked="0" layoutInCell="1" allowOverlap="1" wp14:anchorId="787E7E2B" wp14:editId="52DE8897">
            <wp:simplePos x="0" y="0"/>
            <wp:positionH relativeFrom="column">
              <wp:posOffset>1066800</wp:posOffset>
            </wp:positionH>
            <wp:positionV relativeFrom="paragraph">
              <wp:posOffset>260985</wp:posOffset>
            </wp:positionV>
            <wp:extent cx="3591426" cy="943107"/>
            <wp:effectExtent l="0" t="0" r="0" b="952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EA399" w14:textId="301804E8" w:rsidR="00053AA8" w:rsidRDefault="00053AA8" w:rsidP="008C5248">
      <w:pPr>
        <w:pStyle w:val="a3"/>
        <w:jc w:val="center"/>
        <w:rPr>
          <w:lang w:val="en-US"/>
        </w:rPr>
      </w:pPr>
    </w:p>
    <w:p w14:paraId="60888D37" w14:textId="0C2A873D" w:rsidR="00053AA8" w:rsidRPr="00053AA8" w:rsidRDefault="00053AA8" w:rsidP="008C5248">
      <w:pPr>
        <w:pStyle w:val="a3"/>
        <w:jc w:val="center"/>
      </w:pPr>
      <w:r>
        <w:t xml:space="preserve">Рисунок 17 – Интерфейс приложения после двойного запроса сначала к </w:t>
      </w:r>
      <w:hyperlink r:id="rId31" w:history="1">
        <w:r w:rsidRPr="007B6C38">
          <w:rPr>
            <w:rStyle w:val="ad"/>
          </w:rPr>
          <w:t>http://bru.by/</w:t>
        </w:r>
      </w:hyperlink>
      <w:r>
        <w:t xml:space="preserve"> потом к </w:t>
      </w:r>
      <w:hyperlink r:id="rId32" w:history="1">
        <w:r w:rsidRPr="007B6C38">
          <w:rPr>
            <w:rStyle w:val="ad"/>
          </w:rPr>
          <w:t>http://bru.by/news</w:t>
        </w:r>
      </w:hyperlink>
      <w:r>
        <w:t xml:space="preserve"> (в 1 раз запрашивалась иконка поэтому сообщения 3)</w:t>
      </w:r>
    </w:p>
    <w:sectPr w:rsidR="00053AA8" w:rsidRPr="00053AA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AE15C" w14:textId="77777777" w:rsidR="003A3F80" w:rsidRDefault="003A3F80" w:rsidP="00B8338F">
      <w:pPr>
        <w:spacing w:after="0" w:line="240" w:lineRule="auto"/>
      </w:pPr>
      <w:r>
        <w:separator/>
      </w:r>
    </w:p>
  </w:endnote>
  <w:endnote w:type="continuationSeparator" w:id="0">
    <w:p w14:paraId="4913D8ED" w14:textId="77777777" w:rsidR="003A3F80" w:rsidRDefault="003A3F80" w:rsidP="00B83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3B0FE" w14:textId="77777777" w:rsidR="003A3F80" w:rsidRDefault="003A3F80" w:rsidP="00B8338F">
      <w:pPr>
        <w:spacing w:after="0" w:line="240" w:lineRule="auto"/>
      </w:pPr>
      <w:r>
        <w:separator/>
      </w:r>
    </w:p>
  </w:footnote>
  <w:footnote w:type="continuationSeparator" w:id="0">
    <w:p w14:paraId="6205A0A9" w14:textId="77777777" w:rsidR="003A3F80" w:rsidRDefault="003A3F80" w:rsidP="00B833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163CF1"/>
    <w:multiLevelType w:val="hybridMultilevel"/>
    <w:tmpl w:val="53D6CD80"/>
    <w:lvl w:ilvl="0" w:tplc="00120C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B6233"/>
    <w:multiLevelType w:val="multilevel"/>
    <w:tmpl w:val="202456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E0600"/>
    <w:multiLevelType w:val="multilevel"/>
    <w:tmpl w:val="B15A36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577578">
    <w:abstractNumId w:val="1"/>
  </w:num>
  <w:num w:numId="2" w16cid:durableId="485629151">
    <w:abstractNumId w:val="0"/>
  </w:num>
  <w:num w:numId="3" w16cid:durableId="616185761">
    <w:abstractNumId w:val="3"/>
  </w:num>
  <w:num w:numId="4" w16cid:durableId="2036810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0E"/>
    <w:rsid w:val="00053AA8"/>
    <w:rsid w:val="000705BA"/>
    <w:rsid w:val="00166E7A"/>
    <w:rsid w:val="00180E3A"/>
    <w:rsid w:val="00211FEF"/>
    <w:rsid w:val="002E1C8C"/>
    <w:rsid w:val="00300B0D"/>
    <w:rsid w:val="00302F11"/>
    <w:rsid w:val="003A3F80"/>
    <w:rsid w:val="004B616B"/>
    <w:rsid w:val="00501CB3"/>
    <w:rsid w:val="00504DA2"/>
    <w:rsid w:val="00556B96"/>
    <w:rsid w:val="00562CD9"/>
    <w:rsid w:val="006122C5"/>
    <w:rsid w:val="0069630A"/>
    <w:rsid w:val="006B270E"/>
    <w:rsid w:val="006C0B77"/>
    <w:rsid w:val="006E2461"/>
    <w:rsid w:val="006E2C20"/>
    <w:rsid w:val="008242FF"/>
    <w:rsid w:val="0085512A"/>
    <w:rsid w:val="00870751"/>
    <w:rsid w:val="008741C2"/>
    <w:rsid w:val="008C5248"/>
    <w:rsid w:val="008D0A9A"/>
    <w:rsid w:val="00922C48"/>
    <w:rsid w:val="009C1FE4"/>
    <w:rsid w:val="00A44540"/>
    <w:rsid w:val="00AC34DC"/>
    <w:rsid w:val="00B6424F"/>
    <w:rsid w:val="00B75114"/>
    <w:rsid w:val="00B8338F"/>
    <w:rsid w:val="00B915B7"/>
    <w:rsid w:val="00D251A3"/>
    <w:rsid w:val="00D54EBD"/>
    <w:rsid w:val="00D73252"/>
    <w:rsid w:val="00EA59DF"/>
    <w:rsid w:val="00EE4070"/>
    <w:rsid w:val="00EF26CC"/>
    <w:rsid w:val="00F12C76"/>
    <w:rsid w:val="00F26A7B"/>
    <w:rsid w:val="00FA6377"/>
    <w:rsid w:val="00FF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D1DE27"/>
  <w15:chartTrackingRefBased/>
  <w15:docId w15:val="{A9798373-BB80-40FB-B148-CC9D2F088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6B96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FE4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FE4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70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70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7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7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7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7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FE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1FE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No Spacing"/>
    <w:uiPriority w:val="1"/>
    <w:qFormat/>
    <w:rsid w:val="00D54EBD"/>
    <w:pPr>
      <w:spacing w:after="0" w:line="240" w:lineRule="auto"/>
      <w:ind w:left="360" w:hanging="360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B270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270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270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270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270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270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270E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6B27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B2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B270E"/>
    <w:pPr>
      <w:numPr>
        <w:ilvl w:val="1"/>
        <w:numId w:val="1"/>
      </w:numPr>
      <w:ind w:left="3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B2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2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270E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6B270E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B270E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B27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B270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6B270E"/>
    <w:rPr>
      <w:b/>
      <w:bCs/>
      <w:smallCaps/>
      <w:color w:val="2E74B5" w:themeColor="accent1" w:themeShade="BF"/>
      <w:spacing w:val="5"/>
    </w:rPr>
  </w:style>
  <w:style w:type="paragraph" w:customStyle="1" w:styleId="zfr3q">
    <w:name w:val="zfr3q"/>
    <w:basedOn w:val="a"/>
    <w:rsid w:val="00FA6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b0tx">
    <w:name w:val="kb0tx"/>
    <w:basedOn w:val="a0"/>
    <w:rsid w:val="00FA6377"/>
  </w:style>
  <w:style w:type="character" w:customStyle="1" w:styleId="jgg6ef">
    <w:name w:val="jgg6ef"/>
    <w:basedOn w:val="a0"/>
    <w:rsid w:val="00FA6377"/>
  </w:style>
  <w:style w:type="character" w:styleId="ad">
    <w:name w:val="Hyperlink"/>
    <w:basedOn w:val="a0"/>
    <w:uiPriority w:val="99"/>
    <w:unhideWhenUsed/>
    <w:rsid w:val="0085512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5512A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B833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8338F"/>
    <w:rPr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B833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8338F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7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6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1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5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1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9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3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2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6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1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18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74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8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://live.legendy.by:8000/legendyfm" TargetMode="External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://bru.by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hyperlink" Target="http://bru.by/new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://bru.by/" TargetMode="External"/><Relationship Id="rId32" Type="http://schemas.openxmlformats.org/officeDocument/2006/relationships/hyperlink" Target="http://bru.by/new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5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hyperlink" Target="http://bru.b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RXlMED/ProxyServer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hyperlink" Target="http://bru.by/news" TargetMode="External"/><Relationship Id="rId30" Type="http://schemas.openxmlformats.org/officeDocument/2006/relationships/image" Target="media/image16.png"/><Relationship Id="rId8" Type="http://schemas.openxmlformats.org/officeDocument/2006/relationships/hyperlink" Target="https://tools.ietf.org/html/rfc261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9DC77-2E47-40C6-9288-B5C208160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ARXIMED ARXIMED</dc:creator>
  <cp:keywords/>
  <dc:description/>
  <cp:lastModifiedBy>ARXIMED ARXIMED</cp:lastModifiedBy>
  <cp:revision>32</cp:revision>
  <dcterms:created xsi:type="dcterms:W3CDTF">2026-04-12T15:39:00Z</dcterms:created>
  <dcterms:modified xsi:type="dcterms:W3CDTF">2026-04-12T16:17:00Z</dcterms:modified>
</cp:coreProperties>
</file>