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Summary and Next steps followed by flowchart</w:t>
      </w:r>
    </w:p>
    <w:p w:rsidR="00000000" w:rsidDel="00000000" w:rsidP="00000000" w:rsidRDefault="00000000" w:rsidRPr="00000000" w14:paraId="00000005">
      <w:pPr>
        <w:rPr/>
      </w:pPr>
      <w:sdt>
        <w:sdtPr>
          <w:id w:val="-727416977"/>
          <w:tag w:val="goog_rdk_0"/>
        </w:sdtPr>
        <w:sdtContent>
          <w:commentRangeStart w:id="0"/>
        </w:sdtContent>
      </w:sdt>
      <w:sdt>
        <w:sdtPr>
          <w:id w:val="276502268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We have Questions generated by llm with all the methods(zero,few),Dr yang has human generated questions,list and contents of books except those 8 books(have asked shay to give content)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Next </w:t>
      </w: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First, we will freeze all the </w:t>
      </w:r>
      <w:r w:rsidDel="00000000" w:rsidR="00000000" w:rsidRPr="00000000">
        <w:rPr>
          <w:rtl w:val="0"/>
        </w:rPr>
        <w:t xml:space="preserve">datasets s</w:t>
      </w:r>
      <w:r w:rsidDel="00000000" w:rsidR="00000000" w:rsidRPr="00000000">
        <w:rPr>
          <w:rtl w:val="0"/>
        </w:rPr>
        <w:t xml:space="preserve">o that no further changes are made during the evaluation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Next, we will merge all th</w:t>
      </w:r>
      <w:sdt>
        <w:sdtPr>
          <w:id w:val="1391130737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e CSV files tha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t contain the questions generated by the LLM into </w:t>
      </w:r>
      <w:sdt>
        <w:sdtPr>
          <w:id w:val="-785758024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a single dataset.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Then we will perform a human evaluation on the LLM-generated questions based on the rubrics that will be used for assigning scores on a likert scale.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Next, we will assess the quality of the human-generated questions with the same 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then compute the ROUGE score for human and llm generated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Following this, we will use an LLM as a judge to automatically evaluate the </w:t>
      </w:r>
      <w:r w:rsidDel="00000000" w:rsidR="00000000" w:rsidRPr="00000000">
        <w:rPr>
          <w:rtl w:val="0"/>
        </w:rPr>
        <w:t xml:space="preserve">quality of the human and llm generated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u w:val="none"/>
        </w:rPr>
      </w:pPr>
      <w:sdt>
        <w:sdtPr>
          <w:id w:val="1208124641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After that, a machine learning model will be trained on a combination of questions produced by LLM and scores from human assessment.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Finally, we will </w:t>
      </w:r>
      <w:r w:rsidDel="00000000" w:rsidR="00000000" w:rsidRPr="00000000">
        <w:rPr>
          <w:rtl w:val="0"/>
        </w:rPr>
        <w:t xml:space="preserve">test the test machine learning model </w:t>
      </w:r>
      <w:r w:rsidDel="00000000" w:rsidR="00000000" w:rsidRPr="00000000">
        <w:rPr>
          <w:rtl w:val="0"/>
        </w:rPr>
        <w:t xml:space="preserve">on human-generated questions and llm generated questions and compare the predictions with the ground-truth labels.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Few rows of dataset</w:t>
      </w:r>
    </w:p>
    <w:p w:rsidR="00000000" w:rsidDel="00000000" w:rsidP="00000000" w:rsidRDefault="00000000" w:rsidRPr="00000000" w14:paraId="00000018">
      <w:pPr>
        <w:ind w:left="0" w:firstLine="0"/>
        <w:rPr/>
      </w:pPr>
      <w:sdt>
        <w:sdtPr>
          <w:id w:val="786946389"/>
          <w:tag w:val="goog_rdk_5"/>
        </w:sdtPr>
        <w:sdtContent>
          <w:commentRangeStart w:id="5"/>
        </w:sdtContent>
      </w:sdt>
      <w:r w:rsidDel="00000000" w:rsidR="00000000" w:rsidRPr="00000000">
        <w:rPr/>
        <w:drawing>
          <wp:inline distB="114300" distT="114300" distL="114300" distR="114300">
            <wp:extent cx="4957763" cy="13909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1390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8180" cy="77104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180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en Chen" w:id="2" w:date="2025-12-23T03:20:33Z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in the CSV file?</w:t>
      </w:r>
    </w:p>
  </w:comment>
  <w:comment w:author="Karen Chen" w:id="4" w:date="2025-12-23T03:25:56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more about this machine learning model, why? how?</w:t>
      </w:r>
    </w:p>
  </w:comment>
  <w:comment w:author="Karen Chen" w:id="0" w:date="2025-12-23T03:18:46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write complete sentences.  In addition, you need to include the prompt to generate questions, grouped by prompt methods.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something about the books. You need to make sure the LLM questions from the same book as Dr. Yang's book list</w:t>
      </w:r>
    </w:p>
  </w:comment>
  <w:comment w:author="Aryan Jagani" w:id="1" w:date="2025-12-23T03:48:08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any way that I can ask Dr yang about which questions are with her and of which books so i will generate the questions for the same books using the python script?</w:t>
      </w:r>
    </w:p>
  </w:comment>
  <w:comment w:author="Karen Chen" w:id="5" w:date="2025-12-23T03:49:37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miss configuration of LLM</w:t>
      </w:r>
    </w:p>
  </w:comment>
  <w:comment w:author="Karen Chen" w:id="3" w:date="2025-12-23T03:21:08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it the same dataset in point 1, if so, then logical order is not correct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4" w15:done="0"/>
  <w15:commentEx w15:paraId="00000025" w15:done="0"/>
  <w15:commentEx w15:paraId="00000028" w15:done="0"/>
  <w15:commentEx w15:paraId="00000029" w15:paraIdParent="00000028" w15:done="0"/>
  <w15:commentEx w15:paraId="0000002A" w15:done="0"/>
  <w15:commentEx w15:paraId="0000002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K8xhjk8LXoyrqGXzD5u2Knvhg==">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