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tudent-lab-answer-key"/>
      <w:r>
        <w:t xml:space="preserve">Student lab answer key</w:t>
      </w:r>
      <w:bookmarkEnd w:id="20"/>
    </w:p>
    <w:p>
      <w:pPr>
        <w:pStyle w:val="Heading2"/>
      </w:pPr>
      <w:bookmarkStart w:id="21" w:name="microsoft-azure-user-interface"/>
      <w:r>
        <w:t xml:space="preserve">Microsoft Azure user interface</w:t>
      </w:r>
      <w:bookmarkEnd w:id="21"/>
    </w:p>
    <w:p>
      <w:pPr>
        <w:pStyle w:val="FirstParagraph"/>
      </w:pPr>
      <w:r>
        <w:t xml:space="preserve">Given the dynamic nature of Microsoft cloud tools, you might experience user interface (UI) changes after the development of this training content. These changes might cause the lab instructions and steps to not match up.</w:t>
      </w:r>
    </w:p>
    <w:p>
      <w:pPr>
        <w:pStyle w:val="BodyText"/>
      </w:pPr>
      <w:r>
        <w:t xml:space="preserve">The Microsoft Worldwide Learning team updates this training course as soon as the community brings needed changes to our attention. However, because cloud updates occur frequently, you might encounter UI changes before this training content is updated. If this occurs, adapt to the changes and work through them in the labs as needed.</w:t>
      </w:r>
    </w:p>
    <w:p>
      <w:pPr>
        <w:pStyle w:val="Heading2"/>
      </w:pPr>
      <w:bookmarkStart w:id="22" w:name="instructions"/>
      <w:r>
        <w:t xml:space="preserve">Instructions</w:t>
      </w:r>
      <w:bookmarkEnd w:id="22"/>
    </w:p>
    <w:p>
      <w:pPr>
        <w:pStyle w:val="Heading2"/>
      </w:pPr>
      <w:bookmarkStart w:id="23" w:name="sign-in-to-the-lab-virtual-machine"/>
      <w:r>
        <w:t xml:space="preserve">Sign in to the lab virtual machine</w:t>
      </w:r>
      <w:bookmarkEnd w:id="23"/>
    </w:p>
    <w:p>
      <w:pPr>
        <w:pStyle w:val="FirstParagraph"/>
      </w:pPr>
      <w:r>
        <w:t xml:space="preserve">Sign in to the Windows 10 virtual machine using credentials.</w:t>
      </w:r>
    </w:p>
    <w:p>
      <w:pPr>
        <w:pStyle w:val="BodyText"/>
      </w:pPr>
      <w:r>
        <w:rPr>
          <w:b/>
        </w:rPr>
        <w:t xml:space="preserve">Note</w:t>
      </w:r>
      <w:r>
        <w:t xml:space="preserve">:</w:t>
      </w:r>
      <w:r>
        <w:t xml:space="preserve"> </w:t>
      </w:r>
      <w:r>
        <w:t xml:space="preserve">Lab virtual machine sign-in instructions will be provided to students by the instructor.</w:t>
      </w:r>
      <w:r>
        <w:t xml:space="preserve"> </w:t>
      </w:r>
      <w:r>
        <w:t xml:space="preserve">## Review installed applications</w:t>
      </w:r>
    </w:p>
    <w:p>
      <w:pPr>
        <w:pStyle w:val="BodyText"/>
      </w:pPr>
      <w:r>
        <w:t xml:space="preserve">Observe the taskbar located at the bottom of your Windows 10 desktop. The taskbar contains the icons for the applications you will use in this lab:</w:t>
      </w:r>
    </w:p>
    <w:p>
      <w:pPr>
        <w:numPr>
          <w:ilvl w:val="0"/>
          <w:numId w:val="1001"/>
        </w:numPr>
      </w:pPr>
      <w:r>
        <w:t xml:space="preserve">Microsoft Edge</w:t>
      </w:r>
    </w:p>
    <w:p>
      <w:pPr>
        <w:numPr>
          <w:ilvl w:val="0"/>
          <w:numId w:val="1001"/>
        </w:numPr>
      </w:pPr>
      <w:r>
        <w:t xml:space="preserve">File Explorer</w:t>
      </w:r>
    </w:p>
    <w:p>
      <w:pPr>
        <w:numPr>
          <w:ilvl w:val="0"/>
          <w:numId w:val="1001"/>
        </w:numPr>
      </w:pPr>
      <w:r>
        <w:t xml:space="preserve">Visual Studio Code</w:t>
      </w:r>
    </w:p>
    <w:p>
      <w:pPr>
        <w:numPr>
          <w:ilvl w:val="0"/>
          <w:numId w:val="1001"/>
        </w:numPr>
      </w:pPr>
      <w:r>
        <w:t xml:space="preserve">Microsoft Teams</w:t>
      </w:r>
    </w:p>
    <w:p>
      <w:pPr>
        <w:pStyle w:val="FirstParagraph"/>
      </w:pPr>
      <w:r>
        <w:t xml:space="preserve">Also, ensure that the following necessary utilities are installed:</w:t>
      </w:r>
    </w:p>
    <w:p>
      <w:pPr>
        <w:numPr>
          <w:ilvl w:val="0"/>
          <w:numId w:val="1002"/>
        </w:numPr>
      </w:pPr>
      <w:hyperlink r:id="rId24">
        <w:r>
          <w:rPr>
            <w:rStyle w:val="Hyperlink"/>
          </w:rPr>
          <w:t xml:space="preserve">.NET Core 3.1 SDK</w:t>
        </w:r>
      </w:hyperlink>
    </w:p>
    <w:p>
      <w:pPr>
        <w:numPr>
          <w:ilvl w:val="0"/>
          <w:numId w:val="1002"/>
        </w:numPr>
      </w:pPr>
      <w:r>
        <w:t xml:space="preserve">Ngrok</w:t>
      </w:r>
    </w:p>
    <w:p>
      <w:pPr>
        <w:numPr>
          <w:ilvl w:val="0"/>
          <w:numId w:val="1002"/>
        </w:numPr>
      </w:pPr>
      <w:r>
        <w:t xml:space="preserve">NodeJS v8.x or v10.x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hyperlink" Target="https://dotnet.microsoft.com/download" TargetMode="External"/><Relationship Id="rId5" Type="http://schemas.openxmlformats.org/officeDocument/2006/relationships/fontTable" Target="fontTable.xml"/><Relationship Id="rId4" Type="http://schemas.openxmlformats.org/officeDocument/2006/relationships/webSettings" Target="webSettings.xml"/><Relationship Id="rId27" Type="http://schemas.openxmlformats.org/officeDocument/2006/relationships/customXml" Target="../customXml/item3.xml"/></Relationships>
</file>

<file path=word/_rels/footnotes.xml.rels><?xml version="1.0" encoding="UTF-8"?>
<Relationships xmlns="http://schemas.openxmlformats.org/package/2006/relationships"><Relationship Type="http://schemas.openxmlformats.org/officeDocument/2006/relationships/hyperlink" Id="rId24" Target="https://dotnet.microsoft.com/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71F117F1-C340-4ECE-A0FB-158E397F473C}"/>
</file>

<file path=customXml/itemProps2.xml><?xml version="1.0" encoding="utf-8"?>
<ds:datastoreItem xmlns:ds="http://schemas.openxmlformats.org/officeDocument/2006/customXml" ds:itemID="{292BE9AC-51DF-410C-845C-3CA1BCDB626E}"/>
</file>

<file path=customXml/itemProps3.xml><?xml version="1.0" encoding="utf-8"?>
<ds:datastoreItem xmlns:ds="http://schemas.openxmlformats.org/officeDocument/2006/customXml" ds:itemID="{5ADD586F-6FEE-4409-87A7-1A4804A7968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2020-05-27T23:18:51Z</dcterms:created>
  <dcterms:modified xsi:type="dcterms:W3CDTF">2020-05-27T23:18:51Z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16500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