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802a2056c0e0ecc3a62fbcb855d6d478314bd3"/>
      <w:r>
        <w:t xml:space="preserve">Exercise 2: Working with the web part property pane</w:t>
      </w:r>
      <w:bookmarkEnd w:id="20"/>
    </w:p>
    <w:p>
      <w:pPr>
        <w:pStyle w:val="Heading2"/>
      </w:pPr>
      <w:bookmarkStart w:id="21" w:name="Xce0418212aea90461bc62e86acd550545cf7935"/>
      <w:r>
        <w:t xml:space="preserve">Task 1: Create a new SPFx solution and web part</w:t>
      </w:r>
      <w:bookmarkEnd w:id="21"/>
    </w:p>
    <w:p>
      <w:pPr>
        <w:numPr>
          <w:ilvl w:val="0"/>
          <w:numId w:val="1001"/>
        </w:numPr>
      </w:pPr>
      <w:r>
        <w:t xml:space="preserve">From the PowerShell command prompt, change to the</w:t>
      </w:r>
      <w:r>
        <w:t xml:space="preserve"> </w:t>
      </w:r>
      <w:r>
        <w:rPr>
          <w:b/>
        </w:rPr>
        <w:t xml:space="preserve">C:/LabFiles/SharePoint</w:t>
      </w:r>
      <w:r>
        <w:t xml:space="preserve"> </w:t>
      </w:r>
      <w:r>
        <w:t xml:space="preserve">directory by executing the following command: cd c:/LabFiles/SharePoint</w:t>
      </w:r>
    </w:p>
    <w:p>
      <w:pPr>
        <w:numPr>
          <w:ilvl w:val="0"/>
          <w:numId w:val="1001"/>
        </w:numPr>
      </w:pPr>
      <w:r>
        <w:t xml:space="preserve">Make a new directory for your SharePoint project files by executing the following command: md HelloPropertyPane</w:t>
      </w:r>
    </w:p>
    <w:p>
      <w:pPr>
        <w:numPr>
          <w:ilvl w:val="0"/>
          <w:numId w:val="1001"/>
        </w:numPr>
      </w:pPr>
      <w:r>
        <w:t xml:space="preserve">Navigate to the newly created SharePoint directory by executing the following command:</w:t>
      </w:r>
      <w:r>
        <w:t xml:space="preserve"> </w:t>
      </w:r>
      <w:r>
        <w:rPr>
          <w:rStyle w:val="VerbatimChar"/>
        </w:rPr>
        <w:t xml:space="preserve">cd HelloPropertyPane</w:t>
      </w:r>
    </w:p>
    <w:p>
      <w:pPr>
        <w:numPr>
          <w:ilvl w:val="0"/>
          <w:numId w:val="1001"/>
        </w:numPr>
      </w:pPr>
      <w:r>
        <w:t xml:space="preserve">Run the SharePoint Yeoman generator by executing the following command: yo</w:t>
      </w:r>
      <w:r>
        <w:t xml:space="preserve"> </w:t>
      </w:r>
      <w:r>
        <w:t xml:space="preserve">@microsoft/sharepoint</w:t>
      </w:r>
    </w:p>
    <w:p>
      <w:pPr>
        <w:numPr>
          <w:ilvl w:val="0"/>
          <w:numId w:val="1001"/>
        </w:numPr>
      </w:pPr>
      <w:r>
        <w:t xml:space="preserve">Use the following to complete the prompt that is displayed: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solution name?</w:t>
      </w:r>
      <w:r>
        <w:t xml:space="preserve">: HelloPropertyPane</w:t>
      </w:r>
    </w:p>
    <w:p>
      <w:pPr>
        <w:numPr>
          <w:ilvl w:val="1"/>
          <w:numId w:val="1002"/>
        </w:numPr>
      </w:pPr>
      <w:r>
        <w:rPr>
          <w:b/>
        </w:rPr>
        <w:t xml:space="preserve">Which baseline packages do you want to target for your component(s)?</w:t>
      </w:r>
      <w:r>
        <w:t xml:space="preserve">: SharePoint Online only (latest)</w:t>
      </w:r>
    </w:p>
    <w:p>
      <w:pPr>
        <w:numPr>
          <w:ilvl w:val="1"/>
          <w:numId w:val="1002"/>
        </w:numPr>
      </w:pPr>
      <w:r>
        <w:rPr>
          <w:b/>
        </w:rPr>
        <w:t xml:space="preserve">Where do you want to place the files?</w:t>
      </w:r>
      <w:r>
        <w:t xml:space="preserve">: Use the current folder</w:t>
      </w:r>
    </w:p>
    <w:p>
      <w:pPr>
        <w:numPr>
          <w:ilvl w:val="1"/>
          <w:numId w:val="1002"/>
        </w:numPr>
      </w:pPr>
      <w:r>
        <w:rPr>
          <w:b/>
        </w:rPr>
        <w:t xml:space="preserve">Do you want to allow the tenant admin the choice of being able to deploy the solution to all sites immediately without running any feature deployment or adding apps in sites?</w:t>
      </w:r>
      <w:r>
        <w:t xml:space="preserve">: No</w:t>
      </w:r>
    </w:p>
    <w:p>
      <w:pPr>
        <w:numPr>
          <w:ilvl w:val="1"/>
          <w:numId w:val="1002"/>
        </w:numPr>
      </w:pPr>
      <w:r>
        <w:rPr>
          <w:b/>
        </w:rPr>
        <w:t xml:space="preserve">Will the components in the solution require permissions to access web APIs that are unique and not shared with other components in the tenant?</w:t>
      </w:r>
      <w:r>
        <w:t xml:space="preserve">: No</w:t>
      </w:r>
    </w:p>
    <w:p>
      <w:pPr>
        <w:numPr>
          <w:ilvl w:val="1"/>
          <w:numId w:val="1002"/>
        </w:numPr>
      </w:pPr>
      <w:r>
        <w:rPr>
          <w:b/>
        </w:rPr>
        <w:t xml:space="preserve">Which type of client-side component to create?</w:t>
      </w:r>
      <w:r>
        <w:t xml:space="preserve">: WebPart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Web part name?</w:t>
      </w:r>
      <w:r>
        <w:t xml:space="preserve">: HelloPropertyPane</w:t>
      </w:r>
    </w:p>
    <w:p>
      <w:pPr>
        <w:numPr>
          <w:ilvl w:val="1"/>
          <w:numId w:val="1002"/>
        </w:numPr>
      </w:pPr>
      <w:r>
        <w:rPr>
          <w:b/>
        </w:rPr>
        <w:t xml:space="preserve">What is your Web part description?</w:t>
      </w:r>
      <w:r>
        <w:t xml:space="preserve">: HelloPropertyPane description</w:t>
      </w:r>
    </w:p>
    <w:p>
      <w:pPr>
        <w:numPr>
          <w:ilvl w:val="1"/>
          <w:numId w:val="1002"/>
        </w:numPr>
      </w:pPr>
      <w:r>
        <w:rPr>
          <w:b/>
        </w:rPr>
        <w:t xml:space="preserve">Which framework would you like to use?</w:t>
      </w:r>
      <w:r>
        <w:t xml:space="preserve">: No JavaScript framework</w:t>
      </w:r>
    </w:p>
    <w:p>
      <w:pPr>
        <w:numPr>
          <w:ilvl w:val="0"/>
          <w:numId w:val="1001"/>
        </w:numPr>
      </w:pPr>
      <w:r>
        <w:t xml:space="preserve">Open the project in Visual Studio Code by executing the following command: code .</w:t>
      </w:r>
    </w:p>
    <w:p>
      <w:pPr>
        <w:numPr>
          <w:ilvl w:val="0"/>
          <w:numId w:val="1001"/>
        </w:numPr>
      </w:pPr>
      <w:r>
        <w:t xml:space="preserve">From the Visual Studio Code ribbon, select</w:t>
      </w:r>
      <w:r>
        <w:t xml:space="preserve"> </w:t>
      </w:r>
      <w:r>
        <w:rPr>
          <w:b/>
        </w:rPr>
        <w:t xml:space="preserve">Terminal &gt; New Terminal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Verify that everything is working. Execute the following command to build, start the local web server, and test the web part in the local workbench:</w:t>
      </w:r>
      <w:r>
        <w:t xml:space="preserve"> </w:t>
      </w:r>
      <w:r>
        <w:rPr>
          <w:rStyle w:val="VerbatimChar"/>
        </w:rPr>
        <w:t xml:space="preserve">gulp serve</w:t>
      </w:r>
    </w:p>
    <w:p>
      <w:pPr>
        <w:numPr>
          <w:ilvl w:val="0"/>
          <w:numId w:val="1001"/>
        </w:numPr>
      </w:pPr>
      <w:r>
        <w:t xml:space="preserve">When the browser loads the local workbench, select the</w:t>
      </w:r>
      <w:r>
        <w:t xml:space="preserve"> </w:t>
      </w:r>
      <w:r>
        <w:rPr>
          <w:b/>
        </w:rPr>
        <w:t xml:space="preserve">Add a New web part</w:t>
      </w:r>
      <w:r>
        <w:t xml:space="preserve"> </w:t>
      </w:r>
      <w:r>
        <w:t xml:space="preserve">control.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</w:rPr>
        <w:t xml:space="preserve">HelloPropertyPane</w:t>
      </w:r>
      <w:r>
        <w:t xml:space="preserve"> </w:t>
      </w:r>
      <w:r>
        <w:t xml:space="preserve">web part to add the web part to the page.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</w:rPr>
        <w:t xml:space="preserve">edit web part</w:t>
      </w:r>
      <w:r>
        <w:t xml:space="preserve"> </w:t>
      </w:r>
      <w:r>
        <w:t xml:space="preserve">control to the side of the web part to display the property pane.</w:t>
      </w:r>
    </w:p>
    <w:p>
      <w:pPr>
        <w:pStyle w:val="Heading2"/>
      </w:pPr>
      <w:bookmarkStart w:id="22" w:name="X7d442034ed517be73008aa813502e090ca45b12"/>
      <w:r>
        <w:t xml:space="preserve">Task 2: Add new properties to the web part</w:t>
      </w:r>
      <w:bookmarkEnd w:id="22"/>
    </w:p>
    <w:p>
      <w:pPr>
        <w:numPr>
          <w:ilvl w:val="0"/>
          <w:numId w:val="1003"/>
        </w:numPr>
      </w:pPr>
      <w:r>
        <w:t xml:space="preserve">Create two new properties that will be used in the web part and property pane.</w:t>
      </w:r>
    </w:p>
    <w:p>
      <w:pPr>
        <w:numPr>
          <w:ilvl w:val="1"/>
          <w:numId w:val="1004"/>
        </w:numPr>
      </w:pPr>
      <w:r>
        <w:t xml:space="preserve">From Visual Studio Code, open the file</w:t>
      </w:r>
      <w:r>
        <w:t xml:space="preserve"> </w:t>
      </w:r>
      <w:r>
        <w:rPr>
          <w:b/>
        </w:rPr>
        <w:t xml:space="preserve">src</w:t>
      </w:r>
      <w:r>
        <w:rPr>
          <w:b/>
        </w:rPr>
        <w:t xml:space="preserve">.ts</w:t>
      </w:r>
    </w:p>
    <w:p>
      <w:pPr>
        <w:numPr>
          <w:ilvl w:val="1"/>
          <w:numId w:val="1004"/>
        </w:numPr>
      </w:pPr>
      <w:r>
        <w:t xml:space="preserve">Locate the interface</w:t>
      </w:r>
      <w:r>
        <w:t xml:space="preserve"> </w:t>
      </w:r>
      <w:r>
        <w:rPr>
          <w:b/>
        </w:rPr>
        <w:t xml:space="preserve">IHelloPropertyPaneWebPartProps</w:t>
      </w:r>
      <w:r>
        <w:t xml:space="preserve"> </w:t>
      </w:r>
      <w:r>
        <w:t xml:space="preserve">after the import statements. Add the following two properties to the interface:</w:t>
      </w:r>
    </w:p>
    <w:p>
      <w:pPr>
        <w:numPr>
          <w:ilvl w:val="2"/>
          <w:numId w:val="1005"/>
        </w:numPr>
      </w:pPr>
      <w:r>
        <w:rPr>
          <w:b/>
        </w:rPr>
        <w:t xml:space="preserve">myContinent: string;</w:t>
      </w:r>
    </w:p>
    <w:p>
      <w:pPr>
        <w:numPr>
          <w:ilvl w:val="2"/>
          <w:numId w:val="1005"/>
        </w:numPr>
      </w:pPr>
      <w:r>
        <w:rPr>
          <w:b/>
        </w:rPr>
        <w:t xml:space="preserve">numContinentsVisited: number;</w:t>
      </w:r>
    </w:p>
    <w:p>
      <w:pPr>
        <w:numPr>
          <w:ilvl w:val="0"/>
          <w:numId w:val="1003"/>
        </w:numPr>
      </w:pPr>
      <w:r>
        <w:t xml:space="preserve">Update the web part rendering to display the values of these two properties:</w:t>
      </w:r>
    </w:p>
    <w:p>
      <w:pPr>
        <w:numPr>
          <w:ilvl w:val="1"/>
          <w:numId w:val="1006"/>
        </w:numPr>
      </w:pPr>
      <w:r>
        <w:t xml:space="preserve">Within the</w:t>
      </w:r>
      <w:r>
        <w:t xml:space="preserve"> </w:t>
      </w:r>
      <w:r>
        <w:rPr>
          <w:b/>
        </w:rPr>
        <w:t xml:space="preserve">HelloPropertyPaneWebPart</w:t>
      </w:r>
      <w:r>
        <w:t xml:space="preserve"> </w:t>
      </w:r>
      <w:r>
        <w:t xml:space="preserve">class, locate the</w:t>
      </w:r>
      <w:r>
        <w:t xml:space="preserve"> </w:t>
      </w:r>
      <w:r>
        <w:rPr>
          <w:b/>
        </w:rPr>
        <w:t xml:space="preserve">render()</w:t>
      </w:r>
      <w:r>
        <w:t xml:space="preserve"> </w:t>
      </w:r>
      <w:r>
        <w:t xml:space="preserve">method.</w:t>
      </w:r>
    </w:p>
    <w:p>
      <w:pPr>
        <w:numPr>
          <w:ilvl w:val="1"/>
          <w:numId w:val="1006"/>
        </w:numPr>
      </w:pPr>
      <w:r>
        <w:t xml:space="preserve">Within the</w:t>
      </w:r>
      <w:r>
        <w:t xml:space="preserve"> </w:t>
      </w:r>
      <w:r>
        <w:rPr>
          <w:b/>
        </w:rPr>
        <w:t xml:space="preserve">render()</w:t>
      </w:r>
      <w:r>
        <w:t xml:space="preserve"> </w:t>
      </w:r>
      <w:r>
        <w:t xml:space="preserve">method, locate the following line in the HTML output: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"${ styles.description 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${escape(this.properties.description)}</w:t>
      </w:r>
      <w:r>
        <w:rPr>
          <w:rStyle w:val="KeywordTok"/>
        </w:rPr>
        <w:t xml:space="preserve">&lt;/p&gt;</w:t>
      </w:r>
    </w:p>
    <w:p>
      <w:pPr>
        <w:numPr>
          <w:ilvl w:val="1"/>
          <w:numId w:val="1006"/>
        </w:numPr>
      </w:pPr>
      <w:r>
        <w:t xml:space="preserve">Add the following two lines after the line you just located: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"${ styles.description 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Continent where I reside: ${escape(this.properties.myContinent)}</w:t>
      </w:r>
      <w:r>
        <w:rPr>
          <w:rStyle w:val="KeywordTok"/>
        </w:rPr>
        <w:t xml:space="preserve">&lt;/p&gt;&lt;p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"${ styles.description 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Number of continents I've visited: ${this.properties.numContinentsVisited}</w:t>
      </w:r>
      <w:r>
        <w:rPr>
          <w:rStyle w:val="KeywordTok"/>
        </w:rPr>
        <w:t xml:space="preserve">&lt;/p&gt;</w:t>
      </w:r>
    </w:p>
    <w:p>
      <w:pPr>
        <w:numPr>
          <w:ilvl w:val="1"/>
          <w:numId w:val="1006"/>
        </w:numPr>
      </w:pPr>
      <w:r>
        <w:t xml:space="preserve">At the moment the web part will render a blank string and undefined for these two fields as nothing is present in their values. This can be addressed by setting the default values of properties when a web part is added to the page.</w:t>
      </w:r>
    </w:p>
    <w:p>
      <w:pPr>
        <w:numPr>
          <w:ilvl w:val="0"/>
          <w:numId w:val="1003"/>
        </w:numPr>
      </w:pPr>
      <w:r>
        <w:t xml:space="preserve">Set the default property values:</w:t>
      </w:r>
    </w:p>
    <w:p>
      <w:pPr>
        <w:numPr>
          <w:ilvl w:val="1"/>
          <w:numId w:val="1007"/>
        </w:numPr>
      </w:pPr>
      <w:r>
        <w:t xml:space="preserve">Open the file</w:t>
      </w:r>
      <w:r>
        <w:t xml:space="preserve"> </w:t>
      </w:r>
      <w:r>
        <w:rPr>
          <w:b/>
        </w:rPr>
        <w:t xml:space="preserve">src</w:t>
      </w:r>
      <w:r>
        <w:rPr>
          <w:b/>
        </w:rPr>
        <w:t xml:space="preserve">.manifest.json</w:t>
      </w:r>
    </w:p>
    <w:p>
      <w:pPr>
        <w:numPr>
          <w:ilvl w:val="1"/>
          <w:numId w:val="1007"/>
        </w:numPr>
      </w:pPr>
      <w:r>
        <w:t xml:space="preserve">Locate the following section in the file:</w:t>
      </w:r>
      <w:r>
        <w:t xml:space="preserve"> </w:t>
      </w:r>
      <w:r>
        <w:rPr>
          <w:rStyle w:val="VerbatimChar"/>
        </w:rPr>
        <w:t xml:space="preserve">preconfiguredEntries[0].properties.description</w:t>
      </w:r>
    </w:p>
    <w:p>
      <w:pPr>
        <w:numPr>
          <w:ilvl w:val="1"/>
          <w:numId w:val="1007"/>
        </w:numPr>
      </w:pPr>
      <w:r>
        <w:t xml:space="preserve">Add a comma after the</w:t>
      </w:r>
      <w:r>
        <w:t xml:space="preserve"> </w:t>
      </w:r>
      <w:r>
        <w:rPr>
          <w:b/>
        </w:rPr>
        <w:t xml:space="preserve">description</w:t>
      </w:r>
      <w:r>
        <w:t xml:space="preserve"> </w:t>
      </w:r>
      <w:r>
        <w:t xml:space="preserve">property’s value.</w:t>
      </w:r>
    </w:p>
    <w:p>
      <w:pPr>
        <w:numPr>
          <w:ilvl w:val="1"/>
          <w:numId w:val="1007"/>
        </w:numPr>
      </w:pPr>
      <w:r>
        <w:t xml:space="preserve">Add the following two lines after the description property:</w:t>
      </w:r>
    </w:p>
    <w:p>
      <w:pPr>
        <w:numPr>
          <w:ilvl w:val="1"/>
          <w:numId w:val="1000"/>
        </w:numPr>
        <w:pStyle w:val="SourceCode"/>
      </w:pPr>
      <w:r>
        <w:rPr>
          <w:rStyle w:val="ErrorTok"/>
        </w:rPr>
        <w:t xml:space="preserve">"myContinent":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"North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America","numContinentsVisited":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4</w:t>
      </w:r>
    </w:p>
    <w:p>
      <w:pPr>
        <w:numPr>
          <w:ilvl w:val="0"/>
          <w:numId w:val="1003"/>
        </w:numPr>
      </w:pPr>
      <w:r>
        <w:t xml:space="preserve">Updates to the web part’s manifest file will not be picked up until you restart the local web server.</w:t>
      </w:r>
    </w:p>
    <w:p>
      <w:pPr>
        <w:numPr>
          <w:ilvl w:val="1"/>
          <w:numId w:val="1008"/>
        </w:numPr>
      </w:pPr>
      <w:r>
        <w:t xml:space="preserve">In the command prompt, press CTRL+C to stop the local web server.</w:t>
      </w:r>
    </w:p>
    <w:p>
      <w:pPr>
        <w:numPr>
          <w:ilvl w:val="1"/>
          <w:numId w:val="1008"/>
        </w:numPr>
      </w:pPr>
      <w:r>
        <w:t xml:space="preserve">Rebuild and restart the local web server by executing the command gulp serve.</w:t>
      </w:r>
    </w:p>
    <w:p>
      <w:pPr>
        <w:numPr>
          <w:ilvl w:val="1"/>
          <w:numId w:val="1008"/>
        </w:numPr>
      </w:pPr>
      <w:r>
        <w:t xml:space="preserve">When the SharePoint Workbench loads, add the web part back to the page to see the properties.</w:t>
      </w:r>
    </w:p>
    <w:p>
      <w:pPr>
        <w:pStyle w:val="Heading2"/>
      </w:pPr>
      <w:bookmarkStart w:id="23" w:name="task-3-extend-the-property-pane"/>
      <w:r>
        <w:t xml:space="preserve">Task 3: Extend the property pane</w:t>
      </w:r>
      <w:bookmarkEnd w:id="23"/>
    </w:p>
    <w:p>
      <w:pPr>
        <w:pStyle w:val="FirstParagraph"/>
      </w:pPr>
      <w:r>
        <w:t xml:space="preserve">Now that the web part has two new custom properties, the next step is to extend the property pane to allow users to edit the values.</w:t>
      </w:r>
    </w:p>
    <w:p>
      <w:pPr>
        <w:numPr>
          <w:ilvl w:val="0"/>
          <w:numId w:val="1009"/>
        </w:numPr>
      </w:pPr>
      <w:r>
        <w:t xml:space="preserve">Add a new text control to the property pane, connected to the</w:t>
      </w:r>
      <w:r>
        <w:t xml:space="preserve"> </w:t>
      </w:r>
      <w:r>
        <w:rPr>
          <w:b/>
        </w:rPr>
        <w:t xml:space="preserve">myContinent</w:t>
      </w:r>
      <w:r>
        <w:t xml:space="preserve"> </w:t>
      </w:r>
      <w:r>
        <w:t xml:space="preserve">property:</w:t>
      </w:r>
    </w:p>
    <w:p>
      <w:pPr>
        <w:numPr>
          <w:ilvl w:val="1"/>
          <w:numId w:val="1010"/>
        </w:numPr>
      </w:pPr>
      <w:r>
        <w:t xml:space="preserve">Open the file</w:t>
      </w:r>
      <w:r>
        <w:t xml:space="preserve"> </w:t>
      </w:r>
      <w:r>
        <w:rPr>
          <w:b/>
        </w:rPr>
        <w:t xml:space="preserve">src</w:t>
      </w:r>
      <w:r>
        <w:rPr>
          <w:b/>
        </w:rPr>
        <w:t xml:space="preserve">.ts</w:t>
      </w:r>
    </w:p>
    <w:p>
      <w:pPr>
        <w:numPr>
          <w:ilvl w:val="1"/>
          <w:numId w:val="1010"/>
        </w:numPr>
      </w:pPr>
      <w:r>
        <w:t xml:space="preserve">Locate the method</w:t>
      </w:r>
      <w:r>
        <w:t xml:space="preserve"> </w:t>
      </w:r>
      <w:r>
        <w:rPr>
          <w:b/>
        </w:rPr>
        <w:t xml:space="preserve">getPropertyPaneConfiguration</w:t>
      </w:r>
      <w:r>
        <w:t xml:space="preserve"> </w:t>
      </w:r>
      <w:r>
        <w:t xml:space="preserve">and within it, locate the</w:t>
      </w:r>
      <w:r>
        <w:t xml:space="preserve"> </w:t>
      </w:r>
      <w:r>
        <w:rPr>
          <w:b/>
        </w:rPr>
        <w:t xml:space="preserve">groupFields</w:t>
      </w:r>
      <w:r>
        <w:t xml:space="preserve"> </w:t>
      </w:r>
      <w:r>
        <w:t xml:space="preserve">array.</w:t>
      </w:r>
    </w:p>
    <w:p>
      <w:pPr>
        <w:numPr>
          <w:ilvl w:val="1"/>
          <w:numId w:val="1010"/>
        </w:numPr>
      </w:pPr>
      <w:r>
        <w:t xml:space="preserve">Add a comma after the existing</w:t>
      </w:r>
      <w:r>
        <w:t xml:space="preserve"> </w:t>
      </w:r>
      <w:r>
        <w:rPr>
          <w:b/>
        </w:rPr>
        <w:t xml:space="preserve">PropertyPaneTextField()</w:t>
      </w:r>
      <w:r>
        <w:t xml:space="preserve"> </w:t>
      </w:r>
      <w:r>
        <w:t xml:space="preserve">call.</w:t>
      </w:r>
    </w:p>
    <w:p>
      <w:pPr>
        <w:numPr>
          <w:ilvl w:val="1"/>
          <w:numId w:val="1010"/>
        </w:numPr>
      </w:pPr>
      <w:r>
        <w:t xml:space="preserve">Add the following code after the comma:</w:t>
      </w:r>
    </w:p>
    <w:p>
      <w:pPr>
        <w:numPr>
          <w:ilvl w:val="1"/>
          <w:numId w:val="1000"/>
        </w:numPr>
        <w:pStyle w:val="SourceCode"/>
      </w:pPr>
      <w:r>
        <w:rPr>
          <w:rStyle w:val="ErrorTok"/>
        </w:rPr>
        <w:t xml:space="preserve">PropertyPaneTextField('myContinent',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label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'Continent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where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currently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reside'</w:t>
      </w:r>
      <w:r>
        <w:br/>
      </w:r>
      <w:r>
        <w:rPr>
          <w:rStyle w:val="FunctionTok"/>
        </w:rPr>
        <w:t xml:space="preserve">}</w:t>
      </w:r>
      <w:r>
        <w:rPr>
          <w:rStyle w:val="ErrorTok"/>
        </w:rPr>
        <w:t xml:space="preserve">)</w:t>
      </w:r>
    </w:p>
    <w:p>
      <w:pPr>
        <w:numPr>
          <w:ilvl w:val="0"/>
          <w:numId w:val="1009"/>
        </w:numPr>
      </w:pPr>
      <w:r>
        <w:t xml:space="preserve">If the local web server is not running, start it by executing</w:t>
      </w:r>
      <w:r>
        <w:t xml:space="preserve"> </w:t>
      </w:r>
      <w:r>
        <w:rPr>
          <w:rStyle w:val="VerbatimChar"/>
        </w:rPr>
        <w:t xml:space="preserve">gulp serve</w:t>
      </w:r>
    </w:p>
    <w:p>
      <w:pPr>
        <w:numPr>
          <w:ilvl w:val="0"/>
          <w:numId w:val="1009"/>
        </w:numPr>
      </w:pPr>
      <w:r>
        <w:t xml:space="preserve">Once the SharePoint Workbench is running again, add the web part to the page and open the property pane.</w:t>
      </w:r>
    </w:p>
    <w:p>
      <w:pPr>
        <w:numPr>
          <w:ilvl w:val="0"/>
          <w:numId w:val="1009"/>
        </w:numPr>
      </w:pPr>
      <w:r>
        <w:t xml:space="preserve">Notice that you can see the property and text box in the property pane. Any edits to the field will automatically update the web part.</w:t>
      </w:r>
    </w:p>
    <w:p>
      <w:pPr>
        <w:numPr>
          <w:ilvl w:val="0"/>
          <w:numId w:val="1009"/>
        </w:numPr>
      </w:pPr>
      <w:r>
        <w:t xml:space="preserve">Now, add a slider control to the property pane, connected to the</w:t>
      </w:r>
      <w:r>
        <w:t xml:space="preserve"> </w:t>
      </w:r>
      <w:r>
        <w:rPr>
          <w:b/>
        </w:rPr>
        <w:t xml:space="preserve">numContinentsVisited</w:t>
      </w:r>
      <w:r>
        <w:t xml:space="preserve"> </w:t>
      </w:r>
      <w:r>
        <w:t xml:space="preserve">property:</w:t>
      </w:r>
    </w:p>
    <w:p>
      <w:pPr>
        <w:numPr>
          <w:ilvl w:val="1"/>
          <w:numId w:val="1011"/>
        </w:numPr>
      </w:pPr>
      <w:r>
        <w:t xml:space="preserve">In the</w:t>
      </w:r>
      <w:r>
        <w:t xml:space="preserve"> </w:t>
      </w:r>
      <w:r>
        <w:rPr>
          <w:b/>
        </w:rPr>
        <w:t xml:space="preserve">HelloPropertyPaneWebPart.ts</w:t>
      </w:r>
      <w:r>
        <w:t xml:space="preserve">, at the top of the file, add a</w:t>
      </w:r>
      <w:r>
        <w:t xml:space="preserve"> </w:t>
      </w:r>
      <w:r>
        <w:rPr>
          <w:b/>
        </w:rPr>
        <w:t xml:space="preserve">PropertyPaneSlider</w:t>
      </w:r>
      <w:r>
        <w:t xml:space="preserve"> </w:t>
      </w:r>
      <w:r>
        <w:t xml:space="preserve">reference to the existing import statement for the</w:t>
      </w:r>
      <w:r>
        <w:t xml:space="preserve"> </w:t>
      </w:r>
      <w:r>
        <w:rPr>
          <w:b/>
        </w:rPr>
        <w:t xml:space="preserve">@microsoft/sp-webpart-base</w:t>
      </w:r>
      <w:r>
        <w:t xml:space="preserve"> </w:t>
      </w:r>
      <w:r>
        <w:t xml:space="preserve">package.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Import { PropertyPaneSlider } from ‘@microsoft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webpart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base’</w:t>
      </w:r>
    </w:p>
    <w:p>
      <w:pPr>
        <w:numPr>
          <w:ilvl w:val="1"/>
          <w:numId w:val="1011"/>
        </w:numPr>
      </w:pPr>
      <w:r>
        <w:t xml:space="preserve">Scroll down to the method</w:t>
      </w:r>
      <w:r>
        <w:t xml:space="preserve"> </w:t>
      </w:r>
      <w:r>
        <w:rPr>
          <w:b/>
        </w:rPr>
        <w:t xml:space="preserve">getPropertyPaneConfiguration</w:t>
      </w:r>
      <w:r>
        <w:t xml:space="preserve"> </w:t>
      </w:r>
      <w:r>
        <w:t xml:space="preserve">and within it, locate the</w:t>
      </w:r>
      <w:r>
        <w:t xml:space="preserve"> </w:t>
      </w:r>
      <w:r>
        <w:rPr>
          <w:b/>
        </w:rPr>
        <w:t xml:space="preserve">groupFields</w:t>
      </w:r>
      <w:r>
        <w:t xml:space="preserve"> </w:t>
      </w:r>
      <w:r>
        <w:t xml:space="preserve">array.</w:t>
      </w:r>
    </w:p>
    <w:p>
      <w:pPr>
        <w:numPr>
          <w:ilvl w:val="1"/>
          <w:numId w:val="1011"/>
        </w:numPr>
      </w:pPr>
      <w:r>
        <w:t xml:space="preserve">Add a comma after the last</w:t>
      </w:r>
      <w:r>
        <w:t xml:space="preserve"> </w:t>
      </w:r>
      <w:r>
        <w:rPr>
          <w:b/>
        </w:rPr>
        <w:t xml:space="preserve">PropertyPaneTextField()</w:t>
      </w:r>
      <w:r>
        <w:t xml:space="preserve"> </w:t>
      </w:r>
      <w:r>
        <w:t xml:space="preserve">call, and add the following code: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PropertyPaneSlider(</w:t>
      </w:r>
      <w:r>
        <w:rPr>
          <w:rStyle w:val="StringTok"/>
        </w:rPr>
        <w:t xml:space="preserve">'numContinentsVisited'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continents I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ve visited'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</w:p>
    <w:p>
      <w:pPr>
        <w:numPr>
          <w:ilvl w:val="1"/>
          <w:numId w:val="1011"/>
        </w:numPr>
      </w:pPr>
      <w:r>
        <w:t xml:space="preserve">Go back to the browser. Notice the property pane now has a slider control to control the number of continents you have visited.</w:t>
      </w:r>
    </w:p>
    <w:p>
      <w:pPr>
        <w:numPr>
          <w:ilvl w:val="0"/>
          <w:numId w:val="1009"/>
        </w:numPr>
      </w:pPr>
      <w:r>
        <w:t xml:space="preserve">In the command prompt, press CTRL+C to stop the local web server.</w:t>
      </w:r>
    </w:p>
    <w:p>
      <w:pPr>
        <w:numPr>
          <w:ilvl w:val="0"/>
          <w:numId w:val="1009"/>
        </w:numPr>
      </w:pPr>
      <w:r>
        <w:t xml:space="preserve">Close Visual Studio Code.</w:t>
      </w:r>
    </w:p>
    <w:p>
      <w:pPr>
        <w:pStyle w:val="Heading2"/>
      </w:pPr>
      <w:bookmarkStart w:id="24" w:name="review"/>
      <w:r>
        <w:t xml:space="preserve">Review</w:t>
      </w:r>
      <w:bookmarkEnd w:id="24"/>
    </w:p>
    <w:p>
      <w:pPr>
        <w:pStyle w:val="FirstParagraph"/>
      </w:pPr>
      <w:r>
        <w:t xml:space="preserve">In this exercise, you learned how to change custom properties that exist in the web part manifest and how to add new properties.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B1F068AAB224FAE7DB4CDFA80525A" ma:contentTypeVersion="5" ma:contentTypeDescription="Create a new document." ma:contentTypeScope="" ma:versionID="440342402f1012a0f1064e75f404a778">
  <xsd:schema xmlns:xsd="http://www.w3.org/2001/XMLSchema" xmlns:xs="http://www.w3.org/2001/XMLSchema" xmlns:p="http://schemas.microsoft.com/office/2006/metadata/properties" xmlns:ns2="a0deddf0-f628-451c-a763-2edd5c6ccf46" xmlns:ns3="75c92904-f576-44db-8133-88c65665be3e" targetNamespace="http://schemas.microsoft.com/office/2006/metadata/properties" ma:root="true" ma:fieldsID="6c200b40ccbfd0552afa4674b2ee67d2" ns2:_="" ns3:_="">
    <xsd:import namespace="a0deddf0-f628-451c-a763-2edd5c6ccf46"/>
    <xsd:import namespace="75c92904-f576-44db-8133-88c65665b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eddf0-f628-451c-a763-2edd5c6cc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92904-f576-44db-8133-88c65665b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c92904-f576-44db-8133-88c65665be3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4B71F5-B1D6-4463-AB62-597DED1BD57E}"/>
</file>

<file path=customXml/itemProps2.xml><?xml version="1.0" encoding="utf-8"?>
<ds:datastoreItem xmlns:ds="http://schemas.openxmlformats.org/officeDocument/2006/customXml" ds:itemID="{03E1BA92-FE07-4281-BC4C-744468702C27}"/>
</file>

<file path=customXml/itemProps3.xml><?xml version="1.0" encoding="utf-8"?>
<ds:datastoreItem xmlns:ds="http://schemas.openxmlformats.org/officeDocument/2006/customXml" ds:itemID="{508381A1-73E1-4CA9-9468-1BE59AE12BA8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2020-05-27T23:19:03Z</dcterms:created>
  <dcterms:modified xsi:type="dcterms:W3CDTF">2020-05-27T23:19:03Z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0x010100B71B1F068AAB224FAE7DB4CDFA80525A</vt:lpwstr>
  </property>
  <property fmtid="{D5CDD505-2E9C-101B-9397-08002B2CF9AE}" pid="3" name="Order">
    <vt:r8>17600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