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TIME REPORT</w:t>
      </w:r>
    </w:p>
    <w:p>
      <w:r>
        <w:t>Consultant: Aisha Bell</w:t>
      </w:r>
    </w:p>
    <w:p>
      <w:r>
        <w:t>Client: Pinnacle Media</w:t>
      </w:r>
    </w:p>
    <w:p>
      <w:r>
        <w:t>Period: 2026-06-01 to 2026-06-30</w:t>
      </w:r>
    </w:p>
    <w:p>
      <w:r>
        <w:t>2026-06-01  8.00</w:t>
      </w:r>
    </w:p>
    <w:p>
      <w:r>
        <w:t>2026-06-02  8.00</w:t>
      </w:r>
    </w:p>
    <w:p>
      <w:r>
        <w:t>2026-06-03  8.00</w:t>
      </w:r>
    </w:p>
    <w:p>
      <w:r>
        <w:t>2026-06-04  8.00</w:t>
      </w:r>
    </w:p>
    <w:p>
      <w:r>
        <w:t>2026-06-05  8.00</w:t>
      </w:r>
    </w:p>
    <w:p>
      <w:r>
        <w:t>2026-06-08  8.00</w:t>
      </w:r>
    </w:p>
    <w:p>
      <w:r>
        <w:t>2026-06-09  8.00</w:t>
      </w:r>
    </w:p>
    <w:p>
      <w:r>
        <w:t>2026-06-10  8.00</w:t>
      </w:r>
    </w:p>
    <w:p>
      <w:r>
        <w:t>2026-06-11  8.00</w:t>
      </w:r>
    </w:p>
    <w:p>
      <w:r>
        <w:t>2026-06-12  8.00</w:t>
      </w:r>
    </w:p>
    <w:p>
      <w:r>
        <w:t>2026-06-15  8.00</w:t>
      </w:r>
    </w:p>
    <w:p>
      <w:r>
        <w:t>2026-06-16  8.00</w:t>
      </w:r>
    </w:p>
    <w:p>
      <w:r>
        <w:t>2026-06-17  8.00</w:t>
      </w:r>
    </w:p>
    <w:p>
      <w:r>
        <w:t>2026-06-18  8.00</w:t>
      </w:r>
    </w:p>
    <w:p>
      <w:r>
        <w:t>2026-06-19  8.00</w:t>
      </w:r>
    </w:p>
    <w:p>
      <w:r>
        <w:t>2026-06-22  8.00</w:t>
      </w:r>
    </w:p>
    <w:p>
      <w:r>
        <w:t>2026-06-23  8.00</w:t>
      </w:r>
    </w:p>
    <w:p>
      <w:r>
        <w:t>2026-06-24  8.00</w:t>
      </w:r>
    </w:p>
    <w:p>
      <w:r>
        <w:t>2026-06-25  8.00</w:t>
      </w:r>
    </w:p>
    <w:p>
      <w:r>
        <w:t>2026-06-26  8.00</w:t>
      </w:r>
    </w:p>
    <w:p>
      <w:r>
        <w:t>2026-06-29  8.00</w:t>
      </w:r>
    </w:p>
    <w:p>
      <w:r>
        <w:t>2026-06-30  8.00</w:t>
      </w:r>
    </w:p>
    <w:p>
      <w:r>
        <w:t>Total: 176.00</w:t>
      </w:r>
    </w:p>
    <w:p>
      <w:r>
        <w:t>Approved by Sam Ortiz on 2026-06-30</w:t>
      </w:r>
    </w:p>
  </w:body>
</w:document>
</file>