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MD. Rajaul Ansari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276" w:lineRule="auto"/>
        <w:rPr/>
      </w:pPr>
      <w:bookmarkStart w:colFirst="0" w:colLast="0" w:name="_971k4zs1e27d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Importing and Using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76775" cy="136207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67200" cy="7429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="276" w:lineRule="auto"/>
        <w:rPr>
          <w:sz w:val="28"/>
          <w:szCs w:val="28"/>
        </w:rPr>
      </w:pPr>
      <w:bookmarkStart w:colFirst="0" w:colLast="0" w:name="_kyufesxtjky3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Defining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Task: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29150" cy="23336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Task: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72050" cy="19145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10175" cy="1333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Returning a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Task: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72050" cy="265747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="276" w:lineRule="auto"/>
        <w:rPr>
          <w:sz w:val="28"/>
          <w:szCs w:val="28"/>
        </w:rPr>
      </w:pPr>
      <w:bookmarkStart w:colFirst="0" w:colLast="0" w:name="_rddqb8r692x7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Default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Task: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10175" cy="19431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KEYWORD ARGUMENTS: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Task: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10175" cy="210502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Task: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10175" cy="21050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="276" w:lineRule="auto"/>
        <w:rPr>
          <w:b w:val="1"/>
          <w:sz w:val="36"/>
          <w:szCs w:val="36"/>
        </w:rPr>
      </w:pPr>
      <w:bookmarkStart w:colFirst="0" w:colLast="0" w:name="_3rdcrjn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Arbitrary Length Argument Lists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Task: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10175" cy="233362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="276" w:lineRule="auto"/>
        <w:rPr>
          <w:b w:val="1"/>
          <w:sz w:val="36"/>
          <w:szCs w:val="36"/>
        </w:rPr>
      </w:pPr>
      <w:bookmarkStart w:colFirst="0" w:colLast="0" w:name="_1nxh3suf0udy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Lambda Expressions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1371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Task: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210175" cy="14478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Task: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210175" cy="11715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="276" w:lineRule="auto"/>
        <w:rPr>
          <w:b w:val="1"/>
          <w:sz w:val="36"/>
          <w:szCs w:val="36"/>
        </w:rPr>
      </w:pPr>
      <w:bookmarkStart w:colFirst="0" w:colLast="0" w:name="_kocdfcy0satw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Key Terminology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→Module:</w:t>
      </w:r>
      <w:r w:rsidDel="00000000" w:rsidR="00000000" w:rsidRPr="00000000">
        <w:rPr>
          <w:rtl w:val="0"/>
        </w:rPr>
        <w:t xml:space="preserve">A Python module is a file containing Python definitions and statements.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→The Python Standard Library: </w:t>
      </w:r>
      <w:r w:rsidDel="00000000" w:rsidR="00000000" w:rsidRPr="00000000">
        <w:rPr>
          <w:rtl w:val="0"/>
        </w:rPr>
        <w:t xml:space="preserve">The Python Standard Library is a collection of script modules accessible to a Python program to simplify the programming process and remove the need to rewrite commonly used commands.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→Formal Parameters:</w:t>
      </w:r>
      <w:r w:rsidDel="00000000" w:rsidR="00000000" w:rsidRPr="00000000">
        <w:rPr>
          <w:rtl w:val="0"/>
        </w:rPr>
        <w:t xml:space="preserve">Parameter Written in Function Definition is Called “Formal Parameter. Formal parameters are always variables.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→Actual Parameters (argument values):</w:t>
      </w:r>
      <w:r w:rsidDel="00000000" w:rsidR="00000000" w:rsidRPr="00000000">
        <w:rPr>
          <w:rtl w:val="0"/>
        </w:rPr>
        <w:t xml:space="preserve">Parameter Written in Function Definition is Called Actual Parameter. Actual parameters do not have to be variables.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→Default and Keyword Arguments: </w:t>
      </w:r>
      <w:r w:rsidDel="00000000" w:rsidR="00000000" w:rsidRPr="00000000">
        <w:rPr>
          <w:rtl w:val="0"/>
        </w:rPr>
        <w:t xml:space="preserve">Default arguments are keyword arguments whose values are assigned at the time of function definition.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→Lambda Expression: </w:t>
      </w:r>
      <w:r w:rsidDel="00000000" w:rsidR="00000000" w:rsidRPr="00000000">
        <w:rPr>
          <w:rtl w:val="0"/>
        </w:rPr>
        <w:t xml:space="preserve">A lambda expression is a short block of code which takes in parameters and returns a value. Lambda expressions are similar to methods, but they do not need a name and they can be implemented right in the body of a method.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7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