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0"/>
      </w:pPr>
      <w:r>
        <w:rPr>
          <w:b w:val="0"/>
          <w:i w:val="0"/>
        </w:rPr>
        <w:t>‭דוִדָלְ רוֹמזְמִ חַצֵּנַמְלַ‬.‏</w:t>
      </w:r>
    </w:p>
    <w:p>
      <w:pPr>
        <w:bidi w:val="1"/>
        <w:ind w:left="432" w:right="432"/>
        <w:jc w:val="right"/>
      </w:pPr>
      <w:r>
        <w:rPr>
          <w:rFonts w:ascii="Times New Roman" w:hAnsi="Times New Roman" w:cs="Times New Roman"/>
          <w:sz w:val="26"/>
          <w:szCs w:val="26"/>
        </w:rPr>
        <w:t>לְךָ לְבַדְּךָ חָטָאתִי וְהָרַע בְּעֵינֶיךָ עָשִׂיתִי; לְמַעַן תִּצְדַּק בְּדׇבְרֶךָ, תִּזְכֶּה בְשׇׁפְטֶךָ.‏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ans">
    <w:name w:val="BodySans"/>
    <w:basedOn w:val="Normal"/>
    <w:rPr>
      <w:rFonts w:ascii="Aptos" w:hAnsi="Aptos" w:cs="Times New Roman"/>
      <w:sz w:val="24"/>
    </w:rPr>
  </w:style>
  <w:style w:type="paragraph" w:customStyle="1" w:styleId="SummaryText">
    <w:name w:val="SummaryText"/>
    <w:basedOn w:val="Normal"/>
    <w:pPr>
      <w:spacing w:line="192" w:lineRule="auto"/>
    </w:pPr>
    <w:rPr>
      <w:rFonts w:ascii="Times New Roman" w:hAnsi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