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38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36"/>
      </w:tblGrid>
      <w:tr w:rsidR="003021A6" w:rsidRPr="00476CA9" w14:paraId="4B6A1B53" w14:textId="77777777" w:rsidTr="00C77959">
        <w:trPr>
          <w:trHeight w:val="8923"/>
          <w:jc w:val="right"/>
        </w:trPr>
        <w:tc>
          <w:tcPr>
            <w:tcW w:w="9436" w:type="dxa"/>
            <w:shd w:val="clear" w:color="auto" w:fill="auto"/>
            <w:vAlign w:val="center"/>
          </w:tcPr>
          <w:p w14:paraId="262C01A9" w14:textId="0E7E1BD1" w:rsidR="003021A6" w:rsidRPr="00476CA9" w:rsidRDefault="00476CA9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476CA9">
              <w:rPr>
                <w:b/>
                <w:bCs/>
                <w:sz w:val="40"/>
                <w:szCs w:val="40"/>
                <w:lang w:val="fr-FR"/>
              </w:rPr>
              <w:t>M. Nicolas FLANDROIS et D</w:t>
            </w:r>
            <w:r>
              <w:rPr>
                <w:b/>
                <w:bCs/>
                <w:sz w:val="40"/>
                <w:szCs w:val="40"/>
                <w:lang w:val="fr-FR"/>
              </w:rPr>
              <w:t>r. Aurélien CHAZOTTES-LECONTE</w:t>
            </w:r>
          </w:p>
          <w:p w14:paraId="01487CC0" w14:textId="77777777" w:rsidR="003021A6" w:rsidRPr="00476CA9" w:rsidRDefault="003021A6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54E688BF" w14:textId="7E716867" w:rsidR="003021A6" w:rsidRPr="00476CA9" w:rsidRDefault="00476CA9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C77959">
              <w:rPr>
                <w:b/>
                <w:bCs/>
                <w:sz w:val="40"/>
                <w:szCs w:val="40"/>
                <w:lang w:val="fr-FR"/>
              </w:rPr>
              <w:t>TP211 Solarius</w:t>
            </w:r>
          </w:p>
          <w:p w14:paraId="2B18EDAB" w14:textId="77777777" w:rsidR="003021A6" w:rsidRPr="00476CA9" w:rsidRDefault="003021A6">
            <w:pPr>
              <w:jc w:val="center"/>
              <w:rPr>
                <w:lang w:val="fr-FR"/>
              </w:rPr>
            </w:pPr>
          </w:p>
          <w:p w14:paraId="7072907C" w14:textId="77777777" w:rsidR="00C77959" w:rsidRPr="00C77959" w:rsidRDefault="003E44A9" w:rsidP="00C77959">
            <w:pPr>
              <w:jc w:val="center"/>
              <w:rPr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476CA9">
              <w:rPr>
                <w:lang w:val="fr-FR"/>
              </w:rPr>
              <w:instrText>TITLE</w:instrText>
            </w:r>
            <w:r>
              <w:fldChar w:fldCharType="separate"/>
            </w:r>
            <w:r w:rsidRPr="00476CA9">
              <w:rPr>
                <w:lang w:val="fr-FR"/>
              </w:rPr>
              <w:t>Dossier d'exploitation</w:t>
            </w:r>
            <w:r>
              <w:fldChar w:fldCharType="end"/>
            </w:r>
          </w:p>
          <w:p w14:paraId="03FE3CAB" w14:textId="348BC0DC" w:rsidR="003021A6" w:rsidRPr="00C77959" w:rsidRDefault="003E44A9" w:rsidP="00C77959">
            <w:pPr>
              <w:jc w:val="center"/>
              <w:rPr>
                <w:sz w:val="28"/>
                <w:szCs w:val="28"/>
                <w:lang w:val="fr-FR"/>
              </w:rPr>
            </w:pPr>
            <w:r w:rsidRPr="00476CA9">
              <w:rPr>
                <w:lang w:val="fr-FR"/>
              </w:rPr>
              <w:t>Version</w:t>
            </w:r>
            <w:r w:rsidR="00476CA9" w:rsidRPr="00C77959">
              <w:rPr>
                <w:lang w:val="fr-FR"/>
              </w:rPr>
              <w:t>1.0.0</w:t>
            </w:r>
          </w:p>
        </w:tc>
      </w:tr>
      <w:tr w:rsidR="003021A6" w:rsidRPr="00476CA9" w14:paraId="027EB594" w14:textId="77777777" w:rsidTr="00C77959">
        <w:trPr>
          <w:trHeight w:val="1217"/>
          <w:jc w:val="right"/>
        </w:trPr>
        <w:tc>
          <w:tcPr>
            <w:tcW w:w="9436" w:type="dxa"/>
            <w:shd w:val="clear" w:color="auto" w:fill="auto"/>
            <w:vAlign w:val="center"/>
          </w:tcPr>
          <w:p w14:paraId="40A729A0" w14:textId="42C4913A" w:rsidR="003021A6" w:rsidRPr="00476CA9" w:rsidRDefault="003E44A9">
            <w:pPr>
              <w:jc w:val="right"/>
              <w:rPr>
                <w:b/>
                <w:bCs/>
                <w:lang w:val="fr-FR"/>
              </w:rPr>
            </w:pPr>
            <w:r w:rsidRPr="00476CA9">
              <w:rPr>
                <w:b/>
                <w:bCs/>
                <w:lang w:val="fr-FR"/>
              </w:rPr>
              <w:t>A</w:t>
            </w:r>
            <w:r w:rsidRPr="00476CA9">
              <w:rPr>
                <w:b/>
                <w:bCs/>
                <w:lang w:val="fr-FR"/>
              </w:rPr>
              <w:t>uteur</w:t>
            </w:r>
            <w:r w:rsidR="00476CA9" w:rsidRPr="00476CA9">
              <w:rPr>
                <w:b/>
                <w:bCs/>
                <w:lang w:val="fr-FR"/>
              </w:rPr>
              <w:t>s</w:t>
            </w:r>
          </w:p>
          <w:p w14:paraId="67F4BD3C" w14:textId="6EA81C36" w:rsidR="003021A6" w:rsidRPr="00476CA9" w:rsidRDefault="00476CA9">
            <w:pPr>
              <w:jc w:val="right"/>
              <w:rPr>
                <w:lang w:val="fr-FR"/>
              </w:rPr>
            </w:pPr>
            <w:r w:rsidRPr="00476CA9">
              <w:rPr>
                <w:lang w:val="fr-FR"/>
              </w:rPr>
              <w:t>Raphaël D</w:t>
            </w:r>
            <w:r>
              <w:rPr>
                <w:lang w:val="fr-FR"/>
              </w:rPr>
              <w:t xml:space="preserve">ugué et Killian </w:t>
            </w:r>
            <w:proofErr w:type="spellStart"/>
            <w:r>
              <w:rPr>
                <w:lang w:val="fr-FR"/>
              </w:rPr>
              <w:t>Peronnet</w:t>
            </w:r>
            <w:proofErr w:type="spellEnd"/>
            <w:r w:rsidR="003E44A9">
              <w:fldChar w:fldCharType="begin" w:fldLock="1"/>
            </w:r>
            <w:r w:rsidR="003E44A9" w:rsidRPr="00476CA9">
              <w:rPr>
                <w:lang w:val="fr-FR"/>
              </w:rPr>
              <w:instrText>DOCPROPERTY "Auteur"</w:instrText>
            </w:r>
            <w:r w:rsidR="003E44A9">
              <w:fldChar w:fldCharType="separate"/>
            </w:r>
            <w:r w:rsidR="003E44A9">
              <w:fldChar w:fldCharType="end"/>
            </w:r>
          </w:p>
          <w:p w14:paraId="330C8608" w14:textId="25F9D3E8" w:rsidR="003021A6" w:rsidRPr="00476CA9" w:rsidRDefault="00476CA9">
            <w:pPr>
              <w:jc w:val="right"/>
              <w:rPr>
                <w:i/>
                <w:iCs/>
                <w:lang w:val="fr-FR"/>
              </w:rPr>
            </w:pPr>
            <w:r>
              <w:rPr>
                <w:i/>
                <w:iCs/>
              </w:rPr>
              <w:t xml:space="preserve">Managers en chef &amp; </w:t>
            </w:r>
            <w:proofErr w:type="spellStart"/>
            <w:r>
              <w:rPr>
                <w:i/>
                <w:iCs/>
              </w:rPr>
              <w:t>développeurs</w:t>
            </w:r>
            <w:proofErr w:type="spellEnd"/>
            <w:r w:rsidR="003E44A9">
              <w:rPr>
                <w:i/>
                <w:iCs/>
              </w:rPr>
              <w:fldChar w:fldCharType="begin" w:fldLock="1"/>
            </w:r>
            <w:r w:rsidR="003E44A9" w:rsidRPr="00476CA9">
              <w:rPr>
                <w:lang w:val="fr-FR"/>
              </w:rPr>
              <w:instrText>DOCPROPERTY "Auteur_Role"</w:instrText>
            </w:r>
            <w:r w:rsidR="003E44A9">
              <w:fldChar w:fldCharType="separate"/>
            </w:r>
            <w:r w:rsidR="003E44A9">
              <w:fldChar w:fldCharType="end"/>
            </w:r>
          </w:p>
        </w:tc>
      </w:tr>
    </w:tbl>
    <w:p w14:paraId="00660979" w14:textId="77777777" w:rsidR="003021A6" w:rsidRPr="00476CA9" w:rsidRDefault="003E44A9">
      <w:pPr>
        <w:rPr>
          <w:lang w:val="fr-FR"/>
        </w:rPr>
      </w:pPr>
      <w:r w:rsidRPr="00476CA9">
        <w:rPr>
          <w:lang w:val="fr-FR"/>
        </w:rPr>
        <w:br w:type="page"/>
      </w:r>
    </w:p>
    <w:p w14:paraId="65860FB7" w14:textId="77777777" w:rsidR="003021A6" w:rsidRPr="00476CA9" w:rsidRDefault="003021A6">
      <w:pPr>
        <w:rPr>
          <w:lang w:val="fr-FR"/>
        </w:rPr>
      </w:pPr>
    </w:p>
    <w:p w14:paraId="6315D87D" w14:textId="77777777" w:rsidR="003021A6" w:rsidRPr="00476CA9" w:rsidRDefault="003E44A9">
      <w:pPr>
        <w:pStyle w:val="TOAHeading"/>
        <w:rPr>
          <w:lang w:val="fr-FR"/>
        </w:rPr>
      </w:pPr>
      <w:r w:rsidRPr="00476CA9">
        <w:rPr>
          <w:lang w:val="fr-FR"/>
        </w:rPr>
        <w:t>Table des matières</w:t>
      </w:r>
    </w:p>
    <w:p w14:paraId="581F290C" w14:textId="77777777" w:rsidR="003021A6" w:rsidRPr="00476CA9" w:rsidRDefault="003E44A9">
      <w:pPr>
        <w:pStyle w:val="TOC1"/>
        <w:tabs>
          <w:tab w:val="right" w:leader="dot" w:pos="9866"/>
        </w:tabs>
        <w:rPr>
          <w:lang w:val="fr-FR"/>
        </w:rPr>
      </w:pPr>
      <w:r>
        <w:fldChar w:fldCharType="begin"/>
      </w:r>
      <w:r w:rsidRPr="00476CA9">
        <w:rPr>
          <w:lang w:val="fr-FR"/>
        </w:rPr>
        <w:instrText>TOC \f \o "1-9" \t "Titre 10,10"</w:instrText>
      </w:r>
      <w:r>
        <w:fldChar w:fldCharType="separate"/>
      </w:r>
      <w:r w:rsidRPr="00476CA9">
        <w:rPr>
          <w:lang w:val="fr-FR"/>
        </w:rPr>
        <w:t>1 -Versions</w:t>
      </w:r>
      <w:r w:rsidRPr="00476CA9">
        <w:rPr>
          <w:lang w:val="fr-FR"/>
        </w:rPr>
        <w:tab/>
        <w:t>4</w:t>
      </w:r>
    </w:p>
    <w:p w14:paraId="3E7691F1" w14:textId="77777777" w:rsidR="003021A6" w:rsidRPr="00476CA9" w:rsidRDefault="003E44A9">
      <w:pPr>
        <w:pStyle w:val="TOC1"/>
        <w:tabs>
          <w:tab w:val="right" w:leader="dot" w:pos="9866"/>
        </w:tabs>
        <w:rPr>
          <w:lang w:val="fr-FR"/>
        </w:rPr>
      </w:pPr>
      <w:r w:rsidRPr="00476CA9">
        <w:rPr>
          <w:lang w:val="fr-FR"/>
        </w:rPr>
        <w:t>2 -Introduction</w:t>
      </w:r>
      <w:r w:rsidRPr="00476CA9">
        <w:rPr>
          <w:lang w:val="fr-FR"/>
        </w:rPr>
        <w:tab/>
        <w:t>5</w:t>
      </w:r>
    </w:p>
    <w:p w14:paraId="65C9A98F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2.1 -Objet du document</w:t>
      </w:r>
      <w:r w:rsidRPr="00476CA9">
        <w:rPr>
          <w:lang w:val="fr-FR"/>
        </w:rPr>
        <w:tab/>
        <w:t>5</w:t>
      </w:r>
    </w:p>
    <w:p w14:paraId="047AB915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2.2 -Références</w:t>
      </w:r>
      <w:r w:rsidRPr="00476CA9">
        <w:rPr>
          <w:lang w:val="fr-FR"/>
        </w:rPr>
        <w:tab/>
        <w:t>5</w:t>
      </w:r>
    </w:p>
    <w:p w14:paraId="731AFDD8" w14:textId="77777777" w:rsidR="003021A6" w:rsidRPr="00476CA9" w:rsidRDefault="003E44A9">
      <w:pPr>
        <w:pStyle w:val="TOC1"/>
        <w:tabs>
          <w:tab w:val="right" w:leader="dot" w:pos="9866"/>
        </w:tabs>
        <w:rPr>
          <w:lang w:val="fr-FR"/>
        </w:rPr>
      </w:pPr>
      <w:r w:rsidRPr="00476CA9">
        <w:rPr>
          <w:lang w:val="fr-FR"/>
        </w:rPr>
        <w:t>3 -</w:t>
      </w:r>
      <w:proofErr w:type="spellStart"/>
      <w:r w:rsidRPr="00476CA9">
        <w:rPr>
          <w:lang w:val="fr-FR"/>
        </w:rPr>
        <w:t>Pré-req</w:t>
      </w:r>
      <w:r w:rsidRPr="00476CA9">
        <w:rPr>
          <w:lang w:val="fr-FR"/>
        </w:rPr>
        <w:t>uis</w:t>
      </w:r>
      <w:proofErr w:type="spellEnd"/>
      <w:r w:rsidRPr="00476CA9">
        <w:rPr>
          <w:lang w:val="fr-FR"/>
        </w:rPr>
        <w:tab/>
        <w:t>6</w:t>
      </w:r>
    </w:p>
    <w:p w14:paraId="6D892F8B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3.1 -Système</w:t>
      </w:r>
      <w:r w:rsidRPr="00476CA9">
        <w:rPr>
          <w:lang w:val="fr-FR"/>
        </w:rPr>
        <w:tab/>
        <w:t>6</w:t>
      </w:r>
    </w:p>
    <w:p w14:paraId="42F1CCE0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3.1.1 -Serveur de Base de données</w:t>
      </w:r>
      <w:r w:rsidRPr="00476CA9">
        <w:rPr>
          <w:lang w:val="fr-FR"/>
        </w:rPr>
        <w:tab/>
        <w:t>6</w:t>
      </w:r>
    </w:p>
    <w:p w14:paraId="514D7E12" w14:textId="77777777" w:rsidR="003021A6" w:rsidRPr="00476CA9" w:rsidRDefault="003E44A9">
      <w:pPr>
        <w:pStyle w:val="TOC4"/>
        <w:tabs>
          <w:tab w:val="right" w:leader="dot" w:pos="9017"/>
        </w:tabs>
        <w:rPr>
          <w:lang w:val="fr-FR"/>
        </w:rPr>
      </w:pPr>
      <w:r w:rsidRPr="00476CA9">
        <w:rPr>
          <w:lang w:val="fr-FR"/>
        </w:rPr>
        <w:t>3.1.1.1 -Caractéristiques techniques</w:t>
      </w:r>
      <w:r w:rsidRPr="00476CA9">
        <w:rPr>
          <w:lang w:val="fr-FR"/>
        </w:rPr>
        <w:tab/>
        <w:t>6</w:t>
      </w:r>
    </w:p>
    <w:p w14:paraId="24EA6A6F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3.1.2 -Serveur Web</w:t>
      </w:r>
      <w:r w:rsidRPr="00476CA9">
        <w:rPr>
          <w:lang w:val="fr-FR"/>
        </w:rPr>
        <w:tab/>
        <w:t>6</w:t>
      </w:r>
    </w:p>
    <w:p w14:paraId="5001DB65" w14:textId="77777777" w:rsidR="003021A6" w:rsidRPr="00476CA9" w:rsidRDefault="003E44A9">
      <w:pPr>
        <w:pStyle w:val="TOC4"/>
        <w:tabs>
          <w:tab w:val="right" w:leader="dot" w:pos="9017"/>
        </w:tabs>
        <w:rPr>
          <w:lang w:val="fr-FR"/>
        </w:rPr>
      </w:pPr>
      <w:r w:rsidRPr="00476CA9">
        <w:rPr>
          <w:lang w:val="fr-FR"/>
        </w:rPr>
        <w:t>3.1.2.1 -Caractéristiques techniques</w:t>
      </w:r>
      <w:r w:rsidRPr="00476CA9">
        <w:rPr>
          <w:lang w:val="fr-FR"/>
        </w:rPr>
        <w:tab/>
        <w:t>6</w:t>
      </w:r>
    </w:p>
    <w:p w14:paraId="724A9EEF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 xml:space="preserve">3.1.3 -Serveur de </w:t>
      </w:r>
      <w:proofErr w:type="spellStart"/>
      <w:r w:rsidRPr="00476CA9">
        <w:rPr>
          <w:lang w:val="fr-FR"/>
        </w:rPr>
        <w:t>Batches</w:t>
      </w:r>
      <w:proofErr w:type="spellEnd"/>
      <w:r w:rsidRPr="00476CA9">
        <w:rPr>
          <w:lang w:val="fr-FR"/>
        </w:rPr>
        <w:tab/>
        <w:t>6</w:t>
      </w:r>
    </w:p>
    <w:p w14:paraId="33C03095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3.1.4 -Serveur de Fichiers</w:t>
      </w:r>
      <w:r w:rsidRPr="00476CA9">
        <w:rPr>
          <w:lang w:val="fr-FR"/>
        </w:rPr>
        <w:tab/>
        <w:t>6</w:t>
      </w:r>
    </w:p>
    <w:p w14:paraId="6F14A469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3.2 -Bases de données</w:t>
      </w:r>
      <w:r w:rsidRPr="00476CA9">
        <w:rPr>
          <w:lang w:val="fr-FR"/>
        </w:rPr>
        <w:tab/>
        <w:t>6</w:t>
      </w:r>
    </w:p>
    <w:p w14:paraId="05F439A6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3.3 -</w:t>
      </w:r>
      <w:proofErr w:type="spellStart"/>
      <w:r w:rsidRPr="00476CA9">
        <w:rPr>
          <w:lang w:val="fr-FR"/>
        </w:rPr>
        <w:t>Web-services</w:t>
      </w:r>
      <w:proofErr w:type="spellEnd"/>
      <w:r w:rsidRPr="00476CA9">
        <w:rPr>
          <w:lang w:val="fr-FR"/>
        </w:rPr>
        <w:tab/>
        <w:t>6</w:t>
      </w:r>
    </w:p>
    <w:p w14:paraId="05543F32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3.4 -Autres Ressources</w:t>
      </w:r>
      <w:r w:rsidRPr="00476CA9">
        <w:rPr>
          <w:lang w:val="fr-FR"/>
        </w:rPr>
        <w:tab/>
        <w:t>6</w:t>
      </w:r>
    </w:p>
    <w:p w14:paraId="0C0902E3" w14:textId="77777777" w:rsidR="003021A6" w:rsidRPr="00476CA9" w:rsidRDefault="003E44A9">
      <w:pPr>
        <w:pStyle w:val="TOC1"/>
        <w:tabs>
          <w:tab w:val="right" w:leader="dot" w:pos="9866"/>
        </w:tabs>
        <w:rPr>
          <w:lang w:val="fr-FR"/>
        </w:rPr>
      </w:pPr>
      <w:r w:rsidRPr="00476CA9">
        <w:rPr>
          <w:lang w:val="fr-FR"/>
        </w:rPr>
        <w:t>4 -Procédure de déploiement</w:t>
      </w:r>
      <w:r w:rsidRPr="00476CA9">
        <w:rPr>
          <w:lang w:val="fr-FR"/>
        </w:rPr>
        <w:tab/>
        <w:t>7</w:t>
      </w:r>
    </w:p>
    <w:p w14:paraId="50C067E6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 xml:space="preserve">4.1 -Déploiement des </w:t>
      </w:r>
      <w:proofErr w:type="spellStart"/>
      <w:r w:rsidRPr="00476CA9">
        <w:rPr>
          <w:lang w:val="fr-FR"/>
        </w:rPr>
        <w:t>Batches</w:t>
      </w:r>
      <w:proofErr w:type="spellEnd"/>
      <w:r w:rsidRPr="00476CA9">
        <w:rPr>
          <w:lang w:val="fr-FR"/>
        </w:rPr>
        <w:tab/>
        <w:t>7</w:t>
      </w:r>
    </w:p>
    <w:p w14:paraId="005ECD8E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4.1.1 -Artefacts</w:t>
      </w:r>
      <w:r w:rsidRPr="00476CA9">
        <w:rPr>
          <w:lang w:val="fr-FR"/>
        </w:rPr>
        <w:tab/>
        <w:t>7</w:t>
      </w:r>
    </w:p>
    <w:p w14:paraId="500082BF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4.1.2 -Variables d'environnement</w:t>
      </w:r>
      <w:r w:rsidRPr="00476CA9">
        <w:rPr>
          <w:lang w:val="fr-FR"/>
        </w:rPr>
        <w:tab/>
        <w:t>7</w:t>
      </w:r>
    </w:p>
    <w:p w14:paraId="3EA4C223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4.1.3 -Configuration</w:t>
      </w:r>
      <w:r w:rsidRPr="00476CA9">
        <w:rPr>
          <w:lang w:val="fr-FR"/>
        </w:rPr>
        <w:tab/>
        <w:t>7</w:t>
      </w:r>
    </w:p>
    <w:p w14:paraId="51B89E64" w14:textId="77777777" w:rsidR="003021A6" w:rsidRPr="00476CA9" w:rsidRDefault="003E44A9">
      <w:pPr>
        <w:pStyle w:val="TOC4"/>
        <w:tabs>
          <w:tab w:val="right" w:leader="dot" w:pos="9017"/>
        </w:tabs>
        <w:rPr>
          <w:lang w:val="fr-FR"/>
        </w:rPr>
      </w:pPr>
      <w:r w:rsidRPr="00476CA9">
        <w:rPr>
          <w:lang w:val="fr-FR"/>
        </w:rPr>
        <w:t xml:space="preserve">4.1.3.1 -Fichier </w:t>
      </w:r>
      <w:proofErr w:type="spellStart"/>
      <w:r w:rsidRPr="00476CA9">
        <w:rPr>
          <w:lang w:val="fr-FR"/>
        </w:rPr>
        <w:t>xxx.yyy</w:t>
      </w:r>
      <w:proofErr w:type="spellEnd"/>
      <w:r w:rsidRPr="00476CA9">
        <w:rPr>
          <w:lang w:val="fr-FR"/>
        </w:rPr>
        <w:tab/>
        <w:t>8</w:t>
      </w:r>
    </w:p>
    <w:p w14:paraId="32A14ED3" w14:textId="77777777" w:rsidR="003021A6" w:rsidRPr="00476CA9" w:rsidRDefault="003E44A9">
      <w:pPr>
        <w:pStyle w:val="TOC4"/>
        <w:tabs>
          <w:tab w:val="right" w:leader="dot" w:pos="9017"/>
        </w:tabs>
        <w:rPr>
          <w:lang w:val="fr-FR"/>
        </w:rPr>
      </w:pPr>
      <w:r w:rsidRPr="00476CA9">
        <w:rPr>
          <w:lang w:val="fr-FR"/>
        </w:rPr>
        <w:t xml:space="preserve">4.1.3.2 -Fichier </w:t>
      </w:r>
      <w:proofErr w:type="spellStart"/>
      <w:r w:rsidRPr="00476CA9">
        <w:rPr>
          <w:lang w:val="fr-FR"/>
        </w:rPr>
        <w:t>zzz.ttt</w:t>
      </w:r>
      <w:proofErr w:type="spellEnd"/>
      <w:r w:rsidRPr="00476CA9">
        <w:rPr>
          <w:lang w:val="fr-FR"/>
        </w:rPr>
        <w:tab/>
        <w:t>8</w:t>
      </w:r>
    </w:p>
    <w:p w14:paraId="7159CF17" w14:textId="77777777" w:rsidR="003021A6" w:rsidRPr="00476CA9" w:rsidRDefault="003E44A9">
      <w:pPr>
        <w:pStyle w:val="TOC4"/>
        <w:tabs>
          <w:tab w:val="right" w:leader="dot" w:pos="9017"/>
        </w:tabs>
        <w:rPr>
          <w:lang w:val="fr-FR"/>
        </w:rPr>
      </w:pPr>
      <w:r w:rsidRPr="00476CA9">
        <w:rPr>
          <w:lang w:val="fr-FR"/>
        </w:rPr>
        <w:t>4.1.3.3 -Fichier ...</w:t>
      </w:r>
      <w:r w:rsidRPr="00476CA9">
        <w:rPr>
          <w:lang w:val="fr-FR"/>
        </w:rPr>
        <w:tab/>
        <w:t>8</w:t>
      </w:r>
    </w:p>
    <w:p w14:paraId="1D6A886A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 xml:space="preserve">4.1.4 </w:t>
      </w:r>
      <w:r w:rsidRPr="00476CA9">
        <w:rPr>
          <w:lang w:val="fr-FR"/>
        </w:rPr>
        <w:t>-Ressources</w:t>
      </w:r>
      <w:r w:rsidRPr="00476CA9">
        <w:rPr>
          <w:lang w:val="fr-FR"/>
        </w:rPr>
        <w:tab/>
        <w:t>8</w:t>
      </w:r>
    </w:p>
    <w:p w14:paraId="1B000315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4.1.5 -Vérifications</w:t>
      </w:r>
      <w:r w:rsidRPr="00476CA9">
        <w:rPr>
          <w:lang w:val="fr-FR"/>
        </w:rPr>
        <w:tab/>
        <w:t>8</w:t>
      </w:r>
    </w:p>
    <w:p w14:paraId="6A82F56C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4.2 -Déploiement de l'Application Web</w:t>
      </w:r>
      <w:r w:rsidRPr="00476CA9">
        <w:rPr>
          <w:lang w:val="fr-FR"/>
        </w:rPr>
        <w:tab/>
        <w:t>9</w:t>
      </w:r>
    </w:p>
    <w:p w14:paraId="3D0E244C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4.2.1 -Artefacts</w:t>
      </w:r>
      <w:r w:rsidRPr="00476CA9">
        <w:rPr>
          <w:lang w:val="fr-FR"/>
        </w:rPr>
        <w:tab/>
        <w:t>9</w:t>
      </w:r>
    </w:p>
    <w:p w14:paraId="62935F4F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4.2.2 -Environnement de l’application web</w:t>
      </w:r>
      <w:r w:rsidRPr="00476CA9">
        <w:rPr>
          <w:lang w:val="fr-FR"/>
        </w:rPr>
        <w:tab/>
        <w:t>9</w:t>
      </w:r>
    </w:p>
    <w:p w14:paraId="4ABC4286" w14:textId="77777777" w:rsidR="003021A6" w:rsidRPr="00476CA9" w:rsidRDefault="003E44A9">
      <w:pPr>
        <w:pStyle w:val="TOC4"/>
        <w:tabs>
          <w:tab w:val="right" w:leader="dot" w:pos="9017"/>
        </w:tabs>
        <w:rPr>
          <w:lang w:val="fr-FR"/>
        </w:rPr>
      </w:pPr>
      <w:r w:rsidRPr="00476CA9">
        <w:rPr>
          <w:lang w:val="fr-FR"/>
        </w:rPr>
        <w:t>4.2.2.1 -Variables d’environnement</w:t>
      </w:r>
      <w:r w:rsidRPr="00476CA9">
        <w:rPr>
          <w:lang w:val="fr-FR"/>
        </w:rPr>
        <w:tab/>
        <w:t>9</w:t>
      </w:r>
    </w:p>
    <w:p w14:paraId="3350ECF1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4.2.3 -Répertoire de configuration applicatif</w:t>
      </w:r>
      <w:r w:rsidRPr="00476CA9">
        <w:rPr>
          <w:lang w:val="fr-FR"/>
        </w:rPr>
        <w:tab/>
        <w:t>9</w:t>
      </w:r>
    </w:p>
    <w:p w14:paraId="429EA05C" w14:textId="77777777" w:rsidR="003021A6" w:rsidRPr="00476CA9" w:rsidRDefault="003E44A9">
      <w:pPr>
        <w:pStyle w:val="TOC4"/>
        <w:tabs>
          <w:tab w:val="right" w:leader="dot" w:pos="9017"/>
        </w:tabs>
        <w:rPr>
          <w:lang w:val="fr-FR"/>
        </w:rPr>
      </w:pPr>
      <w:r w:rsidRPr="00476CA9">
        <w:rPr>
          <w:lang w:val="fr-FR"/>
        </w:rPr>
        <w:t xml:space="preserve">4.2.3.1 -Fichier </w:t>
      </w:r>
      <w:proofErr w:type="spellStart"/>
      <w:r w:rsidRPr="00476CA9">
        <w:rPr>
          <w:lang w:val="fr-FR"/>
        </w:rPr>
        <w:t>xxx.yyy</w:t>
      </w:r>
      <w:proofErr w:type="spellEnd"/>
      <w:r w:rsidRPr="00476CA9">
        <w:rPr>
          <w:lang w:val="fr-FR"/>
        </w:rPr>
        <w:tab/>
        <w:t>9</w:t>
      </w:r>
    </w:p>
    <w:p w14:paraId="5A7AB5D9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4.2.</w:t>
      </w:r>
      <w:r w:rsidRPr="00476CA9">
        <w:rPr>
          <w:lang w:val="fr-FR"/>
        </w:rPr>
        <w:t>4 -</w:t>
      </w:r>
      <w:proofErr w:type="spellStart"/>
      <w:r w:rsidRPr="00476CA9">
        <w:rPr>
          <w:lang w:val="fr-FR"/>
        </w:rPr>
        <w:t>DataSources</w:t>
      </w:r>
      <w:proofErr w:type="spellEnd"/>
      <w:r w:rsidRPr="00476CA9">
        <w:rPr>
          <w:lang w:val="fr-FR"/>
        </w:rPr>
        <w:tab/>
        <w:t>9</w:t>
      </w:r>
    </w:p>
    <w:p w14:paraId="309F2A2A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4.2.5 -Ressources</w:t>
      </w:r>
      <w:r w:rsidRPr="00476CA9">
        <w:rPr>
          <w:lang w:val="fr-FR"/>
        </w:rPr>
        <w:tab/>
        <w:t>10</w:t>
      </w:r>
    </w:p>
    <w:p w14:paraId="6521490C" w14:textId="77777777" w:rsidR="003021A6" w:rsidRPr="00476CA9" w:rsidRDefault="003E44A9">
      <w:pPr>
        <w:pStyle w:val="TOC3"/>
        <w:tabs>
          <w:tab w:val="right" w:leader="dot" w:pos="9300"/>
        </w:tabs>
        <w:rPr>
          <w:lang w:val="fr-FR"/>
        </w:rPr>
      </w:pPr>
      <w:r w:rsidRPr="00476CA9">
        <w:rPr>
          <w:lang w:val="fr-FR"/>
        </w:rPr>
        <w:t>4.2.6 -Vérifications</w:t>
      </w:r>
      <w:r w:rsidRPr="00476CA9">
        <w:rPr>
          <w:lang w:val="fr-FR"/>
        </w:rPr>
        <w:tab/>
        <w:t>10</w:t>
      </w:r>
    </w:p>
    <w:p w14:paraId="48FC4F9D" w14:textId="77777777" w:rsidR="003021A6" w:rsidRPr="00476CA9" w:rsidRDefault="003E44A9">
      <w:pPr>
        <w:pStyle w:val="TOC1"/>
        <w:tabs>
          <w:tab w:val="right" w:leader="dot" w:pos="9866"/>
        </w:tabs>
        <w:rPr>
          <w:lang w:val="fr-FR"/>
        </w:rPr>
      </w:pPr>
      <w:r w:rsidRPr="00476CA9">
        <w:rPr>
          <w:lang w:val="fr-FR"/>
        </w:rPr>
        <w:t>5 -Procédure de démarrage / arrêt</w:t>
      </w:r>
      <w:r w:rsidRPr="00476CA9">
        <w:rPr>
          <w:lang w:val="fr-FR"/>
        </w:rPr>
        <w:tab/>
        <w:t>11</w:t>
      </w:r>
    </w:p>
    <w:p w14:paraId="1287165A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5.1 -Base de données</w:t>
      </w:r>
      <w:r w:rsidRPr="00476CA9">
        <w:rPr>
          <w:lang w:val="fr-FR"/>
        </w:rPr>
        <w:tab/>
        <w:t>11</w:t>
      </w:r>
    </w:p>
    <w:p w14:paraId="637125C7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lastRenderedPageBreak/>
        <w:t>5.2 -</w:t>
      </w:r>
      <w:proofErr w:type="spellStart"/>
      <w:r w:rsidRPr="00476CA9">
        <w:rPr>
          <w:lang w:val="fr-FR"/>
        </w:rPr>
        <w:t>Batches</w:t>
      </w:r>
      <w:proofErr w:type="spellEnd"/>
      <w:r w:rsidRPr="00476CA9">
        <w:rPr>
          <w:lang w:val="fr-FR"/>
        </w:rPr>
        <w:tab/>
        <w:t>11</w:t>
      </w:r>
    </w:p>
    <w:p w14:paraId="06C32E25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5.3 -Application web</w:t>
      </w:r>
      <w:r w:rsidRPr="00476CA9">
        <w:rPr>
          <w:lang w:val="fr-FR"/>
        </w:rPr>
        <w:tab/>
        <w:t>11</w:t>
      </w:r>
    </w:p>
    <w:p w14:paraId="08CDF5AC" w14:textId="77777777" w:rsidR="003021A6" w:rsidRPr="00476CA9" w:rsidRDefault="003E44A9">
      <w:pPr>
        <w:pStyle w:val="TOC1"/>
        <w:tabs>
          <w:tab w:val="right" w:leader="dot" w:pos="9866"/>
        </w:tabs>
        <w:rPr>
          <w:lang w:val="fr-FR"/>
        </w:rPr>
      </w:pPr>
      <w:r w:rsidRPr="00476CA9">
        <w:rPr>
          <w:lang w:val="fr-FR"/>
        </w:rPr>
        <w:t>6 -Procédure de mise à jour</w:t>
      </w:r>
      <w:r w:rsidRPr="00476CA9">
        <w:rPr>
          <w:lang w:val="fr-FR"/>
        </w:rPr>
        <w:tab/>
        <w:t>12</w:t>
      </w:r>
    </w:p>
    <w:p w14:paraId="60566BBF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6.1 -Base de données</w:t>
      </w:r>
      <w:r w:rsidRPr="00476CA9">
        <w:rPr>
          <w:lang w:val="fr-FR"/>
        </w:rPr>
        <w:tab/>
        <w:t>12</w:t>
      </w:r>
    </w:p>
    <w:p w14:paraId="6E707B4A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6.2 -</w:t>
      </w:r>
      <w:proofErr w:type="spellStart"/>
      <w:r w:rsidRPr="00476CA9">
        <w:rPr>
          <w:lang w:val="fr-FR"/>
        </w:rPr>
        <w:t>Batches</w:t>
      </w:r>
      <w:proofErr w:type="spellEnd"/>
      <w:r w:rsidRPr="00476CA9">
        <w:rPr>
          <w:lang w:val="fr-FR"/>
        </w:rPr>
        <w:tab/>
        <w:t>12</w:t>
      </w:r>
    </w:p>
    <w:p w14:paraId="6C36BE37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6.3 -Application web</w:t>
      </w:r>
      <w:r w:rsidRPr="00476CA9">
        <w:rPr>
          <w:lang w:val="fr-FR"/>
        </w:rPr>
        <w:tab/>
        <w:t>1</w:t>
      </w:r>
      <w:r w:rsidRPr="00476CA9">
        <w:rPr>
          <w:lang w:val="fr-FR"/>
        </w:rPr>
        <w:t>2</w:t>
      </w:r>
    </w:p>
    <w:p w14:paraId="0B2C3966" w14:textId="77777777" w:rsidR="003021A6" w:rsidRPr="00476CA9" w:rsidRDefault="003E44A9">
      <w:pPr>
        <w:pStyle w:val="TOC1"/>
        <w:tabs>
          <w:tab w:val="right" w:leader="dot" w:pos="9866"/>
        </w:tabs>
        <w:rPr>
          <w:lang w:val="fr-FR"/>
        </w:rPr>
      </w:pPr>
      <w:r w:rsidRPr="00476CA9">
        <w:rPr>
          <w:lang w:val="fr-FR"/>
        </w:rPr>
        <w:t>7 -Supervision/Monitoring</w:t>
      </w:r>
      <w:r w:rsidRPr="00476CA9">
        <w:rPr>
          <w:lang w:val="fr-FR"/>
        </w:rPr>
        <w:tab/>
        <w:t>13</w:t>
      </w:r>
    </w:p>
    <w:p w14:paraId="3AA2A372" w14:textId="77777777" w:rsidR="003021A6" w:rsidRPr="00476CA9" w:rsidRDefault="003E44A9">
      <w:pPr>
        <w:pStyle w:val="TOC2"/>
        <w:tabs>
          <w:tab w:val="right" w:leader="dot" w:pos="9583"/>
        </w:tabs>
        <w:rPr>
          <w:lang w:val="fr-FR"/>
        </w:rPr>
      </w:pPr>
      <w:r w:rsidRPr="00476CA9">
        <w:rPr>
          <w:lang w:val="fr-FR"/>
        </w:rPr>
        <w:t>7.1 -Supervision de l’application web</w:t>
      </w:r>
      <w:r w:rsidRPr="00476CA9">
        <w:rPr>
          <w:lang w:val="fr-FR"/>
        </w:rPr>
        <w:tab/>
        <w:t>13</w:t>
      </w:r>
    </w:p>
    <w:p w14:paraId="0C651865" w14:textId="77777777" w:rsidR="003021A6" w:rsidRPr="00476CA9" w:rsidRDefault="003E44A9">
      <w:pPr>
        <w:pStyle w:val="TOC1"/>
        <w:tabs>
          <w:tab w:val="right" w:leader="dot" w:pos="9866"/>
        </w:tabs>
        <w:rPr>
          <w:lang w:val="fr-FR"/>
        </w:rPr>
      </w:pPr>
      <w:r w:rsidRPr="00476CA9">
        <w:rPr>
          <w:lang w:val="fr-FR"/>
        </w:rPr>
        <w:t>8 -Procédure de sauvegarde et restauration</w:t>
      </w:r>
      <w:r w:rsidRPr="00476CA9">
        <w:rPr>
          <w:lang w:val="fr-FR"/>
        </w:rPr>
        <w:tab/>
        <w:t>14</w:t>
      </w:r>
    </w:p>
    <w:p w14:paraId="1D659536" w14:textId="77777777" w:rsidR="003021A6" w:rsidRDefault="003E44A9">
      <w:pPr>
        <w:pStyle w:val="TOC1"/>
        <w:tabs>
          <w:tab w:val="right" w:leader="dot" w:pos="9866"/>
        </w:tabs>
      </w:pPr>
      <w:r>
        <w:t>9 -</w:t>
      </w:r>
      <w:proofErr w:type="spellStart"/>
      <w:r>
        <w:t>Glossaire</w:t>
      </w:r>
      <w:proofErr w:type="spellEnd"/>
      <w:r>
        <w:tab/>
        <w:t>15</w:t>
      </w:r>
      <w:r>
        <w:fldChar w:fldCharType="end"/>
      </w:r>
    </w:p>
    <w:p w14:paraId="5D1A0D23" w14:textId="77777777" w:rsidR="003021A6" w:rsidRDefault="003021A6">
      <w:pPr>
        <w:pStyle w:val="Balise"/>
        <w:rPr>
          <w:color w:val="auto"/>
        </w:rPr>
      </w:pPr>
    </w:p>
    <w:p w14:paraId="4B76CD5C" w14:textId="77777777" w:rsidR="003021A6" w:rsidRDefault="003E44A9">
      <w:pPr>
        <w:pStyle w:val="Balise"/>
        <w:rPr>
          <w:color w:val="auto"/>
        </w:rPr>
      </w:pPr>
      <w:r>
        <w:br w:type="page"/>
      </w:r>
    </w:p>
    <w:p w14:paraId="27B10D80" w14:textId="77777777" w:rsidR="003021A6" w:rsidRDefault="003E44A9">
      <w:pPr>
        <w:pStyle w:val="Heading1"/>
      </w:pPr>
      <w:r>
        <w:lastRenderedPageBreak/>
        <w:t>Versions</w:t>
      </w:r>
    </w:p>
    <w:p w14:paraId="4E5FC17D" w14:textId="77777777" w:rsidR="003021A6" w:rsidRDefault="003021A6">
      <w:pPr>
        <w:pStyle w:val="BodyText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3021A6" w14:paraId="4EEC5C5C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A8EB805" w14:textId="77777777" w:rsidR="003021A6" w:rsidRDefault="003E44A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03668F6" w14:textId="77777777" w:rsidR="003021A6" w:rsidRDefault="003E44A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2659AB5" w14:textId="77777777" w:rsidR="003021A6" w:rsidRDefault="003E44A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EECD677" w14:textId="77777777" w:rsidR="003021A6" w:rsidRDefault="003E44A9">
            <w:pPr>
              <w:pStyle w:val="Tableauentte"/>
              <w:jc w:val="center"/>
            </w:pPr>
            <w:r>
              <w:t>Version</w:t>
            </w:r>
          </w:p>
        </w:tc>
      </w:tr>
      <w:tr w:rsidR="003021A6" w14:paraId="317DDE8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A01A0D" w14:textId="77777777" w:rsidR="003021A6" w:rsidRDefault="003E44A9">
            <w:pPr>
              <w:pStyle w:val="Contenudetableau"/>
              <w:jc w:val="center"/>
            </w:pPr>
            <w:proofErr w:type="spellStart"/>
            <w:r>
              <w:t>Xxx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143C65" w14:textId="77777777" w:rsidR="003021A6" w:rsidRDefault="003E44A9">
            <w:pPr>
              <w:pStyle w:val="Contenudetableau"/>
              <w:jc w:val="center"/>
            </w:pPr>
            <w:r>
              <w:t>JJ/MM/AAAA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D8FBB" w14:textId="77777777" w:rsidR="003021A6" w:rsidRDefault="003E44A9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5FFD1B" w14:textId="77777777" w:rsidR="003021A6" w:rsidRDefault="003E44A9">
            <w:pPr>
              <w:pStyle w:val="Contenudetableau"/>
              <w:jc w:val="center"/>
            </w:pPr>
            <w:r>
              <w:t>XXX</w:t>
            </w:r>
          </w:p>
        </w:tc>
      </w:tr>
      <w:tr w:rsidR="003021A6" w14:paraId="221994E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CEEC8F" w14:textId="77777777" w:rsidR="003021A6" w:rsidRDefault="003021A6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560C08" w14:textId="77777777" w:rsidR="003021A6" w:rsidRDefault="003021A6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185FD4" w14:textId="77777777" w:rsidR="003021A6" w:rsidRDefault="003021A6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212872" w14:textId="77777777" w:rsidR="003021A6" w:rsidRDefault="003021A6">
            <w:pPr>
              <w:pStyle w:val="Contenudetableau"/>
              <w:jc w:val="center"/>
            </w:pPr>
          </w:p>
        </w:tc>
      </w:tr>
      <w:tr w:rsidR="003021A6" w14:paraId="2FE09722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731712" w14:textId="77777777" w:rsidR="003021A6" w:rsidRDefault="003021A6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48F89D" w14:textId="77777777" w:rsidR="003021A6" w:rsidRDefault="003021A6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76682A" w14:textId="77777777" w:rsidR="003021A6" w:rsidRDefault="003021A6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86F7E4" w14:textId="77777777" w:rsidR="003021A6" w:rsidRDefault="003021A6">
            <w:pPr>
              <w:pStyle w:val="Contenudetableau"/>
              <w:jc w:val="center"/>
            </w:pPr>
          </w:p>
        </w:tc>
      </w:tr>
      <w:tr w:rsidR="003021A6" w14:paraId="6E4D95E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12BAC2" w14:textId="77777777" w:rsidR="003021A6" w:rsidRDefault="003021A6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93824A" w14:textId="77777777" w:rsidR="003021A6" w:rsidRDefault="003021A6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FA143E" w14:textId="77777777" w:rsidR="003021A6" w:rsidRDefault="003021A6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E773AC" w14:textId="77777777" w:rsidR="003021A6" w:rsidRDefault="003021A6">
            <w:pPr>
              <w:pStyle w:val="Contenudetableau"/>
              <w:jc w:val="center"/>
            </w:pPr>
          </w:p>
        </w:tc>
      </w:tr>
    </w:tbl>
    <w:p w14:paraId="317D9C76" w14:textId="77777777" w:rsidR="003021A6" w:rsidRDefault="003021A6">
      <w:pPr>
        <w:pStyle w:val="Code"/>
        <w:rPr>
          <w:rFonts w:ascii="DejaVu Sans" w:hAnsi="DejaVu Sans"/>
          <w:sz w:val="20"/>
          <w:szCs w:val="20"/>
        </w:rPr>
      </w:pPr>
    </w:p>
    <w:p w14:paraId="3AE81BFB" w14:textId="77777777" w:rsidR="003021A6" w:rsidRDefault="003021A6">
      <w:pPr>
        <w:pStyle w:val="BodyText"/>
        <w:jc w:val="center"/>
        <w:rPr>
          <w:rFonts w:ascii="DejaVu Sans" w:hAnsi="DejaVu Sans"/>
          <w:sz w:val="20"/>
          <w:szCs w:val="20"/>
        </w:rPr>
      </w:pPr>
    </w:p>
    <w:p w14:paraId="7586401A" w14:textId="77777777" w:rsidR="003021A6" w:rsidRDefault="003E44A9">
      <w:pPr>
        <w:pStyle w:val="Heading1"/>
      </w:pPr>
      <w:r>
        <w:lastRenderedPageBreak/>
        <w:t>Introduction</w:t>
      </w:r>
    </w:p>
    <w:p w14:paraId="3A561012" w14:textId="77777777" w:rsidR="003021A6" w:rsidRDefault="003E44A9">
      <w:pPr>
        <w:pStyle w:val="Heading2"/>
      </w:pPr>
      <w:proofErr w:type="spellStart"/>
      <w:r>
        <w:t>Objet</w:t>
      </w:r>
      <w:proofErr w:type="spellEnd"/>
      <w:r>
        <w:t xml:space="preserve"> du document</w:t>
      </w:r>
    </w:p>
    <w:p w14:paraId="12B3484D" w14:textId="77777777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>Le présent document constitue le dossier d’exploitation de l'application XXX…</w:t>
      </w:r>
    </w:p>
    <w:p w14:paraId="02E96993" w14:textId="77777777" w:rsidR="003021A6" w:rsidRDefault="003E44A9">
      <w:pPr>
        <w:pStyle w:val="BodyText"/>
      </w:pPr>
      <w:r>
        <w:t>Objectif du document...</w:t>
      </w:r>
    </w:p>
    <w:p w14:paraId="4F83D756" w14:textId="77777777" w:rsidR="003021A6" w:rsidRDefault="003E44A9">
      <w:pPr>
        <w:pStyle w:val="Heading2"/>
      </w:pPr>
      <w:proofErr w:type="spellStart"/>
      <w:r>
        <w:t>Références</w:t>
      </w:r>
      <w:proofErr w:type="spellEnd"/>
    </w:p>
    <w:p w14:paraId="0FE8DB29" w14:textId="77777777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>Pour de plus amples informations, se référer :</w:t>
      </w:r>
    </w:p>
    <w:p w14:paraId="732C6100" w14:textId="77777777" w:rsidR="003021A6" w:rsidRPr="00476CA9" w:rsidRDefault="003E44A9">
      <w:pPr>
        <w:pStyle w:val="BodyText"/>
        <w:numPr>
          <w:ilvl w:val="0"/>
          <w:numId w:val="3"/>
        </w:numPr>
        <w:rPr>
          <w:lang w:val="fr-FR"/>
        </w:rPr>
      </w:pPr>
      <w:r w:rsidRPr="00476CA9">
        <w:rPr>
          <w:b/>
          <w:bCs/>
          <w:lang w:val="fr-FR"/>
        </w:rPr>
        <w:t>DCT - Xxx</w:t>
      </w:r>
      <w:r w:rsidRPr="00476CA9">
        <w:rPr>
          <w:lang w:val="fr-FR"/>
        </w:rPr>
        <w:t xml:space="preserve"> : Dossier de conception</w:t>
      </w:r>
      <w:r w:rsidRPr="00476CA9">
        <w:rPr>
          <w:lang w:val="fr-FR"/>
        </w:rPr>
        <w:t xml:space="preserve"> technique de l'application</w:t>
      </w:r>
    </w:p>
    <w:p w14:paraId="0892242E" w14:textId="77777777" w:rsidR="003021A6" w:rsidRDefault="003E44A9">
      <w:pPr>
        <w:pStyle w:val="BodyText"/>
        <w:numPr>
          <w:ilvl w:val="0"/>
          <w:numId w:val="3"/>
        </w:numPr>
      </w:pPr>
      <w:r>
        <w:t>...</w:t>
      </w:r>
    </w:p>
    <w:p w14:paraId="6982B0D4" w14:textId="77777777" w:rsidR="003021A6" w:rsidRDefault="003E44A9">
      <w:pPr>
        <w:pStyle w:val="Heading1"/>
      </w:pPr>
      <w:proofErr w:type="spellStart"/>
      <w:r>
        <w:lastRenderedPageBreak/>
        <w:t>Pré-requis</w:t>
      </w:r>
      <w:proofErr w:type="spellEnd"/>
    </w:p>
    <w:p w14:paraId="55C6B717" w14:textId="77777777" w:rsidR="003021A6" w:rsidRDefault="003E44A9">
      <w:pPr>
        <w:pStyle w:val="Heading2"/>
      </w:pPr>
      <w:proofErr w:type="spellStart"/>
      <w:r>
        <w:t>Système</w:t>
      </w:r>
      <w:proofErr w:type="spellEnd"/>
    </w:p>
    <w:p w14:paraId="436AD3C8" w14:textId="18101F4E" w:rsidR="003021A6" w:rsidRDefault="00476CA9">
      <w:pPr>
        <w:pStyle w:val="Heading3"/>
      </w:pPr>
      <w:r>
        <w:t>Applications</w:t>
      </w:r>
    </w:p>
    <w:p w14:paraId="744B851B" w14:textId="7CD60FC7" w:rsidR="003021A6" w:rsidRDefault="00476CA9">
      <w:pPr>
        <w:pStyle w:val="BodyText"/>
        <w:rPr>
          <w:lang w:val="fr-FR"/>
        </w:rPr>
      </w:pPr>
      <w:r>
        <w:rPr>
          <w:lang w:val="fr-FR"/>
        </w:rPr>
        <w:t>Notre projet reposant sur les microprocesseurs Arduino, nous devons installer l’IDE correspondante.</w:t>
      </w:r>
    </w:p>
    <w:p w14:paraId="103E5AC4" w14:textId="3D8DC190" w:rsidR="003021A6" w:rsidRDefault="003E44A9">
      <w:pPr>
        <w:pStyle w:val="Heading4"/>
      </w:pPr>
      <w:proofErr w:type="spellStart"/>
      <w:r>
        <w:t>Caractéristiques</w:t>
      </w:r>
      <w:proofErr w:type="spellEnd"/>
      <w:r>
        <w:t xml:space="preserve"> techniques</w:t>
      </w:r>
    </w:p>
    <w:p w14:paraId="02477D12" w14:textId="459E286A" w:rsidR="00476CA9" w:rsidRDefault="00476CA9" w:rsidP="00476CA9">
      <w:pPr>
        <w:pStyle w:val="BodyText"/>
      </w:pPr>
      <w:proofErr w:type="spellStart"/>
      <w:r>
        <w:t>ArduinoUno</w:t>
      </w:r>
      <w:proofErr w:type="spellEnd"/>
      <w:r>
        <w:br/>
        <w:t xml:space="preserve">4 </w:t>
      </w:r>
      <w:proofErr w:type="spellStart"/>
      <w:r>
        <w:t>photorésistances</w:t>
      </w:r>
      <w:proofErr w:type="spellEnd"/>
    </w:p>
    <w:p w14:paraId="5F814339" w14:textId="5417DD74" w:rsidR="00476CA9" w:rsidRDefault="00476CA9" w:rsidP="00476CA9">
      <w:pPr>
        <w:pStyle w:val="BodyText"/>
      </w:pPr>
      <w:r>
        <w:t xml:space="preserve">2 </w:t>
      </w:r>
      <w:proofErr w:type="spellStart"/>
      <w:r>
        <w:t>servomoteurs</w:t>
      </w:r>
      <w:proofErr w:type="spellEnd"/>
      <w:r>
        <w:t xml:space="preserve"> MG90S</w:t>
      </w:r>
    </w:p>
    <w:p w14:paraId="32979085" w14:textId="5E8D23B1" w:rsidR="00476CA9" w:rsidRDefault="00476CA9" w:rsidP="00476CA9">
      <w:pPr>
        <w:pStyle w:val="BodyText"/>
      </w:pPr>
      <w:r w:rsidRPr="00476CA9">
        <w:t>Set de solar tracker de Brown Dog Gadge</w:t>
      </w:r>
      <w:r>
        <w:t>ts</w:t>
      </w:r>
    </w:p>
    <w:p w14:paraId="679F314A" w14:textId="13A22231" w:rsidR="0055592A" w:rsidRPr="00476CA9" w:rsidRDefault="0055592A" w:rsidP="00476CA9">
      <w:pPr>
        <w:pStyle w:val="BodyText"/>
      </w:pPr>
      <w:r>
        <w:t>Data logger shield</w:t>
      </w:r>
    </w:p>
    <w:p w14:paraId="68DDAA24" w14:textId="77777777" w:rsidR="0055592A" w:rsidRDefault="0055592A">
      <w:pPr>
        <w:pStyle w:val="BodyText"/>
        <w:rPr>
          <w:lang w:val="fr-FR"/>
        </w:rPr>
      </w:pPr>
    </w:p>
    <w:p w14:paraId="00034BD1" w14:textId="77777777" w:rsidR="003021A6" w:rsidRDefault="003E44A9">
      <w:pPr>
        <w:pStyle w:val="Heading3"/>
      </w:pPr>
      <w:proofErr w:type="spellStart"/>
      <w:r>
        <w:t>Serveur</w:t>
      </w:r>
      <w:proofErr w:type="spellEnd"/>
      <w:r>
        <w:t xml:space="preserve"> de Batches</w:t>
      </w:r>
    </w:p>
    <w:p w14:paraId="1980381E" w14:textId="0532B70E" w:rsidR="003021A6" w:rsidRDefault="0055592A">
      <w:pPr>
        <w:pStyle w:val="BodyText"/>
      </w:pPr>
      <w:proofErr w:type="spellStart"/>
      <w:r>
        <w:t>Aucun</w:t>
      </w:r>
      <w:proofErr w:type="spellEnd"/>
    </w:p>
    <w:p w14:paraId="66F58A4C" w14:textId="77777777" w:rsidR="003021A6" w:rsidRDefault="003E44A9">
      <w:pPr>
        <w:pStyle w:val="Heading3"/>
      </w:pP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</w:p>
    <w:p w14:paraId="74C7847F" w14:textId="7D55C886" w:rsidR="003021A6" w:rsidRDefault="0055592A">
      <w:pPr>
        <w:pStyle w:val="BodyText"/>
      </w:pPr>
      <w:proofErr w:type="spellStart"/>
      <w:r>
        <w:t>Aucun</w:t>
      </w:r>
      <w:proofErr w:type="spellEnd"/>
    </w:p>
    <w:p w14:paraId="25330076" w14:textId="77777777" w:rsidR="003021A6" w:rsidRDefault="003E44A9">
      <w:pPr>
        <w:pStyle w:val="Heading2"/>
      </w:pPr>
      <w:r>
        <w:t xml:space="preserve">Bases de </w:t>
      </w:r>
      <w:proofErr w:type="spellStart"/>
      <w:r>
        <w:t>données</w:t>
      </w:r>
      <w:proofErr w:type="spellEnd"/>
    </w:p>
    <w:p w14:paraId="30A58051" w14:textId="77777777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>Les bases de données et schémas suivants doivent être accessibles et à jour :</w:t>
      </w:r>
    </w:p>
    <w:p w14:paraId="583867E9" w14:textId="6F9A8EB2" w:rsidR="003021A6" w:rsidRPr="0055592A" w:rsidRDefault="0055592A">
      <w:pPr>
        <w:pStyle w:val="BodyText"/>
        <w:numPr>
          <w:ilvl w:val="0"/>
          <w:numId w:val="4"/>
        </w:numPr>
        <w:rPr>
          <w:lang w:val="fr-FR"/>
        </w:rPr>
      </w:pPr>
      <w:r w:rsidRPr="0055592A">
        <w:rPr>
          <w:b/>
          <w:bCs/>
          <w:lang w:val="fr-FR"/>
        </w:rPr>
        <w:t>Carte SD branchée dans l</w:t>
      </w:r>
      <w:r>
        <w:rPr>
          <w:b/>
          <w:bCs/>
          <w:lang w:val="fr-FR"/>
        </w:rPr>
        <w:t>e data logger</w:t>
      </w:r>
    </w:p>
    <w:p w14:paraId="06F7303D" w14:textId="77777777" w:rsidR="003021A6" w:rsidRDefault="003E44A9">
      <w:pPr>
        <w:pStyle w:val="Heading2"/>
      </w:pPr>
      <w:r>
        <w:t>Web-services</w:t>
      </w:r>
    </w:p>
    <w:p w14:paraId="5402386D" w14:textId="77777777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 xml:space="preserve">Les web services suivants doivent être accessibles et à </w:t>
      </w:r>
      <w:r w:rsidRPr="00476CA9">
        <w:rPr>
          <w:lang w:val="fr-FR"/>
        </w:rPr>
        <w:t>jour :</w:t>
      </w:r>
    </w:p>
    <w:p w14:paraId="6D5E579B" w14:textId="513BCFCA" w:rsidR="003021A6" w:rsidRPr="0055592A" w:rsidRDefault="0055592A" w:rsidP="0055592A">
      <w:pPr>
        <w:pStyle w:val="BodyText"/>
        <w:numPr>
          <w:ilvl w:val="0"/>
          <w:numId w:val="5"/>
        </w:numPr>
      </w:pPr>
      <w:proofErr w:type="spellStart"/>
      <w:r>
        <w:rPr>
          <w:b/>
          <w:bCs/>
        </w:rPr>
        <w:t>Aucun</w:t>
      </w:r>
      <w:proofErr w:type="spellEnd"/>
      <w:r>
        <w:rPr>
          <w:b/>
          <w:bCs/>
        </w:rPr>
        <w:t xml:space="preserve"> site web.</w:t>
      </w:r>
    </w:p>
    <w:p w14:paraId="5753C0AE" w14:textId="77777777" w:rsidR="003021A6" w:rsidRDefault="003E44A9">
      <w:pPr>
        <w:pStyle w:val="Heading1"/>
      </w:pPr>
      <w:proofErr w:type="spellStart"/>
      <w:r>
        <w:lastRenderedPageBreak/>
        <w:t>P</w:t>
      </w:r>
      <w:r>
        <w:t>rocédure</w:t>
      </w:r>
      <w:proofErr w:type="spellEnd"/>
      <w:r>
        <w:t xml:space="preserve"> de </w:t>
      </w:r>
      <w:proofErr w:type="spellStart"/>
      <w:r>
        <w:t>déploiement</w:t>
      </w:r>
      <w:proofErr w:type="spellEnd"/>
    </w:p>
    <w:p w14:paraId="4313B84A" w14:textId="77777777" w:rsidR="003021A6" w:rsidRDefault="003E44A9">
      <w:pPr>
        <w:pStyle w:val="Heading2"/>
      </w:pPr>
      <w:proofErr w:type="spellStart"/>
      <w:r>
        <w:t>Déploiement</w:t>
      </w:r>
      <w:proofErr w:type="spellEnd"/>
      <w:r>
        <w:t xml:space="preserve"> des Batches</w:t>
      </w:r>
    </w:p>
    <w:p w14:paraId="6691C9FE" w14:textId="77777777" w:rsidR="003021A6" w:rsidRDefault="003E44A9">
      <w:pPr>
        <w:pStyle w:val="Heading3"/>
      </w:pPr>
      <w:r>
        <w:t>Artefacts</w:t>
      </w:r>
    </w:p>
    <w:p w14:paraId="01FF10AF" w14:textId="4A3959DF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 xml:space="preserve">Les </w:t>
      </w:r>
      <w:proofErr w:type="spellStart"/>
      <w:r w:rsidRPr="00476CA9">
        <w:rPr>
          <w:lang w:val="fr-FR"/>
        </w:rPr>
        <w:t>batches</w:t>
      </w:r>
      <w:proofErr w:type="spellEnd"/>
      <w:r w:rsidRPr="00476CA9">
        <w:rPr>
          <w:lang w:val="fr-FR"/>
        </w:rPr>
        <w:t xml:space="preserve"> </w:t>
      </w:r>
      <w:r w:rsidR="0055592A">
        <w:rPr>
          <w:lang w:val="fr-FR"/>
        </w:rPr>
        <w:t>du Solar Tracker</w:t>
      </w:r>
      <w:r w:rsidRPr="00476CA9">
        <w:rPr>
          <w:lang w:val="fr-FR"/>
        </w:rPr>
        <w:t xml:space="preserve"> sont construits sous la forme d'u</w:t>
      </w:r>
      <w:r w:rsidR="0055592A">
        <w:rPr>
          <w:lang w:val="fr-FR"/>
        </w:rPr>
        <w:t xml:space="preserve">n repo sur </w:t>
      </w:r>
      <w:proofErr w:type="spellStart"/>
      <w:r w:rsidR="0055592A">
        <w:rPr>
          <w:lang w:val="fr-FR"/>
        </w:rPr>
        <w:t>Github</w:t>
      </w:r>
      <w:proofErr w:type="spellEnd"/>
      <w:r w:rsidRPr="00476CA9">
        <w:rPr>
          <w:lang w:val="fr-FR"/>
        </w:rPr>
        <w:t xml:space="preserve"> contenant les répertoires :</w:t>
      </w:r>
    </w:p>
    <w:p w14:paraId="416A0102" w14:textId="2470AC62" w:rsidR="003021A6" w:rsidRPr="0055592A" w:rsidRDefault="0055592A" w:rsidP="0055592A">
      <w:pPr>
        <w:pStyle w:val="BodyText"/>
        <w:numPr>
          <w:ilvl w:val="0"/>
          <w:numId w:val="6"/>
        </w:numPr>
        <w:rPr>
          <w:lang w:val="fr-FR"/>
        </w:rPr>
      </w:pPr>
      <w:r w:rsidRPr="0055592A">
        <w:rPr>
          <w:lang w:val="fr-FR"/>
        </w:rPr>
        <w:t>Solar Tracker</w:t>
      </w:r>
      <w:r w:rsidR="003E44A9" w:rsidRPr="0055592A">
        <w:rPr>
          <w:lang w:val="fr-FR"/>
        </w:rPr>
        <w:t xml:space="preserve"> : </w:t>
      </w:r>
      <w:r w:rsidRPr="0055592A">
        <w:rPr>
          <w:lang w:val="fr-FR"/>
        </w:rPr>
        <w:t>dossier contenant l</w:t>
      </w:r>
      <w:r>
        <w:rPr>
          <w:lang w:val="fr-FR"/>
        </w:rPr>
        <w:t>es fichiers .</w:t>
      </w:r>
      <w:proofErr w:type="spellStart"/>
      <w:r>
        <w:rPr>
          <w:lang w:val="fr-FR"/>
        </w:rPr>
        <w:t>ino</w:t>
      </w:r>
      <w:proofErr w:type="spellEnd"/>
      <w:r>
        <w:rPr>
          <w:lang w:val="fr-FR"/>
        </w:rPr>
        <w:t xml:space="preserve"> servant à faire fonctionner le Solar Tracker</w:t>
      </w:r>
    </w:p>
    <w:p w14:paraId="1AB58DFC" w14:textId="77777777" w:rsidR="003021A6" w:rsidRPr="0055592A" w:rsidRDefault="003021A6">
      <w:pPr>
        <w:pStyle w:val="BodyText"/>
        <w:rPr>
          <w:lang w:val="fr-FR"/>
        </w:rPr>
      </w:pPr>
    </w:p>
    <w:p w14:paraId="4214B15F" w14:textId="2026DECF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 xml:space="preserve">Extraire l'archive </w:t>
      </w:r>
      <w:r w:rsidR="0055592A">
        <w:rPr>
          <w:b/>
          <w:bCs/>
          <w:lang w:val="fr-FR"/>
        </w:rPr>
        <w:t>SolarTracker</w:t>
      </w:r>
      <w:r w:rsidRPr="00476CA9">
        <w:rPr>
          <w:b/>
          <w:bCs/>
          <w:lang w:val="fr-FR"/>
        </w:rPr>
        <w:t>.zip</w:t>
      </w:r>
      <w:r w:rsidRPr="00476CA9">
        <w:rPr>
          <w:lang w:val="fr-FR"/>
        </w:rPr>
        <w:t xml:space="preserve"> dans le répertoire :</w:t>
      </w:r>
    </w:p>
    <w:p w14:paraId="2EE56586" w14:textId="78B55B04" w:rsidR="003021A6" w:rsidRPr="00476CA9" w:rsidRDefault="0055592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 w:rsidRPr="0055592A">
        <w:rPr>
          <w:b/>
          <w:bCs/>
          <w:lang w:val="fr-FR"/>
        </w:rPr>
        <w:t>https://github.com/BR31ZH8215/TP211-SOLARIUS</w:t>
      </w:r>
    </w:p>
    <w:p w14:paraId="7119923C" w14:textId="77777777" w:rsidR="003021A6" w:rsidRDefault="003E44A9">
      <w:pPr>
        <w:pStyle w:val="Heading3"/>
      </w:pPr>
      <w:r>
        <w:t xml:space="preserve">Variables </w:t>
      </w:r>
      <w:proofErr w:type="spellStart"/>
      <w:r>
        <w:t>d'environnement</w:t>
      </w:r>
      <w:proofErr w:type="spellEnd"/>
    </w:p>
    <w:p w14:paraId="7D0C06DF" w14:textId="77777777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 xml:space="preserve">Voici les variables d'environnement reconnues par les </w:t>
      </w:r>
      <w:proofErr w:type="spellStart"/>
      <w:r w:rsidRPr="00476CA9">
        <w:rPr>
          <w:lang w:val="fr-FR"/>
        </w:rPr>
        <w:t>batches</w:t>
      </w:r>
      <w:proofErr w:type="spellEnd"/>
      <w:r w:rsidRPr="00476CA9">
        <w:rPr>
          <w:lang w:val="fr-FR"/>
        </w:rPr>
        <w:t xml:space="preserve"> de l’application XXX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7"/>
        <w:gridCol w:w="1952"/>
        <w:gridCol w:w="5667"/>
      </w:tblGrid>
      <w:tr w:rsidR="003021A6" w14:paraId="1938A20E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1709B9C" w14:textId="77777777" w:rsidR="003021A6" w:rsidRDefault="003E44A9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80EA096" w14:textId="77777777" w:rsidR="003021A6" w:rsidRDefault="003E44A9">
            <w:pPr>
              <w:pStyle w:val="Tableauentte"/>
              <w:jc w:val="center"/>
            </w:pPr>
            <w:proofErr w:type="spellStart"/>
            <w:r>
              <w:t>Obligatoire</w:t>
            </w:r>
            <w:proofErr w:type="spellEnd"/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433906F" w14:textId="77777777" w:rsidR="003021A6" w:rsidRDefault="003E44A9">
            <w:pPr>
              <w:pStyle w:val="Tableauentte"/>
            </w:pPr>
            <w:r>
              <w:t>Description</w:t>
            </w:r>
          </w:p>
        </w:tc>
      </w:tr>
      <w:tr w:rsidR="003021A6" w:rsidRPr="00476CA9" w14:paraId="0EFF159D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ADC19D" w14:textId="03365720" w:rsidR="003021A6" w:rsidRDefault="0055592A">
            <w:pPr>
              <w:pStyle w:val="Contenudetableau"/>
              <w:jc w:val="center"/>
            </w:pPr>
            <w:r>
              <w:t>Servo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E9654D" w14:textId="7F4A0762" w:rsidR="003021A6" w:rsidRDefault="0055592A">
            <w:pPr>
              <w:pStyle w:val="Contenudetableau"/>
              <w:jc w:val="center"/>
            </w:pPr>
            <w:proofErr w:type="spellStart"/>
            <w:r>
              <w:t>oui</w:t>
            </w:r>
            <w:proofErr w:type="spellEnd"/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DFF677" w14:textId="50D5E57D" w:rsidR="003021A6" w:rsidRPr="00476CA9" w:rsidRDefault="0055592A">
            <w:pPr>
              <w:pStyle w:val="Contenudetableau"/>
              <w:jc w:val="both"/>
              <w:rPr>
                <w:lang w:val="fr-FR"/>
              </w:rPr>
            </w:pPr>
            <w:r>
              <w:rPr>
                <w:lang w:val="fr-FR"/>
              </w:rPr>
              <w:t>Bibliothèque permettant de contrôler des servomoteurs</w:t>
            </w:r>
          </w:p>
        </w:tc>
      </w:tr>
      <w:tr w:rsidR="003021A6" w:rsidRPr="00476CA9" w14:paraId="4BB30054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ECEE77" w14:textId="77777777" w:rsidR="003021A6" w:rsidRPr="00476CA9" w:rsidRDefault="003021A6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85418B" w14:textId="77777777" w:rsidR="003021A6" w:rsidRPr="00476CA9" w:rsidRDefault="003021A6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304424" w14:textId="77777777" w:rsidR="003021A6" w:rsidRPr="00476CA9" w:rsidRDefault="003021A6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2D207C0C" w14:textId="77777777" w:rsidR="003021A6" w:rsidRPr="00476CA9" w:rsidRDefault="003021A6">
      <w:pPr>
        <w:pStyle w:val="BodyText"/>
        <w:rPr>
          <w:lang w:val="fr-FR"/>
        </w:rPr>
      </w:pPr>
    </w:p>
    <w:p w14:paraId="71186502" w14:textId="77777777" w:rsidR="003021A6" w:rsidRDefault="003E44A9">
      <w:pPr>
        <w:pStyle w:val="Heading3"/>
      </w:pPr>
      <w:r>
        <w:t>Configuration</w:t>
      </w:r>
    </w:p>
    <w:p w14:paraId="4FE7E38E" w14:textId="77777777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>Voici les différents fichiers de configuration :</w:t>
      </w:r>
    </w:p>
    <w:p w14:paraId="3565AAA5" w14:textId="7853D07B" w:rsidR="003021A6" w:rsidRPr="0055592A" w:rsidRDefault="0055592A">
      <w:pPr>
        <w:pStyle w:val="BodyText"/>
        <w:numPr>
          <w:ilvl w:val="0"/>
          <w:numId w:val="7"/>
        </w:numPr>
        <w:rPr>
          <w:lang w:val="fr-FR"/>
        </w:rPr>
      </w:pPr>
      <w:proofErr w:type="spellStart"/>
      <w:r w:rsidRPr="0055592A">
        <w:rPr>
          <w:lang w:val="fr-FR"/>
        </w:rPr>
        <w:t>SolarTracker.ino</w:t>
      </w:r>
      <w:proofErr w:type="spellEnd"/>
      <w:r w:rsidRPr="0055592A">
        <w:rPr>
          <w:lang w:val="fr-FR"/>
        </w:rPr>
        <w:t xml:space="preserve"> : Lance le p</w:t>
      </w:r>
      <w:r>
        <w:rPr>
          <w:lang w:val="fr-FR"/>
        </w:rPr>
        <w:t>rogramme sur l’Arduino</w:t>
      </w:r>
    </w:p>
    <w:p w14:paraId="7D64C5C4" w14:textId="08AED003" w:rsidR="003021A6" w:rsidRDefault="003021A6" w:rsidP="0055592A">
      <w:pPr>
        <w:pStyle w:val="Heading4"/>
        <w:numPr>
          <w:ilvl w:val="0"/>
          <w:numId w:val="0"/>
        </w:numPr>
        <w:ind w:left="864"/>
      </w:pPr>
    </w:p>
    <w:p w14:paraId="1E03DA14" w14:textId="77777777" w:rsidR="003021A6" w:rsidRDefault="003021A6">
      <w:pPr>
        <w:pStyle w:val="BodyText"/>
      </w:pPr>
    </w:p>
    <w:p w14:paraId="14D1FE12" w14:textId="77777777" w:rsidR="003021A6" w:rsidRDefault="003E44A9">
      <w:pPr>
        <w:pStyle w:val="Heading3"/>
      </w:pPr>
      <w:proofErr w:type="spellStart"/>
      <w:r>
        <w:lastRenderedPageBreak/>
        <w:t>Ressources</w:t>
      </w:r>
      <w:proofErr w:type="spellEnd"/>
    </w:p>
    <w:p w14:paraId="570CB2FB" w14:textId="43140C53" w:rsidR="003021A6" w:rsidRDefault="0055592A">
      <w:pPr>
        <w:pStyle w:val="BodyText"/>
      </w:pPr>
      <w:r>
        <w:t>Application Arduino IDE</w:t>
      </w:r>
    </w:p>
    <w:p w14:paraId="1D3B3B1A" w14:textId="77777777" w:rsidR="003021A6" w:rsidRDefault="003E44A9">
      <w:pPr>
        <w:pStyle w:val="Heading3"/>
      </w:pPr>
      <w:proofErr w:type="spellStart"/>
      <w:r>
        <w:t>Vérifications</w:t>
      </w:r>
      <w:proofErr w:type="spellEnd"/>
    </w:p>
    <w:p w14:paraId="045707DA" w14:textId="4E37F361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t>Afin de vérifier le bon déploiement d</w:t>
      </w:r>
      <w:r w:rsidR="0055592A">
        <w:rPr>
          <w:lang w:val="fr-FR"/>
        </w:rPr>
        <w:t>u programme, compilez avant de téléverser le code sur l’Arduino, puis vérifiez qu’un gros message d’erreur ne s’affiche pas quand vous le téléversez.</w:t>
      </w:r>
    </w:p>
    <w:p w14:paraId="19D4DA8A" w14:textId="77777777" w:rsidR="003021A6" w:rsidRPr="00476CA9" w:rsidRDefault="003E44A9">
      <w:pPr>
        <w:pStyle w:val="BodyText"/>
        <w:rPr>
          <w:lang w:val="fr-FR"/>
        </w:rPr>
      </w:pPr>
      <w:r w:rsidRPr="00476CA9">
        <w:rPr>
          <w:lang w:val="fr-FR"/>
        </w:rPr>
        <w:br w:type="page"/>
      </w:r>
    </w:p>
    <w:p w14:paraId="0E4E6824" w14:textId="77777777" w:rsidR="003021A6" w:rsidRPr="0055592A" w:rsidRDefault="003E44A9">
      <w:pPr>
        <w:pStyle w:val="Heading1"/>
        <w:rPr>
          <w:lang w:val="fr-FR"/>
        </w:rPr>
      </w:pPr>
      <w:r w:rsidRPr="0055592A">
        <w:rPr>
          <w:lang w:val="fr-FR"/>
        </w:rPr>
        <w:lastRenderedPageBreak/>
        <w:t>Procédure de mise à jour</w:t>
      </w:r>
    </w:p>
    <w:p w14:paraId="70FDD457" w14:textId="78A7F0F6" w:rsidR="003021A6" w:rsidRDefault="0055592A">
      <w:pPr>
        <w:pStyle w:val="Heading2"/>
      </w:pPr>
      <w:r>
        <w:t>Code</w:t>
      </w:r>
    </w:p>
    <w:p w14:paraId="54C7EE56" w14:textId="1C0AC0CB" w:rsidR="003021A6" w:rsidRPr="0055592A" w:rsidRDefault="0055592A">
      <w:pPr>
        <w:pStyle w:val="BodyText"/>
        <w:rPr>
          <w:lang w:val="fr-FR"/>
        </w:rPr>
      </w:pPr>
      <w:r w:rsidRPr="0055592A">
        <w:rPr>
          <w:lang w:val="fr-FR"/>
        </w:rPr>
        <w:t>Vérifiez régulièrement notre repo s</w:t>
      </w:r>
      <w:r>
        <w:rPr>
          <w:lang w:val="fr-FR"/>
        </w:rPr>
        <w:t xml:space="preserve">ur </w:t>
      </w:r>
      <w:proofErr w:type="spellStart"/>
      <w:r>
        <w:rPr>
          <w:lang w:val="fr-FR"/>
        </w:rPr>
        <w:t>Github</w:t>
      </w:r>
      <w:proofErr w:type="spellEnd"/>
    </w:p>
    <w:p w14:paraId="0200D6EC" w14:textId="77777777" w:rsidR="003021A6" w:rsidRDefault="003E44A9">
      <w:pPr>
        <w:pStyle w:val="Heading1"/>
      </w:pPr>
      <w:r>
        <w:lastRenderedPageBreak/>
        <w:t>Supervision/Monitoring</w:t>
      </w:r>
    </w:p>
    <w:p w14:paraId="7541D44D" w14:textId="77777777" w:rsidR="003021A6" w:rsidRDefault="003E44A9">
      <w:pPr>
        <w:pStyle w:val="Heading2"/>
      </w:pPr>
      <w:r>
        <w:t>Supervision</w:t>
      </w:r>
      <w:r>
        <w:t xml:space="preserve"> de </w:t>
      </w:r>
      <w:proofErr w:type="spellStart"/>
      <w:r>
        <w:t>l’application</w:t>
      </w:r>
      <w:proofErr w:type="spellEnd"/>
      <w:r>
        <w:t xml:space="preserve"> web</w:t>
      </w:r>
    </w:p>
    <w:p w14:paraId="797A937E" w14:textId="6F851035" w:rsidR="003021A6" w:rsidRDefault="003E44A9">
      <w:pPr>
        <w:pStyle w:val="BodyText"/>
        <w:rPr>
          <w:lang w:val="fr-FR"/>
        </w:rPr>
      </w:pPr>
      <w:r w:rsidRPr="00476CA9">
        <w:rPr>
          <w:lang w:val="fr-FR"/>
        </w:rPr>
        <w:t>Afin de tester que l’application web est toujours fonctionnelle</w:t>
      </w:r>
      <w:r w:rsidRPr="00476CA9">
        <w:rPr>
          <w:lang w:val="fr-FR"/>
        </w:rPr>
        <w:t xml:space="preserve">, </w:t>
      </w:r>
      <w:r w:rsidR="0055592A">
        <w:rPr>
          <w:lang w:val="fr-FR"/>
        </w:rPr>
        <w:t>regardez votre panneau solaire durant plusieurs minutes. S’il ne bouge pas, il y a un problème.</w:t>
      </w:r>
    </w:p>
    <w:p w14:paraId="5ECBBA30" w14:textId="77777777" w:rsidR="0055592A" w:rsidRPr="00476CA9" w:rsidRDefault="0055592A">
      <w:pPr>
        <w:pStyle w:val="BodyText"/>
        <w:rPr>
          <w:lang w:val="fr-FR"/>
        </w:rPr>
      </w:pPr>
    </w:p>
    <w:p w14:paraId="6E7953EA" w14:textId="77777777" w:rsidR="003021A6" w:rsidRPr="00476CA9" w:rsidRDefault="003021A6">
      <w:pPr>
        <w:pStyle w:val="BodyText"/>
        <w:rPr>
          <w:lang w:val="fr-FR"/>
        </w:rPr>
      </w:pPr>
    </w:p>
    <w:p w14:paraId="3F951DB0" w14:textId="77777777" w:rsidR="003021A6" w:rsidRDefault="003E44A9">
      <w:pPr>
        <w:pStyle w:val="Heading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 et restauration</w:t>
      </w:r>
    </w:p>
    <w:p w14:paraId="56A0AF25" w14:textId="470EFCDE" w:rsidR="003021A6" w:rsidRPr="00AC02DE" w:rsidRDefault="00AC02DE">
      <w:pPr>
        <w:pStyle w:val="BodyText"/>
        <w:rPr>
          <w:lang w:val="fr-FR"/>
        </w:rPr>
      </w:pPr>
      <w:r w:rsidRPr="00AC02DE">
        <w:rPr>
          <w:lang w:val="fr-FR"/>
        </w:rPr>
        <w:t>Toutes les données sont s</w:t>
      </w:r>
      <w:r>
        <w:rPr>
          <w:lang w:val="fr-FR"/>
        </w:rPr>
        <w:t>tockées dans la carte SD, à extraire et vider régulièrement.</w:t>
      </w:r>
      <w:r>
        <w:rPr>
          <w:lang w:val="fr-FR"/>
        </w:rPr>
        <w:br/>
        <w:t xml:space="preserve">La restauration nécessite un simple téléversement du code sur la carte Arduino. </w:t>
      </w:r>
    </w:p>
    <w:p w14:paraId="6D6BFFD9" w14:textId="77777777" w:rsidR="003021A6" w:rsidRDefault="003E44A9">
      <w:pPr>
        <w:pStyle w:val="Heading1"/>
      </w:pPr>
      <w:proofErr w:type="spellStart"/>
      <w:r>
        <w:lastRenderedPageBreak/>
        <w:t>Glossaire</w:t>
      </w:r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3021A6" w14:paraId="23B7D95C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4306C4" w14:textId="2AAB6E89" w:rsidR="003021A6" w:rsidRDefault="0055592A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Arduino docs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676C70" w14:textId="706A08D6" w:rsidR="003021A6" w:rsidRDefault="0055592A">
            <w:pPr>
              <w:pStyle w:val="Contenudetableau"/>
              <w:jc w:val="both"/>
            </w:pPr>
            <w:hyperlink r:id="rId7" w:history="1">
              <w:r w:rsidRPr="001B07AF">
                <w:rPr>
                  <w:rStyle w:val="Hyperlink"/>
                </w:rPr>
                <w:t>https://www.arduino.cc/en/main/docs</w:t>
              </w:r>
            </w:hyperlink>
          </w:p>
        </w:tc>
      </w:tr>
      <w:tr w:rsidR="003021A6" w14:paraId="08516E40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1A5BA3" w14:textId="229C784E" w:rsidR="003021A6" w:rsidRDefault="00AC02DE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YouTube</w:t>
            </w: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3A656B" w14:textId="6FFBDBB5" w:rsidR="003021A6" w:rsidRDefault="00AC02DE">
            <w:pPr>
              <w:pStyle w:val="Contenudetableau"/>
              <w:jc w:val="both"/>
            </w:pPr>
            <w:hyperlink r:id="rId8" w:history="1">
              <w:r w:rsidRPr="001B07AF">
                <w:rPr>
                  <w:rStyle w:val="Hyperlink"/>
                </w:rPr>
                <w:t>https://www.youtube.com</w:t>
              </w:r>
            </w:hyperlink>
          </w:p>
        </w:tc>
      </w:tr>
    </w:tbl>
    <w:p w14:paraId="36FF3F74" w14:textId="77777777" w:rsidR="003021A6" w:rsidRDefault="003021A6">
      <w:pPr>
        <w:pStyle w:val="BodyText"/>
      </w:pPr>
    </w:p>
    <w:sectPr w:rsidR="003021A6">
      <w:headerReference w:type="default" r:id="rId9"/>
      <w:footerReference w:type="default" r:id="rId10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425D" w14:textId="77777777" w:rsidR="003E44A9" w:rsidRDefault="003E44A9">
      <w:r>
        <w:separator/>
      </w:r>
    </w:p>
  </w:endnote>
  <w:endnote w:type="continuationSeparator" w:id="0">
    <w:p w14:paraId="08D92131" w14:textId="77777777" w:rsidR="003E44A9" w:rsidRDefault="003E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Helvetica 45 Light;Helvetica 45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000C" w14:textId="77777777" w:rsidR="00476CA9" w:rsidRDefault="00476CA9" w:rsidP="00476CA9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67"/>
      <w:gridCol w:w="7685"/>
    </w:tblGrid>
    <w:tr w:rsidR="00476CA9" w:rsidRPr="00476CA9" w14:paraId="73D15CE1" w14:textId="77777777" w:rsidTr="00C00F75">
      <w:trPr>
        <w:trHeight w:val="112"/>
        <w:jc w:val="right"/>
      </w:trPr>
      <w:tc>
        <w:tcPr>
          <w:tcW w:w="2108" w:type="dxa"/>
          <w:shd w:val="clear" w:color="auto" w:fill="E6E6E6"/>
        </w:tcPr>
        <w:p w14:paraId="2348C0F3" w14:textId="77777777" w:rsidR="00476CA9" w:rsidRDefault="00476CA9" w:rsidP="00476CA9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proofErr w:type="spellStart"/>
          <w:r>
            <w:rPr>
              <w:rFonts w:ascii="Open Sans Condensed Light" w:hAnsi="Open Sans Condensed Light"/>
              <w:b/>
              <w:color w:val="363636"/>
              <w:szCs w:val="20"/>
            </w:rPr>
            <w:t>SolarTrackers</w:t>
          </w:r>
          <w:proofErr w:type="spellEnd"/>
        </w:p>
      </w:tc>
      <w:tc>
        <w:tcPr>
          <w:tcW w:w="8098" w:type="dxa"/>
          <w:shd w:val="clear" w:color="auto" w:fill="E6E6E6"/>
        </w:tcPr>
        <w:p w14:paraId="391EF608" w14:textId="77777777" w:rsidR="00476CA9" w:rsidRPr="00476CA9" w:rsidRDefault="00476CA9" w:rsidP="00476CA9">
          <w:pPr>
            <w:rPr>
              <w:rFonts w:ascii="DejaVu Sans" w:hAnsi="DejaVu Sans"/>
              <w:sz w:val="16"/>
              <w:szCs w:val="16"/>
              <w:lang w:val="fr-FR"/>
            </w:rPr>
          </w:pPr>
          <w:r w:rsidRPr="00476CA9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40 Montée Saint Barthélémy, 69005 Lyon  – +33 6 46 78 38 01 </w:t>
          </w:r>
          <w:hyperlink r:id="rId1" w:history="1">
            <w:r w:rsidRPr="00476CA9">
              <w:rPr>
                <w:rStyle w:val="Hyperlink"/>
                <w:rFonts w:ascii="Open Sans Condensed Light" w:hAnsi="Open Sans Condensed Light"/>
                <w:sz w:val="18"/>
                <w:szCs w:val="18"/>
                <w:lang w:val="fr-FR"/>
              </w:rPr>
              <w:t>–raphael.dugue@ecam.fr/</w:t>
            </w:r>
          </w:hyperlink>
          <w:r w:rsidRPr="00476CA9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hyperlink r:id="rId2" w:history="1">
            <w:r w:rsidRPr="00476CA9">
              <w:rPr>
                <w:rStyle w:val="Hyperlink"/>
                <w:rFonts w:ascii="Open Sans Condensed Light" w:hAnsi="Open Sans Condensed Light"/>
                <w:sz w:val="18"/>
                <w:szCs w:val="18"/>
                <w:lang w:val="fr-FR"/>
              </w:rPr>
              <w:t>killian.peronnet@ecam.fr</w:t>
            </w:r>
          </w:hyperlink>
          <w:r w:rsidRPr="00476CA9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</w:p>
      </w:tc>
    </w:tr>
    <w:tr w:rsidR="00476CA9" w:rsidRPr="00476CA9" w14:paraId="41F373B1" w14:textId="77777777" w:rsidTr="00C00F75">
      <w:trPr>
        <w:trHeight w:val="182"/>
        <w:jc w:val="right"/>
      </w:trPr>
      <w:tc>
        <w:tcPr>
          <w:tcW w:w="2108" w:type="dxa"/>
          <w:shd w:val="clear" w:color="auto" w:fill="E6E6E6"/>
        </w:tcPr>
        <w:p w14:paraId="41E52AFC" w14:textId="77777777" w:rsidR="00476CA9" w:rsidRPr="00476CA9" w:rsidRDefault="00476CA9" w:rsidP="00476CA9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</w:p>
      </w:tc>
      <w:tc>
        <w:tcPr>
          <w:tcW w:w="8098" w:type="dxa"/>
          <w:shd w:val="clear" w:color="auto" w:fill="E6E6E6"/>
        </w:tcPr>
        <w:p w14:paraId="0FAEDA25" w14:textId="77777777" w:rsidR="00476CA9" w:rsidRPr="00476CA9" w:rsidRDefault="00476CA9" w:rsidP="00476CA9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 w:rsidRPr="00476CA9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S.A.R.L. au capital de 1 000,00 € enregistrée au RCS de Lyon – SIREN 542 051 180 – Code APE : 7010Z</w:t>
          </w:r>
        </w:p>
      </w:tc>
    </w:tr>
  </w:tbl>
  <w:p w14:paraId="359A6432" w14:textId="77777777" w:rsidR="003021A6" w:rsidRPr="00476CA9" w:rsidRDefault="003021A6" w:rsidP="00476CA9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1A9C" w14:textId="77777777" w:rsidR="003E44A9" w:rsidRDefault="003E44A9">
      <w:r>
        <w:separator/>
      </w:r>
    </w:p>
  </w:footnote>
  <w:footnote w:type="continuationSeparator" w:id="0">
    <w:p w14:paraId="5516CF22" w14:textId="77777777" w:rsidR="003E44A9" w:rsidRDefault="003E4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3021A6" w14:paraId="62BEB5D7" w14:textId="77777777">
      <w:tc>
        <w:tcPr>
          <w:tcW w:w="4818" w:type="dxa"/>
          <w:shd w:val="clear" w:color="auto" w:fill="auto"/>
        </w:tcPr>
        <w:p w14:paraId="7314CB69" w14:textId="290825FE" w:rsidR="003021A6" w:rsidRDefault="00476CA9">
          <w:r>
            <w:rPr>
              <w:noProof/>
            </w:rPr>
            <w:drawing>
              <wp:inline distT="0" distB="0" distL="0" distR="0" wp14:anchorId="6020D5CE" wp14:editId="59DEE095">
                <wp:extent cx="1200150" cy="66248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711" cy="66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7FCC7C05" w14:textId="0182D9A8" w:rsidR="003021A6" w:rsidRDefault="00476CA9">
          <w:pPr>
            <w:pStyle w:val="Contenudecadre"/>
            <w:jc w:val="right"/>
          </w:pPr>
          <w:r>
            <w:rPr>
              <w:noProof/>
            </w:rPr>
            <w:t xml:space="preserve">SolarTrackers </w:t>
          </w:r>
          <w:r>
            <w:rPr>
              <w:noProof/>
            </w:rPr>
            <w:drawing>
              <wp:inline distT="0" distB="0" distL="0" distR="0" wp14:anchorId="1478C223" wp14:editId="770C87B2">
                <wp:extent cx="628070" cy="62847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021" cy="64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52D3D8" w14:textId="77777777" w:rsidR="003021A6" w:rsidRDefault="00302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0C97"/>
    <w:multiLevelType w:val="multilevel"/>
    <w:tmpl w:val="5F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DD0762"/>
    <w:multiLevelType w:val="multilevel"/>
    <w:tmpl w:val="BCEC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25B704F"/>
    <w:multiLevelType w:val="multilevel"/>
    <w:tmpl w:val="D1EC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EA607C5"/>
    <w:multiLevelType w:val="multilevel"/>
    <w:tmpl w:val="7F6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7297512"/>
    <w:multiLevelType w:val="multilevel"/>
    <w:tmpl w:val="2A5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7851E3"/>
    <w:multiLevelType w:val="multilevel"/>
    <w:tmpl w:val="895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5B5837"/>
    <w:multiLevelType w:val="multilevel"/>
    <w:tmpl w:val="0B4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F095B31"/>
    <w:multiLevelType w:val="multilevel"/>
    <w:tmpl w:val="8516161C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1A6"/>
    <w:rsid w:val="003021A6"/>
    <w:rsid w:val="003E44A9"/>
    <w:rsid w:val="00476CA9"/>
    <w:rsid w:val="0055592A"/>
    <w:rsid w:val="00AC02DE"/>
    <w:rsid w:val="00C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C403F"/>
  <w15:docId w15:val="{7B4BE470-041B-40DB-B4DE-689420EA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uiPriority w:val="9"/>
    <w:semiHidden/>
    <w:unhideWhenUsed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pPr>
      <w:spacing w:after="120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pPr>
      <w:suppressLineNumbers/>
    </w:pPr>
  </w:style>
  <w:style w:type="paragraph" w:customStyle="1" w:styleId="Code">
    <w:name w:val="Code"/>
    <w:basedOn w:val="BodyText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BodyText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pPr>
      <w:ind w:left="360" w:hanging="360"/>
    </w:pPr>
  </w:style>
  <w:style w:type="paragraph" w:styleId="ListBullet3">
    <w:name w:val="List Bullet 3"/>
    <w:basedOn w:val="List"/>
    <w:pPr>
      <w:spacing w:after="0"/>
      <w:ind w:left="720" w:hanging="360"/>
    </w:pPr>
  </w:style>
  <w:style w:type="paragraph" w:styleId="ListContinue2">
    <w:name w:val="List Continue 2"/>
    <w:basedOn w:val="List"/>
    <w:pPr>
      <w:ind w:left="720"/>
    </w:pPr>
  </w:style>
  <w:style w:type="paragraph" w:customStyle="1" w:styleId="Puce2fin">
    <w:name w:val="Puce 2 fin"/>
    <w:basedOn w:val="List"/>
    <w:next w:val="ListBullet3"/>
    <w:qFormat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pPr>
      <w:spacing w:before="240"/>
      <w:ind w:left="1080" w:hanging="360"/>
    </w:pPr>
  </w:style>
  <w:style w:type="paragraph" w:styleId="ListBullet4">
    <w:name w:val="List Bullet 4"/>
    <w:basedOn w:val="List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Titre"/>
    <w:next w:val="BodyText"/>
    <w:uiPriority w:val="10"/>
    <w:qFormat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Titre"/>
    <w:qFormat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476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illian.peronnet@ecam.fr" TargetMode="External"/><Relationship Id="rId1" Type="http://schemas.openxmlformats.org/officeDocument/2006/relationships/hyperlink" Target="mailto:&#8211;raphael.dugue@ecam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/>
  <dc:description/>
  <cp:lastModifiedBy>Raphaël Dugué</cp:lastModifiedBy>
  <cp:revision>2</cp:revision>
  <dcterms:created xsi:type="dcterms:W3CDTF">2017-02-14T14:29:00Z</dcterms:created>
  <dcterms:modified xsi:type="dcterms:W3CDTF">2021-06-17T21:35:00Z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