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E9" w:rsidRPr="004C3D33" w:rsidRDefault="008343E9" w:rsidP="008343E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 w:rsidRPr="004C3D33">
        <w:rPr>
          <w:rFonts w:ascii="Times New Roman" w:hAnsi="Times New Roman"/>
          <w:bCs/>
          <w:sz w:val="24"/>
          <w:szCs w:val="28"/>
        </w:rPr>
        <w:t xml:space="preserve">MGT 40750 – </w:t>
      </w:r>
      <w:r>
        <w:rPr>
          <w:rFonts w:ascii="Times New Roman" w:hAnsi="Times New Roman"/>
          <w:bCs/>
          <w:sz w:val="24"/>
          <w:szCs w:val="28"/>
        </w:rPr>
        <w:t>Quantitative Decision Modeling</w:t>
      </w:r>
      <w:r>
        <w:rPr>
          <w:rFonts w:ascii="Times New Roman" w:hAnsi="Times New Roman"/>
          <w:bCs/>
          <w:sz w:val="24"/>
          <w:szCs w:val="28"/>
        </w:rPr>
        <w:tab/>
      </w:r>
      <w:r w:rsidR="00673C11">
        <w:rPr>
          <w:rFonts w:ascii="Times New Roman" w:hAnsi="Times New Roman"/>
          <w:bCs/>
          <w:sz w:val="24"/>
          <w:szCs w:val="28"/>
        </w:rPr>
        <w:t>Spring 2017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C55ADB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 xml:space="preserve">Solution to </w:t>
      </w:r>
      <w:r w:rsidR="004C3D33" w:rsidRPr="004C3D33">
        <w:rPr>
          <w:rFonts w:ascii="Times New Roman" w:hAnsi="Times New Roman"/>
          <w:b/>
          <w:sz w:val="32"/>
          <w:szCs w:val="36"/>
        </w:rPr>
        <w:t xml:space="preserve">Assignment </w:t>
      </w:r>
      <w:r w:rsidR="00007E4D">
        <w:rPr>
          <w:rFonts w:ascii="Times New Roman" w:hAnsi="Times New Roman"/>
          <w:b/>
          <w:sz w:val="32"/>
          <w:szCs w:val="36"/>
        </w:rPr>
        <w:t>3</w:t>
      </w:r>
      <w:r w:rsidR="00993BC6">
        <w:rPr>
          <w:rFonts w:ascii="Times New Roman" w:hAnsi="Times New Roman"/>
          <w:b/>
          <w:sz w:val="32"/>
          <w:szCs w:val="36"/>
        </w:rPr>
        <w:t xml:space="preserve">: </w:t>
      </w:r>
      <w:r w:rsidR="00B709ED">
        <w:rPr>
          <w:rFonts w:ascii="Times New Roman" w:hAnsi="Times New Roman"/>
          <w:b/>
          <w:sz w:val="32"/>
          <w:szCs w:val="36"/>
        </w:rPr>
        <w:t>Network Models</w:t>
      </w:r>
      <w:r w:rsidR="00B709ED">
        <w:rPr>
          <w:rFonts w:ascii="Times New Roman" w:hAnsi="Times New Roman"/>
          <w:b/>
          <w:sz w:val="32"/>
          <w:szCs w:val="36"/>
        </w:rPr>
        <w:br/>
      </w:r>
      <w:r w:rsidR="00993BC6" w:rsidRPr="00993BC6">
        <w:rPr>
          <w:rFonts w:ascii="Times New Roman" w:hAnsi="Times New Roman"/>
          <w:b/>
          <w:sz w:val="32"/>
          <w:szCs w:val="36"/>
        </w:rPr>
        <w:t>Integer and Nonlinear Programming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3BC6" w:rsidRDefault="00993BC6" w:rsidP="00993BC6">
      <w:pPr>
        <w:spacing w:after="0" w:line="240" w:lineRule="auto"/>
        <w:rPr>
          <w:rFonts w:ascii="Times New Roman" w:hAnsi="Times New Roman"/>
          <w:sz w:val="24"/>
        </w:rPr>
      </w:pPr>
    </w:p>
    <w:p w:rsidR="00993BC6" w:rsidRDefault="00BC5533" w:rsidP="00993BC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five</w:t>
      </w:r>
      <w:r w:rsidR="00993BC6">
        <w:rPr>
          <w:rFonts w:ascii="Times New Roman" w:hAnsi="Times New Roman"/>
          <w:sz w:val="24"/>
        </w:rPr>
        <w:t xml:space="preserve"> questions (15 total points) in this assignment. All relevant Excel files can be found on Sakai. Solve these questions in Excel and fill in the solution template provided below.</w:t>
      </w:r>
    </w:p>
    <w:p w:rsidR="00993BC6" w:rsidRDefault="00993BC6" w:rsidP="00993BC6">
      <w:pPr>
        <w:spacing w:after="0" w:line="240" w:lineRule="auto"/>
        <w:rPr>
          <w:rFonts w:ascii="Times New Roman" w:hAnsi="Times New Roman"/>
          <w:sz w:val="24"/>
        </w:rPr>
      </w:pPr>
    </w:p>
    <w:p w:rsidR="00FA7902" w:rsidRPr="0056349C" w:rsidRDefault="00FA7902" w:rsidP="00993BC6">
      <w:pPr>
        <w:spacing w:after="0" w:line="240" w:lineRule="auto"/>
        <w:rPr>
          <w:rFonts w:ascii="Times New Roman" w:hAnsi="Times New Roman"/>
          <w:sz w:val="24"/>
        </w:rPr>
      </w:pPr>
    </w:p>
    <w:p w:rsidR="005D4ED8" w:rsidRPr="004D2F9A" w:rsidRDefault="005D4ED8" w:rsidP="005D4ED8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1: </w:t>
      </w:r>
      <w:r w:rsidRPr="004D2F9A">
        <w:rPr>
          <w:rFonts w:ascii="Times New Roman" w:hAnsi="Times New Roman"/>
          <w:b/>
          <w:sz w:val="24"/>
        </w:rPr>
        <w:t xml:space="preserve">Problem </w:t>
      </w:r>
      <w:r>
        <w:rPr>
          <w:rFonts w:ascii="Times New Roman" w:hAnsi="Times New Roman"/>
          <w:b/>
          <w:sz w:val="24"/>
        </w:rPr>
        <w:t>43</w:t>
      </w:r>
      <w:r w:rsidRPr="004D2F9A">
        <w:rPr>
          <w:rFonts w:ascii="Times New Roman" w:hAnsi="Times New Roman"/>
          <w:b/>
          <w:sz w:val="24"/>
        </w:rPr>
        <w:t xml:space="preserve"> on page 2</w:t>
      </w:r>
      <w:r>
        <w:rPr>
          <w:rFonts w:ascii="Times New Roman" w:hAnsi="Times New Roman"/>
          <w:b/>
          <w:sz w:val="24"/>
        </w:rPr>
        <w:t xml:space="preserve">68 </w:t>
      </w:r>
      <w:r w:rsidRPr="004D2F9A">
        <w:rPr>
          <w:rFonts w:ascii="Times New Roman" w:hAnsi="Times New Roman"/>
          <w:b/>
          <w:sz w:val="24"/>
        </w:rPr>
        <w:t xml:space="preserve">in the PMS </w:t>
      </w:r>
      <w:r>
        <w:rPr>
          <w:rFonts w:ascii="Times New Roman" w:hAnsi="Times New Roman"/>
          <w:b/>
          <w:sz w:val="24"/>
        </w:rPr>
        <w:t>5</w:t>
      </w:r>
      <w:r w:rsidRPr="00A01DF5">
        <w:rPr>
          <w:rFonts w:ascii="Times New Roman" w:hAnsi="Times New Roman"/>
          <w:b/>
          <w:sz w:val="24"/>
          <w:vertAlign w:val="superscript"/>
        </w:rPr>
        <w:t>th</w:t>
      </w:r>
      <w:r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textbook.</w:t>
      </w: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</w:p>
    <w:p w:rsidR="005D4ED8" w:rsidRPr="00DC3934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 w:rsidRPr="00DC3934">
        <w:rPr>
          <w:rFonts w:ascii="Times New Roman" w:hAnsi="Times New Roman"/>
          <w:sz w:val="24"/>
        </w:rPr>
        <w:t xml:space="preserve">Step 1: Specify the Excel file </w:t>
      </w:r>
      <w:r>
        <w:rPr>
          <w:rFonts w:ascii="Times New Roman" w:hAnsi="Times New Roman"/>
          <w:sz w:val="24"/>
        </w:rPr>
        <w:t>Question1</w:t>
      </w:r>
      <w:r w:rsidRPr="00DC3934">
        <w:rPr>
          <w:rFonts w:ascii="Times New Roman" w:hAnsi="Times New Roman"/>
          <w:sz w:val="24"/>
        </w:rPr>
        <w:t xml:space="preserve">.xlsx. Make sure to record </w:t>
      </w:r>
      <w:r w:rsidRPr="00DC3934">
        <w:rPr>
          <w:rFonts w:ascii="Times New Roman" w:hAnsi="Times New Roman"/>
          <w:i/>
          <w:sz w:val="24"/>
        </w:rPr>
        <w:t>all the necessary formulas</w:t>
      </w:r>
      <w:r w:rsidRPr="00DC3934">
        <w:rPr>
          <w:rFonts w:ascii="Times New Roman" w:hAnsi="Times New Roman"/>
          <w:sz w:val="24"/>
        </w:rPr>
        <w:t>.</w:t>
      </w: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FDE5D2" wp14:editId="21668B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9440" cy="343662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4AD" w:rsidRDefault="006C64A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lastRenderedPageBreak/>
        <w:t>Step 2: Specify Solver</w:t>
      </w:r>
    </w:p>
    <w:p w:rsidR="005D4ED8" w:rsidRPr="00692CF3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872F4C">
        <w:rPr>
          <w:rFonts w:ascii="Times New Roman" w:hAnsi="Times New Roman"/>
          <w:sz w:val="24"/>
          <w:u w:val="single"/>
        </w:rPr>
        <w:t>B31</w:t>
      </w: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Pr="00872F4C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Pr="00872F4C">
        <w:rPr>
          <w:rFonts w:ascii="Times New Roman" w:hAnsi="Times New Roman"/>
          <w:sz w:val="24"/>
          <w:u w:val="single"/>
        </w:rPr>
        <w:t>D16:D29</w:t>
      </w: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5D4ED8" w:rsidTr="00B902E8">
        <w:tc>
          <w:tcPr>
            <w:tcW w:w="5130" w:type="dxa"/>
          </w:tcPr>
          <w:p w:rsidR="005D4ED8" w:rsidRDefault="005D4ED8" w:rsidP="00B902E8">
            <w:pPr>
              <w:rPr>
                <w:rFonts w:ascii="Times New Roman" w:hAnsi="Times New Roman"/>
                <w:sz w:val="24"/>
              </w:rPr>
            </w:pPr>
          </w:p>
          <w:p w:rsidR="005D4ED8" w:rsidRDefault="005D4ED8" w:rsidP="00B902E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G16:G23=I16:I23</w:t>
            </w:r>
          </w:p>
          <w:p w:rsidR="005D4ED8" w:rsidRDefault="005D4ED8" w:rsidP="00B902E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D16:D29=binary</w:t>
            </w:r>
          </w:p>
          <w:p w:rsidR="005D4ED8" w:rsidRDefault="005D4ED8" w:rsidP="00B902E8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 w:rsidRPr="00827AFD">
        <w:rPr>
          <w:rFonts w:ascii="Times New Roman" w:hAnsi="Times New Roman"/>
          <w:sz w:val="32"/>
        </w:rPr>
        <w:t>□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692CF3">
        <w:rPr>
          <w:rFonts w:ascii="Times New Roman" w:hAnsi="Times New Roman"/>
          <w:sz w:val="24"/>
        </w:rPr>
        <w:t>Simplex LP</w:t>
      </w: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</w:p>
    <w:p w:rsidR="005D4ED8" w:rsidRPr="0078507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 w:rsidRPr="00785078">
        <w:rPr>
          <w:rFonts w:ascii="Times New Roman" w:hAnsi="Times New Roman"/>
          <w:sz w:val="24"/>
        </w:rPr>
        <w:t>Step 3: Report your results below.</w:t>
      </w: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</w:p>
    <w:p w:rsidR="005D4ED8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best route is </w:t>
      </w:r>
      <w:r w:rsidRPr="00872F4C">
        <w:rPr>
          <w:rFonts w:ascii="Times New Roman" w:hAnsi="Times New Roman"/>
          <w:sz w:val="24"/>
          <w:u w:val="single"/>
        </w:rPr>
        <w:t xml:space="preserve">New York (1) </w:t>
      </w:r>
      <w:r w:rsidRPr="00872F4C">
        <w:rPr>
          <w:rFonts w:ascii="Times New Roman" w:hAnsi="Times New Roman"/>
          <w:sz w:val="24"/>
          <w:u w:val="single"/>
        </w:rPr>
        <w:sym w:font="Wingdings" w:char="F0E0"/>
      </w:r>
      <w:r w:rsidRPr="00872F4C">
        <w:rPr>
          <w:rFonts w:ascii="Times New Roman" w:hAnsi="Times New Roman"/>
          <w:sz w:val="24"/>
          <w:u w:val="single"/>
        </w:rPr>
        <w:t xml:space="preserve"> St. Louis (3) </w:t>
      </w:r>
      <w:r w:rsidRPr="00872F4C">
        <w:rPr>
          <w:rFonts w:ascii="Times New Roman" w:hAnsi="Times New Roman"/>
          <w:sz w:val="24"/>
          <w:u w:val="single"/>
        </w:rPr>
        <w:sym w:font="Wingdings" w:char="F0E0"/>
      </w:r>
      <w:r w:rsidRPr="00872F4C">
        <w:rPr>
          <w:rFonts w:ascii="Times New Roman" w:hAnsi="Times New Roman"/>
          <w:sz w:val="24"/>
          <w:u w:val="single"/>
        </w:rPr>
        <w:t xml:space="preserve"> Phoenix (5) </w:t>
      </w:r>
      <w:r w:rsidRPr="00872F4C">
        <w:rPr>
          <w:rFonts w:ascii="Times New Roman" w:hAnsi="Times New Roman"/>
          <w:sz w:val="24"/>
          <w:u w:val="single"/>
        </w:rPr>
        <w:sym w:font="Wingdings" w:char="F0E0"/>
      </w:r>
      <w:r w:rsidRPr="00872F4C">
        <w:rPr>
          <w:rFonts w:ascii="Times New Roman" w:hAnsi="Times New Roman"/>
          <w:sz w:val="24"/>
          <w:u w:val="single"/>
        </w:rPr>
        <w:t xml:space="preserve"> Los Angeles (8)</w:t>
      </w:r>
      <w:r w:rsidRPr="008862FD">
        <w:rPr>
          <w:rFonts w:ascii="Times New Roman" w:hAnsi="Times New Roman"/>
          <w:sz w:val="24"/>
        </w:rPr>
        <w:t>.</w:t>
      </w:r>
    </w:p>
    <w:p w:rsidR="005D4ED8" w:rsidRPr="004C3D33" w:rsidRDefault="005D4ED8" w:rsidP="005D4ED8">
      <w:pPr>
        <w:spacing w:after="0" w:line="240" w:lineRule="auto"/>
        <w:rPr>
          <w:rFonts w:ascii="Times New Roman" w:hAnsi="Times New Roman"/>
          <w:sz w:val="24"/>
        </w:rPr>
      </w:pPr>
    </w:p>
    <w:p w:rsidR="005D4ED8" w:rsidRDefault="005D4ED8" w:rsidP="005D4E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6C64AD" w:rsidRPr="004D2F9A" w:rsidRDefault="006C64AD" w:rsidP="006C64AD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2: </w:t>
      </w:r>
      <w:r w:rsidRPr="004D2F9A">
        <w:rPr>
          <w:rFonts w:ascii="Times New Roman" w:hAnsi="Times New Roman"/>
          <w:b/>
          <w:sz w:val="24"/>
        </w:rPr>
        <w:t>Problem 49 on page 2</w:t>
      </w:r>
      <w:r>
        <w:rPr>
          <w:rFonts w:ascii="Times New Roman" w:hAnsi="Times New Roman"/>
          <w:b/>
          <w:sz w:val="24"/>
        </w:rPr>
        <w:t xml:space="preserve">69 </w:t>
      </w:r>
      <w:r w:rsidRPr="004D2F9A">
        <w:rPr>
          <w:rFonts w:ascii="Times New Roman" w:hAnsi="Times New Roman"/>
          <w:b/>
          <w:sz w:val="24"/>
        </w:rPr>
        <w:t xml:space="preserve">in the PMS </w:t>
      </w:r>
      <w:r>
        <w:rPr>
          <w:rFonts w:ascii="Times New Roman" w:hAnsi="Times New Roman"/>
          <w:b/>
          <w:sz w:val="24"/>
        </w:rPr>
        <w:t>5</w:t>
      </w:r>
      <w:r w:rsidRPr="00A01DF5">
        <w:rPr>
          <w:rFonts w:ascii="Times New Roman" w:hAnsi="Times New Roman"/>
          <w:b/>
          <w:sz w:val="24"/>
          <w:vertAlign w:val="superscript"/>
        </w:rPr>
        <w:t>th</w:t>
      </w:r>
      <w:r>
        <w:rPr>
          <w:rFonts w:ascii="Times New Roman" w:hAnsi="Times New Roman"/>
          <w:b/>
          <w:sz w:val="24"/>
        </w:rPr>
        <w:t xml:space="preserve"> Ed</w:t>
      </w:r>
      <w:r w:rsidRPr="004D2F9A">
        <w:rPr>
          <w:rFonts w:ascii="Times New Roman" w:hAnsi="Times New Roman"/>
          <w:b/>
          <w:sz w:val="24"/>
        </w:rPr>
        <w:t xml:space="preserve"> textbook.</w:t>
      </w: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 w:rsidRPr="00295CA3">
        <w:rPr>
          <w:rFonts w:ascii="Times New Roman" w:hAnsi="Times New Roman"/>
          <w:sz w:val="24"/>
        </w:rPr>
        <w:t xml:space="preserve">Step 1: Specify the Excel file </w:t>
      </w:r>
      <w:r w:rsidR="005D4ED8">
        <w:rPr>
          <w:rFonts w:ascii="Times New Roman" w:hAnsi="Times New Roman"/>
          <w:sz w:val="24"/>
        </w:rPr>
        <w:t>Question2</w:t>
      </w:r>
      <w:r w:rsidRPr="00295CA3">
        <w:rPr>
          <w:rFonts w:ascii="Times New Roman" w:hAnsi="Times New Roman"/>
          <w:sz w:val="24"/>
        </w:rPr>
        <w:t xml:space="preserve">.xlsx. Make sure to record </w:t>
      </w:r>
      <w:r w:rsidRPr="00295CA3">
        <w:rPr>
          <w:rFonts w:ascii="Times New Roman" w:hAnsi="Times New Roman"/>
          <w:i/>
          <w:sz w:val="24"/>
        </w:rPr>
        <w:t>all the necessary formulas</w:t>
      </w:r>
      <w:r w:rsidRPr="00295CA3">
        <w:rPr>
          <w:rFonts w:ascii="Times New Roman" w:hAnsi="Times New Roman"/>
          <w:sz w:val="24"/>
        </w:rPr>
        <w:t>.</w:t>
      </w: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F4308A" w:rsidRPr="00295CA3" w:rsidRDefault="00F4308A" w:rsidP="00F4308A">
      <w:pPr>
        <w:spacing w:after="0" w:line="240" w:lineRule="auto"/>
        <w:ind w:left="720"/>
        <w:rPr>
          <w:rFonts w:ascii="Times New Roman" w:hAnsi="Times New Roman"/>
          <w:i/>
          <w:sz w:val="24"/>
        </w:rPr>
      </w:pPr>
      <w:r w:rsidRPr="00295CA3">
        <w:rPr>
          <w:rFonts w:ascii="Times New Roman" w:hAnsi="Times New Roman"/>
          <w:i/>
          <w:sz w:val="24"/>
        </w:rPr>
        <w:t>Hint: Hours Spent cannot go beyond Hours Required.</w:t>
      </w: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A1EEDF6" wp14:editId="3F9BE470">
            <wp:extent cx="5943600" cy="3180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6C64AD" w:rsidRDefault="006C64AD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6C64AD" w:rsidRDefault="006C64AD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2: Specify Solver</w:t>
      </w:r>
    </w:p>
    <w:p w:rsidR="00F4308A" w:rsidRPr="00692CF3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850A56">
        <w:rPr>
          <w:rFonts w:ascii="Times New Roman" w:hAnsi="Times New Roman"/>
          <w:sz w:val="24"/>
          <w:u w:val="single"/>
        </w:rPr>
        <w:t>B30</w:t>
      </w: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850A56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Pr="00850A56">
        <w:rPr>
          <w:rFonts w:ascii="Times New Roman" w:hAnsi="Times New Roman"/>
          <w:sz w:val="24"/>
          <w:u w:val="single"/>
        </w:rPr>
        <w:t>B18:G25</w:t>
      </w: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F4308A" w:rsidRPr="00AB0581" w:rsidTr="002776DD">
        <w:tc>
          <w:tcPr>
            <w:tcW w:w="5130" w:type="dxa"/>
          </w:tcPr>
          <w:p w:rsidR="00BB5E39" w:rsidRDefault="00BB5E39" w:rsidP="002776DD">
            <w:pPr>
              <w:rPr>
                <w:rFonts w:ascii="Times New Roman" w:hAnsi="Times New Roman"/>
                <w:sz w:val="24"/>
              </w:rPr>
            </w:pPr>
          </w:p>
          <w:p w:rsidR="00F4308A" w:rsidRDefault="00F4308A" w:rsidP="002776D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B26:G26&lt;=B28:G28 (“=” would work too.)</w:t>
            </w:r>
          </w:p>
          <w:p w:rsidR="00F4308A" w:rsidRDefault="00F4308A" w:rsidP="002776D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H18:H25&lt;=J18:J25</w:t>
            </w:r>
          </w:p>
          <w:p w:rsidR="00BB5E39" w:rsidRDefault="00BB5E39" w:rsidP="002776DD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 w:rsidRPr="00850A56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692CF3">
        <w:rPr>
          <w:rFonts w:ascii="Times New Roman" w:hAnsi="Times New Roman"/>
          <w:sz w:val="24"/>
        </w:rPr>
        <w:t>Simplex LP</w:t>
      </w: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BB5E39" w:rsidRDefault="00BB5E39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F4308A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  <w:r w:rsidRPr="00692CF3">
        <w:rPr>
          <w:rFonts w:ascii="Times New Roman" w:hAnsi="Times New Roman"/>
          <w:sz w:val="24"/>
        </w:rPr>
        <w:t>Step 3: Report your results below.</w:t>
      </w:r>
    </w:p>
    <w:p w:rsidR="00F4308A" w:rsidRPr="00692CF3" w:rsidRDefault="00F4308A" w:rsidP="00F4308A">
      <w:pPr>
        <w:spacing w:after="0" w:line="240" w:lineRule="auto"/>
        <w:rPr>
          <w:rFonts w:ascii="Times New Roman" w:hAnsi="Times New Roman"/>
          <w:sz w:val="24"/>
        </w:rPr>
      </w:pPr>
    </w:p>
    <w:p w:rsidR="00F4308A" w:rsidRDefault="00F4308A" w:rsidP="006C64A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maximal total billings = </w:t>
      </w:r>
      <w:r w:rsidRPr="00850A56">
        <w:rPr>
          <w:rFonts w:ascii="Times New Roman" w:hAnsi="Times New Roman"/>
          <w:sz w:val="24"/>
          <w:u w:val="single"/>
        </w:rPr>
        <w:t>194,800</w:t>
      </w:r>
      <w:r>
        <w:rPr>
          <w:rFonts w:ascii="Times New Roman" w:hAnsi="Times New Roman"/>
          <w:sz w:val="24"/>
        </w:rPr>
        <w:t>.</w:t>
      </w:r>
    </w:p>
    <w:p w:rsidR="006C64AD" w:rsidRDefault="006C64A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F654F9" w:rsidRPr="00007E4D" w:rsidRDefault="00F654F9" w:rsidP="00F654F9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3: </w:t>
      </w:r>
      <w:r w:rsidRPr="00007E4D">
        <w:rPr>
          <w:rFonts w:ascii="Times New Roman" w:hAnsi="Times New Roman"/>
          <w:b/>
          <w:sz w:val="24"/>
        </w:rPr>
        <w:t>Problem 43 on page 3</w:t>
      </w:r>
      <w:r>
        <w:rPr>
          <w:rFonts w:ascii="Times New Roman" w:hAnsi="Times New Roman"/>
          <w:b/>
          <w:sz w:val="24"/>
        </w:rPr>
        <w:t xml:space="preserve">28 </w:t>
      </w:r>
      <w:r w:rsidRPr="00007E4D">
        <w:rPr>
          <w:rFonts w:ascii="Times New Roman" w:hAnsi="Times New Roman"/>
          <w:b/>
          <w:sz w:val="24"/>
        </w:rPr>
        <w:t>in the PMS</w:t>
      </w:r>
      <w:r>
        <w:rPr>
          <w:rFonts w:ascii="Times New Roman" w:hAnsi="Times New Roman"/>
          <w:b/>
          <w:sz w:val="24"/>
        </w:rPr>
        <w:t xml:space="preserve"> 5</w:t>
      </w:r>
      <w:r w:rsidRPr="00D80C0E">
        <w:rPr>
          <w:rFonts w:ascii="Times New Roman" w:hAnsi="Times New Roman"/>
          <w:b/>
          <w:sz w:val="24"/>
          <w:vertAlign w:val="superscript"/>
        </w:rPr>
        <w:t>th</w:t>
      </w:r>
      <w:r>
        <w:rPr>
          <w:rFonts w:ascii="Times New Roman" w:hAnsi="Times New Roman"/>
          <w:b/>
          <w:sz w:val="24"/>
        </w:rPr>
        <w:t xml:space="preserve"> Ed</w:t>
      </w:r>
      <w:r w:rsidRPr="00007E4D">
        <w:rPr>
          <w:rFonts w:ascii="Times New Roman" w:hAnsi="Times New Roman"/>
          <w:b/>
          <w:sz w:val="24"/>
        </w:rPr>
        <w:t xml:space="preserve"> textbook.</w:t>
      </w:r>
    </w:p>
    <w:p w:rsidR="00913CCC" w:rsidRDefault="00913CCC" w:rsidP="00913CCC">
      <w:pPr>
        <w:spacing w:after="0" w:line="240" w:lineRule="auto"/>
        <w:rPr>
          <w:rFonts w:ascii="Times New Roman" w:hAnsi="Times New Roman"/>
          <w:sz w:val="24"/>
        </w:rPr>
      </w:pPr>
    </w:p>
    <w:p w:rsidR="00187FEF" w:rsidRPr="00E42C8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 w:rsidRPr="00E42C8F">
        <w:rPr>
          <w:rFonts w:ascii="Times New Roman" w:hAnsi="Times New Roman"/>
          <w:sz w:val="24"/>
        </w:rPr>
        <w:t xml:space="preserve">Step 1: Specify the Excel file </w:t>
      </w:r>
      <w:r w:rsidR="00655733">
        <w:rPr>
          <w:rFonts w:ascii="Times New Roman" w:hAnsi="Times New Roman"/>
          <w:sz w:val="24"/>
        </w:rPr>
        <w:t>Question3</w:t>
      </w:r>
      <w:r w:rsidRPr="00E42C8F">
        <w:rPr>
          <w:rFonts w:ascii="Times New Roman" w:hAnsi="Times New Roman"/>
          <w:sz w:val="24"/>
        </w:rPr>
        <w:t>.xlsx. Make sure to record all the necessary formulas.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87FEF" w:rsidRPr="00294462" w:rsidTr="00591267">
        <w:trPr>
          <w:jc w:val="center"/>
        </w:trPr>
        <w:tc>
          <w:tcPr>
            <w:tcW w:w="10678" w:type="dxa"/>
          </w:tcPr>
          <w:p w:rsidR="00187FEF" w:rsidRDefault="00187FEF" w:rsidP="005912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65345B" wp14:editId="6A9686F5">
                  <wp:extent cx="5943600" cy="35966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FEF" w:rsidRPr="00B01F76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Pr="00E42C8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 w:rsidRPr="00E42C8F">
        <w:rPr>
          <w:rFonts w:ascii="Times New Roman" w:hAnsi="Times New Roman"/>
          <w:sz w:val="24"/>
        </w:rPr>
        <w:t>Step 2: Specify Solver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B41FD0">
        <w:rPr>
          <w:rFonts w:ascii="Times New Roman" w:hAnsi="Times New Roman"/>
          <w:sz w:val="24"/>
          <w:u w:val="single"/>
        </w:rPr>
        <w:t>B32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B41FD0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Pr="00B41FD0">
        <w:rPr>
          <w:rFonts w:ascii="Times New Roman" w:hAnsi="Times New Roman"/>
          <w:sz w:val="24"/>
          <w:u w:val="single"/>
        </w:rPr>
        <w:t>B14:H14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187FEF" w:rsidTr="00591267">
        <w:tc>
          <w:tcPr>
            <w:tcW w:w="5130" w:type="dxa"/>
          </w:tcPr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  <w:r w:rsidRPr="00B41FD0">
              <w:rPr>
                <w:rFonts w:ascii="Times New Roman" w:hAnsi="Times New Roman"/>
                <w:sz w:val="24"/>
              </w:rPr>
              <w:t>B14:H14</w:t>
            </w:r>
            <w:r>
              <w:rPr>
                <w:rFonts w:ascii="Times New Roman" w:hAnsi="Times New Roman"/>
                <w:sz w:val="24"/>
              </w:rPr>
              <w:t>=binary</w:t>
            </w:r>
          </w:p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B18:B20&gt;=D18:D20</w:t>
            </w:r>
          </w:p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B24:B26&gt;=D24:D26</w:t>
            </w:r>
          </w:p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B30&gt;=D30</w:t>
            </w:r>
          </w:p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I14=K14</w:t>
            </w:r>
          </w:p>
        </w:tc>
      </w:tr>
    </w:tbl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 w:rsidRPr="00827AFD">
        <w:rPr>
          <w:rFonts w:ascii="Times New Roman" w:hAnsi="Times New Roman"/>
          <w:sz w:val="32"/>
        </w:rPr>
        <w:t>□</w:t>
      </w:r>
      <w:r>
        <w:rPr>
          <w:rFonts w:ascii="Times New Roman" w:hAnsi="Times New Roman"/>
          <w:sz w:val="24"/>
        </w:rPr>
        <w:t xml:space="preserve"> (doesn’t matter) Make Unconstrained Variables Non-Negative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B41FD0">
        <w:rPr>
          <w:rFonts w:ascii="Times New Roman" w:hAnsi="Times New Roman"/>
          <w:sz w:val="24"/>
          <w:u w:val="single"/>
        </w:rPr>
        <w:t>Simplex LP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Pr="00E42C8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 w:rsidRPr="00E42C8F">
        <w:rPr>
          <w:rFonts w:ascii="Times New Roman" w:hAnsi="Times New Roman"/>
          <w:sz w:val="24"/>
        </w:rPr>
        <w:t>Step 3: Report your results below.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optimal total defensive ability of the starting team = </w:t>
      </w:r>
      <w:r w:rsidRPr="00B41FD0">
        <w:rPr>
          <w:rFonts w:ascii="Times New Roman" w:hAnsi="Times New Roman"/>
          <w:sz w:val="24"/>
          <w:u w:val="single"/>
        </w:rPr>
        <w:t>10</w:t>
      </w:r>
      <w:r>
        <w:rPr>
          <w:rFonts w:ascii="Times New Roman" w:hAnsi="Times New Roman"/>
          <w:sz w:val="24"/>
        </w:rPr>
        <w:t>.</w:t>
      </w:r>
    </w:p>
    <w:p w:rsidR="00E10CEE" w:rsidRDefault="00E10CEE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F654F9" w:rsidRDefault="00F654F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  <w:bookmarkStart w:id="0" w:name="_GoBack"/>
      <w:bookmarkEnd w:id="0"/>
    </w:p>
    <w:p w:rsidR="00F654F9" w:rsidRPr="00007E4D" w:rsidRDefault="00F654F9" w:rsidP="00F654F9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4: </w:t>
      </w:r>
      <w:r w:rsidRPr="00007E4D">
        <w:rPr>
          <w:rFonts w:ascii="Times New Roman" w:hAnsi="Times New Roman"/>
          <w:b/>
          <w:sz w:val="24"/>
        </w:rPr>
        <w:t>Problem 70 on page 3</w:t>
      </w:r>
      <w:r>
        <w:rPr>
          <w:rFonts w:ascii="Times New Roman" w:hAnsi="Times New Roman"/>
          <w:b/>
          <w:sz w:val="24"/>
        </w:rPr>
        <w:t xml:space="preserve">31 </w:t>
      </w:r>
      <w:r w:rsidRPr="00007E4D">
        <w:rPr>
          <w:rFonts w:ascii="Times New Roman" w:hAnsi="Times New Roman"/>
          <w:b/>
          <w:sz w:val="24"/>
        </w:rPr>
        <w:t xml:space="preserve">in the PMS </w:t>
      </w:r>
      <w:r>
        <w:rPr>
          <w:rFonts w:ascii="Times New Roman" w:hAnsi="Times New Roman"/>
          <w:b/>
          <w:sz w:val="24"/>
        </w:rPr>
        <w:t>5</w:t>
      </w:r>
      <w:r w:rsidRPr="006F46BB">
        <w:rPr>
          <w:rFonts w:ascii="Times New Roman" w:hAnsi="Times New Roman"/>
          <w:b/>
          <w:sz w:val="24"/>
          <w:vertAlign w:val="superscript"/>
        </w:rPr>
        <w:t>th</w:t>
      </w:r>
      <w:r>
        <w:rPr>
          <w:rFonts w:ascii="Times New Roman" w:hAnsi="Times New Roman"/>
          <w:b/>
          <w:sz w:val="24"/>
        </w:rPr>
        <w:t xml:space="preserve"> Ed</w:t>
      </w:r>
      <w:r w:rsidRPr="00007E4D">
        <w:rPr>
          <w:rFonts w:ascii="Times New Roman" w:hAnsi="Times New Roman"/>
          <w:b/>
          <w:sz w:val="24"/>
        </w:rPr>
        <w:t xml:space="preserve"> textbook.</w:t>
      </w:r>
    </w:p>
    <w:p w:rsidR="00FB2BC3" w:rsidRPr="00007E4D" w:rsidRDefault="00FB2BC3" w:rsidP="00FB2BC3">
      <w:pPr>
        <w:spacing w:after="0" w:line="240" w:lineRule="auto"/>
        <w:rPr>
          <w:rFonts w:ascii="Times New Roman" w:hAnsi="Times New Roman"/>
          <w:sz w:val="24"/>
        </w:rPr>
      </w:pPr>
    </w:p>
    <w:p w:rsidR="00007E4D" w:rsidRDefault="00007E4D" w:rsidP="00F418CE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Hints:</w:t>
      </w:r>
    </w:p>
    <w:p w:rsidR="00467B72" w:rsidRPr="00007E4D" w:rsidRDefault="00467B72" w:rsidP="00007E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sz w:val="24"/>
        </w:rPr>
      </w:pPr>
      <w:r w:rsidRPr="00007E4D">
        <w:rPr>
          <w:rFonts w:ascii="Times New Roman" w:hAnsi="Times New Roman"/>
          <w:i/>
          <w:sz w:val="24"/>
        </w:rPr>
        <w:t>Suppose the capacity of each shift is 10,000. Then the effective capacity of each shift is either 10,000 if the shift is run, or 0 if the shift is not run.</w:t>
      </w:r>
    </w:p>
    <w:p w:rsidR="00467B72" w:rsidRPr="00007E4D" w:rsidRDefault="00007E4D" w:rsidP="00007E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i/>
          <w:sz w:val="24"/>
        </w:rPr>
      </w:pPr>
      <w:r w:rsidRPr="00007E4D">
        <w:rPr>
          <w:rFonts w:ascii="Times New Roman" w:hAnsi="Times New Roman"/>
          <w:i/>
          <w:sz w:val="24"/>
        </w:rPr>
        <w:t>Use B13:E13,B15:E15 as decision variables.</w:t>
      </w:r>
    </w:p>
    <w:p w:rsidR="00007E4D" w:rsidRPr="00007E4D" w:rsidRDefault="00007E4D" w:rsidP="00F418CE">
      <w:pPr>
        <w:spacing w:after="0" w:line="240" w:lineRule="auto"/>
        <w:rPr>
          <w:rFonts w:ascii="Times New Roman" w:hAnsi="Times New Roman"/>
          <w:sz w:val="24"/>
        </w:rPr>
      </w:pPr>
    </w:p>
    <w:p w:rsidR="00187FEF" w:rsidRDefault="00187FEF" w:rsidP="00187FEF">
      <w:pPr>
        <w:spacing w:after="0" w:line="240" w:lineRule="auto"/>
        <w:rPr>
          <w:rFonts w:ascii="Times New Roman" w:hAnsi="Times New Roman"/>
          <w:b/>
          <w:sz w:val="24"/>
        </w:rPr>
      </w:pPr>
      <w:r w:rsidRPr="00A1223A">
        <w:rPr>
          <w:rFonts w:ascii="Times New Roman" w:hAnsi="Times New Roman"/>
          <w:b/>
          <w:sz w:val="24"/>
        </w:rPr>
        <w:t>Part a.</w:t>
      </w:r>
    </w:p>
    <w:p w:rsidR="00187FEF" w:rsidRPr="00A1223A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Pr="00E42C8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 w:rsidRPr="00E42C8F">
        <w:rPr>
          <w:rFonts w:ascii="Times New Roman" w:hAnsi="Times New Roman"/>
          <w:sz w:val="24"/>
        </w:rPr>
        <w:t xml:space="preserve">Step 1: Specify the Excel file </w:t>
      </w:r>
      <w:r w:rsidR="00942DC5">
        <w:rPr>
          <w:rFonts w:ascii="Times New Roman" w:hAnsi="Times New Roman"/>
          <w:sz w:val="24"/>
        </w:rPr>
        <w:t>Question4</w:t>
      </w:r>
      <w:r w:rsidRPr="00E42C8F">
        <w:rPr>
          <w:rFonts w:ascii="Times New Roman" w:hAnsi="Times New Roman"/>
          <w:sz w:val="24"/>
        </w:rPr>
        <w:t>.xlsx. Make sure to record all the necessary formulas.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87FEF" w:rsidTr="007F2FFA">
        <w:trPr>
          <w:jc w:val="center"/>
        </w:trPr>
        <w:tc>
          <w:tcPr>
            <w:tcW w:w="5000" w:type="pct"/>
          </w:tcPr>
          <w:p w:rsidR="00187FEF" w:rsidRDefault="007F2FFA" w:rsidP="00591267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E32398" wp14:editId="77ADADAD">
                  <wp:extent cx="5943600" cy="36061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0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Pr="00E42C8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 w:rsidRPr="00E42C8F">
        <w:rPr>
          <w:rFonts w:ascii="Times New Roman" w:hAnsi="Times New Roman"/>
          <w:sz w:val="24"/>
        </w:rPr>
        <w:t>Step 2: Specify Solver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4510E0">
        <w:rPr>
          <w:rFonts w:ascii="Times New Roman" w:hAnsi="Times New Roman"/>
          <w:sz w:val="24"/>
          <w:u w:val="single"/>
        </w:rPr>
        <w:t>B26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Pr="004510E0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>
        <w:rPr>
          <w:rFonts w:ascii="Times New Roman" w:hAnsi="Times New Roman"/>
          <w:sz w:val="24"/>
          <w:u w:val="single"/>
        </w:rPr>
        <w:t>B13:E13,B15:E15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187FEF" w:rsidTr="00591267">
        <w:tc>
          <w:tcPr>
            <w:tcW w:w="5130" w:type="dxa"/>
          </w:tcPr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</w:p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  <w:r w:rsidRPr="004510E0">
              <w:rPr>
                <w:rFonts w:ascii="Times New Roman" w:hAnsi="Times New Roman"/>
                <w:sz w:val="24"/>
              </w:rPr>
              <w:t>B13:E13=binary</w:t>
            </w:r>
          </w:p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B15:E15&lt;=B17:E17</w:t>
            </w:r>
          </w:p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B19:E19&gt;=B21:E21</w:t>
            </w:r>
          </w:p>
          <w:p w:rsidR="00187FEF" w:rsidRDefault="00187FEF" w:rsidP="00591267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 w:rsidRPr="006E57B7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Make Unconstrained Variables Non-Negative (</w:t>
      </w:r>
      <w:r w:rsidRPr="00187FEF">
        <w:rPr>
          <w:rFonts w:ascii="Times New Roman" w:hAnsi="Times New Roman"/>
          <w:i/>
          <w:sz w:val="24"/>
        </w:rPr>
        <w:t>This needs to be checked because “Quantity Produced” has to be nonnegative.</w:t>
      </w:r>
      <w:r>
        <w:rPr>
          <w:rFonts w:ascii="Times New Roman" w:hAnsi="Times New Roman"/>
          <w:sz w:val="24"/>
        </w:rPr>
        <w:t>)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6E57B7">
        <w:rPr>
          <w:rFonts w:ascii="Times New Roman" w:hAnsi="Times New Roman"/>
          <w:sz w:val="24"/>
          <w:u w:val="single"/>
        </w:rPr>
        <w:t>Simplex LP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Pr="00E42C8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 w:rsidRPr="00E42C8F">
        <w:rPr>
          <w:rFonts w:ascii="Times New Roman" w:hAnsi="Times New Roman"/>
          <w:sz w:val="24"/>
        </w:rPr>
        <w:lastRenderedPageBreak/>
        <w:t>Step 3: Report your results below.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Optimal production schedule: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796"/>
        <w:gridCol w:w="943"/>
        <w:gridCol w:w="796"/>
        <w:gridCol w:w="943"/>
      </w:tblGrid>
      <w:tr w:rsidR="00187FEF" w:rsidRPr="00DA1EFE" w:rsidTr="00591267">
        <w:trPr>
          <w:trHeight w:val="33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Night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Night 2</w:t>
            </w:r>
          </w:p>
        </w:tc>
      </w:tr>
      <w:tr w:rsidR="00187FEF" w:rsidRPr="00DA1EFE" w:rsidTr="00591267">
        <w:trPr>
          <w:trHeight w:val="3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 shift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187FEF" w:rsidRPr="00DA1EFE" w:rsidTr="00591267">
        <w:trPr>
          <w:trHeight w:val="3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Quantity produced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3,000</w:t>
            </w:r>
          </w:p>
        </w:tc>
      </w:tr>
    </w:tbl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optimal total cost = </w:t>
      </w:r>
      <w:r w:rsidRPr="006E57B7">
        <w:rPr>
          <w:rFonts w:ascii="Times New Roman" w:hAnsi="Times New Roman"/>
          <w:sz w:val="24"/>
          <w:u w:val="single"/>
        </w:rPr>
        <w:t>19</w:t>
      </w:r>
      <w:r>
        <w:rPr>
          <w:rFonts w:ascii="Times New Roman" w:hAnsi="Times New Roman"/>
          <w:sz w:val="24"/>
          <w:u w:val="single"/>
        </w:rPr>
        <w:t>,</w:t>
      </w:r>
      <w:r w:rsidRPr="006E57B7">
        <w:rPr>
          <w:rFonts w:ascii="Times New Roman" w:hAnsi="Times New Roman"/>
          <w:sz w:val="24"/>
          <w:u w:val="single"/>
        </w:rPr>
        <w:t>000</w:t>
      </w:r>
      <w:r>
        <w:rPr>
          <w:rFonts w:ascii="Times New Roman" w:hAnsi="Times New Roman"/>
          <w:sz w:val="24"/>
        </w:rPr>
        <w:t>.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Pr="00913CCC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Pr="00DA1EFE" w:rsidRDefault="00187FEF" w:rsidP="00187FEF">
      <w:pPr>
        <w:spacing w:after="0" w:line="240" w:lineRule="auto"/>
        <w:rPr>
          <w:rFonts w:ascii="Times New Roman" w:hAnsi="Times New Roman"/>
          <w:b/>
          <w:sz w:val="24"/>
        </w:rPr>
      </w:pPr>
      <w:r w:rsidRPr="00DA1EFE">
        <w:rPr>
          <w:rFonts w:ascii="Times New Roman" w:hAnsi="Times New Roman"/>
          <w:b/>
          <w:sz w:val="24"/>
        </w:rPr>
        <w:t>Part b. Report your updated results below.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Optimal production schedule: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796"/>
        <w:gridCol w:w="943"/>
        <w:gridCol w:w="796"/>
        <w:gridCol w:w="943"/>
      </w:tblGrid>
      <w:tr w:rsidR="00187FEF" w:rsidRPr="00DA1EFE" w:rsidTr="00591267">
        <w:trPr>
          <w:trHeight w:val="33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Night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Night 2</w:t>
            </w:r>
          </w:p>
        </w:tc>
      </w:tr>
      <w:tr w:rsidR="00187FEF" w:rsidRPr="00DA1EFE" w:rsidTr="00591267">
        <w:trPr>
          <w:trHeight w:val="3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Run shift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187FEF" w:rsidRPr="00DA1EFE" w:rsidTr="00591267">
        <w:trPr>
          <w:trHeight w:val="34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A1EF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Quantity produced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87FEF" w:rsidRPr="00DA1EFE" w:rsidRDefault="00187FEF" w:rsidP="0059126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optimal total cost = </w:t>
      </w:r>
      <w:r w:rsidRPr="001E2318">
        <w:rPr>
          <w:rFonts w:ascii="Times New Roman" w:hAnsi="Times New Roman"/>
          <w:sz w:val="24"/>
          <w:u w:val="single"/>
        </w:rPr>
        <w:t>8,000</w:t>
      </w:r>
      <w:r>
        <w:rPr>
          <w:rFonts w:ascii="Times New Roman" w:hAnsi="Times New Roman"/>
          <w:sz w:val="24"/>
        </w:rPr>
        <w:t>.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 it reasonable that the decrease in setup costs has actually raised the average inventory level? Explain.</w:t>
      </w:r>
    </w:p>
    <w:p w:rsidR="00187FEF" w:rsidRPr="001E2318" w:rsidRDefault="00187FEF" w:rsidP="00187FEF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1E2318">
        <w:rPr>
          <w:rFonts w:ascii="Times New Roman" w:hAnsi="Times New Roman"/>
          <w:sz w:val="24"/>
          <w:u w:val="single"/>
        </w:rPr>
        <w:t>Yes, it is reasonable.  The day shift setup decrease is so large that it is now best to produce only during day shifts, even though this entails more inventory carried from day to night.</w:t>
      </w:r>
    </w:p>
    <w:p w:rsidR="00187FEF" w:rsidRDefault="00187FEF" w:rsidP="00187FEF">
      <w:pPr>
        <w:spacing w:after="0" w:line="240" w:lineRule="auto"/>
        <w:rPr>
          <w:rFonts w:ascii="Times New Roman" w:hAnsi="Times New Roman"/>
          <w:sz w:val="24"/>
        </w:rPr>
      </w:pPr>
    </w:p>
    <w:p w:rsidR="00007E4D" w:rsidRDefault="00007E4D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:rsidR="00F654F9" w:rsidRPr="00007E4D" w:rsidRDefault="00F654F9" w:rsidP="00F654F9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5: </w:t>
      </w:r>
      <w:r w:rsidRPr="00007E4D">
        <w:rPr>
          <w:rFonts w:ascii="Times New Roman" w:hAnsi="Times New Roman"/>
          <w:b/>
          <w:sz w:val="24"/>
        </w:rPr>
        <w:t>Problem 62 on page 4</w:t>
      </w:r>
      <w:r>
        <w:rPr>
          <w:rFonts w:ascii="Times New Roman" w:hAnsi="Times New Roman"/>
          <w:b/>
          <w:sz w:val="24"/>
        </w:rPr>
        <w:t xml:space="preserve">03 </w:t>
      </w:r>
      <w:r w:rsidRPr="00007E4D">
        <w:rPr>
          <w:rFonts w:ascii="Times New Roman" w:hAnsi="Times New Roman"/>
          <w:b/>
          <w:sz w:val="24"/>
        </w:rPr>
        <w:t xml:space="preserve">in the PMS </w:t>
      </w:r>
      <w:r>
        <w:rPr>
          <w:rFonts w:ascii="Times New Roman" w:hAnsi="Times New Roman"/>
          <w:b/>
          <w:sz w:val="24"/>
        </w:rPr>
        <w:t>5</w:t>
      </w:r>
      <w:r w:rsidRPr="00794CF2">
        <w:rPr>
          <w:rFonts w:ascii="Times New Roman" w:hAnsi="Times New Roman"/>
          <w:b/>
          <w:sz w:val="24"/>
          <w:vertAlign w:val="superscript"/>
        </w:rPr>
        <w:t>th</w:t>
      </w:r>
      <w:r>
        <w:rPr>
          <w:rFonts w:ascii="Times New Roman" w:hAnsi="Times New Roman"/>
          <w:b/>
          <w:sz w:val="24"/>
        </w:rPr>
        <w:t xml:space="preserve"> Ed</w:t>
      </w:r>
      <w:r w:rsidRPr="00007E4D">
        <w:rPr>
          <w:rFonts w:ascii="Times New Roman" w:hAnsi="Times New Roman"/>
          <w:b/>
          <w:sz w:val="24"/>
        </w:rPr>
        <w:t xml:space="preserve"> textbook (just do part a).</w:t>
      </w:r>
    </w:p>
    <w:p w:rsidR="00C80A28" w:rsidRDefault="00C80A28" w:rsidP="00C80A28">
      <w:pPr>
        <w:spacing w:after="0" w:line="240" w:lineRule="auto"/>
        <w:rPr>
          <w:rFonts w:ascii="Times New Roman" w:hAnsi="Times New Roman"/>
          <w:sz w:val="24"/>
        </w:rPr>
      </w:pPr>
    </w:p>
    <w:p w:rsidR="00E42C8F" w:rsidRP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 w:rsidRPr="00E42C8F">
        <w:rPr>
          <w:rFonts w:ascii="Times New Roman" w:hAnsi="Times New Roman"/>
          <w:sz w:val="24"/>
        </w:rPr>
        <w:t xml:space="preserve">Step 1: Specify the Excel file </w:t>
      </w:r>
      <w:r w:rsidR="00A60B05">
        <w:rPr>
          <w:rFonts w:ascii="Times New Roman" w:hAnsi="Times New Roman"/>
          <w:sz w:val="24"/>
        </w:rPr>
        <w:t>Question5</w:t>
      </w:r>
      <w:r w:rsidRPr="00E42C8F">
        <w:rPr>
          <w:rFonts w:ascii="Times New Roman" w:hAnsi="Times New Roman"/>
          <w:sz w:val="24"/>
        </w:rPr>
        <w:t>.xlsx. Make sure to record all the necessary formulas.</w:t>
      </w:r>
    </w:p>
    <w:p w:rsidR="00E42C8F" w:rsidRPr="00B01F76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</w:p>
    <w:p w:rsidR="00E42C8F" w:rsidRPr="00B01F76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E681421" wp14:editId="29D932AC">
            <wp:extent cx="5486400" cy="44160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</w:p>
    <w:p w:rsidR="00E42C8F" w:rsidRP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 w:rsidRPr="00E42C8F">
        <w:rPr>
          <w:rFonts w:ascii="Times New Roman" w:hAnsi="Times New Roman"/>
          <w:sz w:val="24"/>
        </w:rPr>
        <w:t>Step 2: Specify Solver</w:t>
      </w:r>
    </w:p>
    <w:p w:rsid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Objective: </w:t>
      </w:r>
      <w:r w:rsidRPr="002E2B4D">
        <w:rPr>
          <w:rFonts w:ascii="Times New Roman" w:hAnsi="Times New Roman"/>
          <w:sz w:val="24"/>
          <w:u w:val="single"/>
        </w:rPr>
        <w:t>B25</w:t>
      </w:r>
    </w:p>
    <w:p w:rsid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To: </w:t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Max</w:t>
      </w:r>
      <w:r>
        <w:rPr>
          <w:rFonts w:ascii="Times New Roman" w:hAnsi="Times New Roman"/>
          <w:sz w:val="24"/>
        </w:rPr>
        <w:tab/>
      </w:r>
      <w:r w:rsidRPr="002E2B4D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Min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27AFD">
        <w:rPr>
          <w:rFonts w:ascii="Times New Roman" w:hAnsi="Times New Roman"/>
          <w:sz w:val="32"/>
        </w:rPr>
        <w:t>○</w:t>
      </w:r>
      <w:r>
        <w:rPr>
          <w:rFonts w:ascii="Times New Roman" w:hAnsi="Times New Roman"/>
          <w:sz w:val="24"/>
        </w:rPr>
        <w:t xml:space="preserve"> Value of: _________</w:t>
      </w:r>
    </w:p>
    <w:p w:rsid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Changing Variable Cells: </w:t>
      </w:r>
      <w:r w:rsidRPr="002E2B4D">
        <w:rPr>
          <w:rFonts w:ascii="Times New Roman" w:hAnsi="Times New Roman"/>
          <w:sz w:val="24"/>
          <w:u w:val="single"/>
        </w:rPr>
        <w:t>B17:C17</w:t>
      </w:r>
    </w:p>
    <w:p w:rsid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E42C8F" w:rsidTr="00660855">
        <w:tc>
          <w:tcPr>
            <w:tcW w:w="5130" w:type="dxa"/>
          </w:tcPr>
          <w:p w:rsidR="00E42C8F" w:rsidRDefault="00E42C8F" w:rsidP="0066085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(No constraints)</w:t>
            </w:r>
          </w:p>
        </w:tc>
      </w:tr>
    </w:tbl>
    <w:p w:rsid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 w:rsidRPr="00827AFD">
        <w:rPr>
          <w:rFonts w:ascii="Times New Roman" w:hAnsi="Times New Roman"/>
          <w:sz w:val="32"/>
        </w:rPr>
        <w:t>□</w:t>
      </w:r>
      <w:r>
        <w:rPr>
          <w:rFonts w:ascii="Times New Roman" w:hAnsi="Times New Roman"/>
          <w:sz w:val="24"/>
        </w:rPr>
        <w:t xml:space="preserve"> Make Unconstrained Variables Non-Negative</w:t>
      </w:r>
    </w:p>
    <w:p w:rsid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a Solving Method: </w:t>
      </w:r>
      <w:r w:rsidRPr="005925F4">
        <w:rPr>
          <w:rFonts w:ascii="Times New Roman" w:hAnsi="Times New Roman"/>
          <w:sz w:val="24"/>
          <w:u w:val="single"/>
        </w:rPr>
        <w:t>GRG Nonlinear</w:t>
      </w:r>
    </w:p>
    <w:p w:rsid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</w:p>
    <w:p w:rsidR="00E42C8F" w:rsidRPr="00E42C8F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 w:rsidRPr="00E42C8F">
        <w:rPr>
          <w:rFonts w:ascii="Times New Roman" w:hAnsi="Times New Roman"/>
          <w:sz w:val="24"/>
        </w:rPr>
        <w:t>Step 3: Report your results below.</w:t>
      </w:r>
    </w:p>
    <w:p w:rsidR="00E42C8F" w:rsidRPr="009838CD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6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1997"/>
        <w:gridCol w:w="1998"/>
      </w:tblGrid>
      <w:tr w:rsidR="00E42C8F" w:rsidRPr="009838CD" w:rsidTr="00660855">
        <w:trPr>
          <w:trHeight w:val="330"/>
          <w:jc w:val="center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E42C8F" w:rsidRPr="009838CD" w:rsidRDefault="00E42C8F" w:rsidP="00660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97" w:type="dxa"/>
            <w:shd w:val="clear" w:color="auto" w:fill="auto"/>
            <w:noWrap/>
            <w:vAlign w:val="center"/>
            <w:hideMark/>
          </w:tcPr>
          <w:p w:rsidR="00E42C8F" w:rsidRPr="009838CD" w:rsidRDefault="00E42C8F" w:rsidP="00660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838C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:rsidR="00E42C8F" w:rsidRPr="009838CD" w:rsidRDefault="00E42C8F" w:rsidP="00660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838C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</w:t>
            </w:r>
          </w:p>
        </w:tc>
      </w:tr>
      <w:tr w:rsidR="00E42C8F" w:rsidRPr="009838CD" w:rsidTr="00660855">
        <w:trPr>
          <w:trHeight w:val="345"/>
          <w:jc w:val="center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E42C8F" w:rsidRPr="009838CD" w:rsidRDefault="00E42C8F" w:rsidP="00660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838C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Location of fire station</w:t>
            </w:r>
          </w:p>
        </w:tc>
        <w:tc>
          <w:tcPr>
            <w:tcW w:w="1997" w:type="dxa"/>
            <w:shd w:val="clear" w:color="auto" w:fill="auto"/>
            <w:noWrap/>
            <w:vAlign w:val="center"/>
            <w:hideMark/>
          </w:tcPr>
          <w:p w:rsidR="00E42C8F" w:rsidRPr="009838CD" w:rsidRDefault="00E42C8F" w:rsidP="00660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98" w:type="dxa"/>
            <w:shd w:val="clear" w:color="auto" w:fill="auto"/>
            <w:noWrap/>
            <w:vAlign w:val="center"/>
            <w:hideMark/>
          </w:tcPr>
          <w:p w:rsidR="00E42C8F" w:rsidRPr="009838CD" w:rsidRDefault="00E42C8F" w:rsidP="006608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</w:tbl>
    <w:p w:rsidR="00DA1EFE" w:rsidRPr="00DA1EFE" w:rsidRDefault="00E42C8F" w:rsidP="00E42C8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optimal average distance to a fire = </w:t>
      </w:r>
      <w:r w:rsidRPr="005925F4">
        <w:rPr>
          <w:rFonts w:ascii="Times New Roman" w:hAnsi="Times New Roman"/>
          <w:sz w:val="24"/>
          <w:u w:val="single"/>
        </w:rPr>
        <w:t>30</w:t>
      </w:r>
      <w:r>
        <w:rPr>
          <w:rFonts w:ascii="Times New Roman" w:hAnsi="Times New Roman"/>
          <w:sz w:val="24"/>
        </w:rPr>
        <w:t>.</w:t>
      </w:r>
    </w:p>
    <w:sectPr w:rsidR="00DA1EFE" w:rsidRPr="00DA1E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732" w:rsidRDefault="00522732" w:rsidP="00D5354E">
      <w:pPr>
        <w:spacing w:after="0" w:line="240" w:lineRule="auto"/>
      </w:pPr>
      <w:r>
        <w:separator/>
      </w:r>
    </w:p>
  </w:endnote>
  <w:endnote w:type="continuationSeparator" w:id="0">
    <w:p w:rsidR="00522732" w:rsidRDefault="00522732" w:rsidP="00D5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902" w:rsidRDefault="00FA79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935828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54E" w:rsidRPr="00D5354E" w:rsidRDefault="00D5354E" w:rsidP="00D5354E">
        <w:pPr>
          <w:pStyle w:val="Footer"/>
          <w:jc w:val="right"/>
          <w:rPr>
            <w:rFonts w:ascii="Times New Roman" w:hAnsi="Times New Roman"/>
            <w:sz w:val="24"/>
          </w:rPr>
        </w:pPr>
        <w:r w:rsidRPr="00D5354E">
          <w:rPr>
            <w:rFonts w:ascii="Times New Roman" w:hAnsi="Times New Roman"/>
            <w:sz w:val="24"/>
          </w:rPr>
          <w:fldChar w:fldCharType="begin"/>
        </w:r>
        <w:r w:rsidRPr="00D5354E">
          <w:rPr>
            <w:rFonts w:ascii="Times New Roman" w:hAnsi="Times New Roman"/>
            <w:sz w:val="24"/>
          </w:rPr>
          <w:instrText xml:space="preserve"> PAGE   \* MERGEFORMAT </w:instrText>
        </w:r>
        <w:r w:rsidRPr="00D5354E">
          <w:rPr>
            <w:rFonts w:ascii="Times New Roman" w:hAnsi="Times New Roman"/>
            <w:sz w:val="24"/>
          </w:rPr>
          <w:fldChar w:fldCharType="separate"/>
        </w:r>
        <w:r w:rsidR="00673C11">
          <w:rPr>
            <w:rFonts w:ascii="Times New Roman" w:hAnsi="Times New Roman"/>
            <w:noProof/>
            <w:sz w:val="24"/>
          </w:rPr>
          <w:t>6</w:t>
        </w:r>
        <w:r w:rsidRPr="00D5354E">
          <w:rPr>
            <w:rFonts w:ascii="Times New Roman" w:hAnsi="Times New Roman"/>
            <w:noProof/>
            <w:sz w:val="24"/>
          </w:rPr>
          <w:fldChar w:fldCharType="end"/>
        </w:r>
        <w:r w:rsidR="00F4308A">
          <w:rPr>
            <w:rFonts w:ascii="Times New Roman" w:hAnsi="Times New Roman"/>
            <w:sz w:val="24"/>
          </w:rPr>
          <w:t xml:space="preserve"> / 7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902" w:rsidRDefault="00FA7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732" w:rsidRDefault="00522732" w:rsidP="00D5354E">
      <w:pPr>
        <w:spacing w:after="0" w:line="240" w:lineRule="auto"/>
      </w:pPr>
      <w:r>
        <w:separator/>
      </w:r>
    </w:p>
  </w:footnote>
  <w:footnote w:type="continuationSeparator" w:id="0">
    <w:p w:rsidR="00522732" w:rsidRDefault="00522732" w:rsidP="00D53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902" w:rsidRDefault="00FA7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902" w:rsidRPr="00FA7902" w:rsidRDefault="00FA7902" w:rsidP="00FA79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902" w:rsidRDefault="00FA7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6CC"/>
    <w:multiLevelType w:val="hybridMultilevel"/>
    <w:tmpl w:val="0B10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26"/>
    <w:rsid w:val="00007DE4"/>
    <w:rsid w:val="00007E4D"/>
    <w:rsid w:val="00063EFC"/>
    <w:rsid w:val="000643D0"/>
    <w:rsid w:val="000A121A"/>
    <w:rsid w:val="000B67EB"/>
    <w:rsid w:val="00187FEF"/>
    <w:rsid w:val="001D12E6"/>
    <w:rsid w:val="002A0CE3"/>
    <w:rsid w:val="00306C26"/>
    <w:rsid w:val="00365141"/>
    <w:rsid w:val="00377C01"/>
    <w:rsid w:val="004501BA"/>
    <w:rsid w:val="00467B72"/>
    <w:rsid w:val="004C3D33"/>
    <w:rsid w:val="004D223E"/>
    <w:rsid w:val="00522732"/>
    <w:rsid w:val="0056335A"/>
    <w:rsid w:val="005D11E6"/>
    <w:rsid w:val="005D4ED8"/>
    <w:rsid w:val="0064727E"/>
    <w:rsid w:val="00655733"/>
    <w:rsid w:val="00673C11"/>
    <w:rsid w:val="006C64AD"/>
    <w:rsid w:val="006D0D90"/>
    <w:rsid w:val="006D24C4"/>
    <w:rsid w:val="007019FE"/>
    <w:rsid w:val="007404CD"/>
    <w:rsid w:val="007567F9"/>
    <w:rsid w:val="0077283C"/>
    <w:rsid w:val="007D38B7"/>
    <w:rsid w:val="007E65D6"/>
    <w:rsid w:val="007F2FFA"/>
    <w:rsid w:val="008343E9"/>
    <w:rsid w:val="008440E3"/>
    <w:rsid w:val="008A67D3"/>
    <w:rsid w:val="00913CCC"/>
    <w:rsid w:val="00942DC5"/>
    <w:rsid w:val="00947D74"/>
    <w:rsid w:val="009838CD"/>
    <w:rsid w:val="00993BC6"/>
    <w:rsid w:val="009B79AE"/>
    <w:rsid w:val="009E169B"/>
    <w:rsid w:val="009F3BBD"/>
    <w:rsid w:val="00A07F15"/>
    <w:rsid w:val="00A1223A"/>
    <w:rsid w:val="00A134E1"/>
    <w:rsid w:val="00A31E71"/>
    <w:rsid w:val="00A60B05"/>
    <w:rsid w:val="00B01F76"/>
    <w:rsid w:val="00B06E20"/>
    <w:rsid w:val="00B420DC"/>
    <w:rsid w:val="00B709ED"/>
    <w:rsid w:val="00BB5E39"/>
    <w:rsid w:val="00BC5533"/>
    <w:rsid w:val="00C2218B"/>
    <w:rsid w:val="00C45E92"/>
    <w:rsid w:val="00C55ADB"/>
    <w:rsid w:val="00C80A28"/>
    <w:rsid w:val="00D145AB"/>
    <w:rsid w:val="00D5354E"/>
    <w:rsid w:val="00DA1C75"/>
    <w:rsid w:val="00DA1EFE"/>
    <w:rsid w:val="00E10CEE"/>
    <w:rsid w:val="00E23DAE"/>
    <w:rsid w:val="00E42C8F"/>
    <w:rsid w:val="00E8650C"/>
    <w:rsid w:val="00EB005E"/>
    <w:rsid w:val="00EF017B"/>
    <w:rsid w:val="00EF066A"/>
    <w:rsid w:val="00EF41BC"/>
    <w:rsid w:val="00F418CE"/>
    <w:rsid w:val="00F4308A"/>
    <w:rsid w:val="00F654F9"/>
    <w:rsid w:val="00F73B26"/>
    <w:rsid w:val="00F943AB"/>
    <w:rsid w:val="00FA7902"/>
    <w:rsid w:val="00FB2BC3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77C2"/>
  <w15:docId w15:val="{5F92EB1A-9D58-4513-9B27-E71905E1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E4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4E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4E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00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58</cp:revision>
  <cp:lastPrinted>2017-02-21T14:56:00Z</cp:lastPrinted>
  <dcterms:created xsi:type="dcterms:W3CDTF">2012-03-09T20:35:00Z</dcterms:created>
  <dcterms:modified xsi:type="dcterms:W3CDTF">2017-02-21T15:03:00Z</dcterms:modified>
</cp:coreProperties>
</file>