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F2E" w:rsidRPr="009A0F2E" w:rsidRDefault="009A0F2E" w:rsidP="009A0F2E">
      <w:pPr>
        <w:jc w:val="center"/>
        <w:rPr>
          <w:sz w:val="52"/>
        </w:rPr>
      </w:pPr>
      <w:r w:rsidRPr="009A0F2E">
        <w:rPr>
          <w:rFonts w:hint="eastAsia"/>
          <w:sz w:val="52"/>
        </w:rPr>
        <w:t>Fuel Loader</w:t>
      </w:r>
      <w:r w:rsidRPr="009A0F2E">
        <w:rPr>
          <w:rFonts w:hint="eastAsia"/>
          <w:sz w:val="52"/>
        </w:rPr>
        <w:t>使用指南</w:t>
      </w:r>
    </w:p>
    <w:p w:rsidR="009A0F2E" w:rsidRPr="009A0F2E" w:rsidRDefault="009A0F2E" w:rsidP="009A0F2E">
      <w:pPr>
        <w:jc w:val="center"/>
        <w:rPr>
          <w:sz w:val="40"/>
        </w:rPr>
      </w:pPr>
      <w:r w:rsidRPr="009A0F2E">
        <w:rPr>
          <w:rFonts w:hint="eastAsia"/>
          <w:sz w:val="40"/>
        </w:rPr>
        <w:t>语言：简体中文</w:t>
      </w:r>
    </w:p>
    <w:p w:rsidR="009A0F2E" w:rsidRDefault="009A0F2E">
      <w:pPr>
        <w:rPr>
          <w:sz w:val="44"/>
        </w:rPr>
      </w:pPr>
      <w:r>
        <w:rPr>
          <w:rFonts w:hint="eastAsia"/>
          <w:sz w:val="44"/>
        </w:rPr>
        <w:t>1.</w:t>
      </w:r>
      <w:r>
        <w:rPr>
          <w:rFonts w:hint="eastAsia"/>
          <w:sz w:val="44"/>
        </w:rPr>
        <w:t>下载</w:t>
      </w:r>
    </w:p>
    <w:p w:rsidR="009A0F2E" w:rsidRDefault="009A0F2E">
      <w:pPr>
        <w:rPr>
          <w:sz w:val="44"/>
        </w:rPr>
      </w:pPr>
      <w:r>
        <w:rPr>
          <w:rFonts w:hint="eastAsia"/>
          <w:sz w:val="44"/>
        </w:rPr>
        <w:t>打开</w:t>
      </w:r>
      <w:hyperlink r:id="rId6" w:history="1">
        <w:r w:rsidRPr="007E63D8">
          <w:rPr>
            <w:rStyle w:val="a5"/>
            <w:sz w:val="44"/>
          </w:rPr>
          <w:t>https://as50sb.github.io</w:t>
        </w:r>
      </w:hyperlink>
      <w:r>
        <w:rPr>
          <w:sz w:val="44"/>
        </w:rPr>
        <w:t>此网站，点击</w:t>
      </w:r>
      <w:r>
        <w:rPr>
          <w:rFonts w:hint="eastAsia"/>
          <w:sz w:val="44"/>
        </w:rPr>
        <w:t>Download</w:t>
      </w:r>
      <w:r>
        <w:rPr>
          <w:rFonts w:hint="eastAsia"/>
          <w:sz w:val="44"/>
        </w:rPr>
        <w:t>按钮（见图</w:t>
      </w:r>
      <w:r>
        <w:rPr>
          <w:rFonts w:hint="eastAsia"/>
          <w:sz w:val="44"/>
        </w:rPr>
        <w:t>1</w:t>
      </w:r>
      <w:r>
        <w:rPr>
          <w:rFonts w:hint="eastAsia"/>
          <w:sz w:val="44"/>
        </w:rPr>
        <w:t>）</w:t>
      </w:r>
    </w:p>
    <w:p w:rsidR="009A0F2E" w:rsidRDefault="009A0F2E">
      <w:pPr>
        <w:rPr>
          <w:sz w:val="44"/>
        </w:rPr>
      </w:pPr>
      <w:r w:rsidRPr="009A0F2E">
        <w:rPr>
          <w:noProof/>
          <w:sz w:val="44"/>
        </w:rPr>
        <w:drawing>
          <wp:inline distT="0" distB="0" distL="0" distR="0">
            <wp:extent cx="1552575" cy="1047750"/>
            <wp:effectExtent l="1905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44"/>
        </w:rPr>
        <w:t>图</w:t>
      </w:r>
      <w:r>
        <w:rPr>
          <w:rFonts w:hint="eastAsia"/>
          <w:sz w:val="44"/>
        </w:rPr>
        <w:t>1</w:t>
      </w:r>
    </w:p>
    <w:p w:rsidR="009A0F2E" w:rsidRPr="00B07EDC" w:rsidRDefault="009A0F2E">
      <w:pPr>
        <w:rPr>
          <w:sz w:val="40"/>
        </w:rPr>
      </w:pPr>
      <w:r w:rsidRPr="00B07EDC">
        <w:rPr>
          <w:rFonts w:hint="eastAsia"/>
          <w:sz w:val="40"/>
        </w:rPr>
        <w:t>点击</w:t>
      </w:r>
      <w:r w:rsidR="00B07EDC" w:rsidRPr="00B07EDC">
        <w:rPr>
          <w:rFonts w:hint="eastAsia"/>
          <w:sz w:val="40"/>
        </w:rPr>
        <w:t>S.F.C.Community</w:t>
      </w:r>
      <w:r w:rsidRPr="00B07EDC">
        <w:rPr>
          <w:rFonts w:hint="eastAsia"/>
          <w:sz w:val="40"/>
        </w:rPr>
        <w:t>的</w:t>
      </w:r>
      <w:r w:rsidR="00B07EDC" w:rsidRPr="00B07EDC">
        <w:rPr>
          <w:rFonts w:hint="eastAsia"/>
          <w:sz w:val="40"/>
        </w:rPr>
        <w:t>Open S.F.C. Community</w:t>
      </w:r>
      <w:r w:rsidR="00B07EDC" w:rsidRPr="00B07EDC">
        <w:rPr>
          <w:rFonts w:hint="eastAsia"/>
          <w:sz w:val="40"/>
        </w:rPr>
        <w:t>按钮（见下</w:t>
      </w:r>
      <w:r w:rsidRPr="00B07EDC">
        <w:rPr>
          <w:rFonts w:hint="eastAsia"/>
          <w:sz w:val="40"/>
        </w:rPr>
        <w:t>）</w:t>
      </w:r>
    </w:p>
    <w:p w:rsidR="009A0F2E" w:rsidRDefault="00B07EDC">
      <w:pPr>
        <w:rPr>
          <w:rFonts w:hint="eastAsia"/>
          <w:sz w:val="44"/>
        </w:rPr>
      </w:pPr>
      <w:r>
        <w:rPr>
          <w:noProof/>
          <w:sz w:val="44"/>
        </w:rPr>
        <w:drawing>
          <wp:inline distT="0" distB="0" distL="0" distR="0">
            <wp:extent cx="3671570" cy="4170045"/>
            <wp:effectExtent l="1905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570" cy="4170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3206" w:rsidRPr="00B07EDC" w:rsidRDefault="00B07EDC">
      <w:pPr>
        <w:rPr>
          <w:rFonts w:hint="eastAsia"/>
          <w:noProof/>
          <w:sz w:val="36"/>
        </w:rPr>
      </w:pPr>
      <w:r w:rsidRPr="00B07EDC">
        <w:rPr>
          <w:noProof/>
          <w:sz w:val="36"/>
        </w:rPr>
        <w:lastRenderedPageBreak/>
        <w:t>跳转后（也可直接访问</w:t>
      </w:r>
      <w:hyperlink r:id="rId9" w:history="1">
        <w:r w:rsidRPr="00B07EDC">
          <w:rPr>
            <w:rStyle w:val="a5"/>
            <w:rFonts w:hint="eastAsia"/>
            <w:noProof/>
            <w:sz w:val="36"/>
          </w:rPr>
          <w:t>http://as50sb.github.io/sfcce</w:t>
        </w:r>
      </w:hyperlink>
      <w:r w:rsidRPr="00B07EDC">
        <w:rPr>
          <w:noProof/>
          <w:sz w:val="36"/>
        </w:rPr>
        <w:t>）</w:t>
      </w:r>
    </w:p>
    <w:p w:rsidR="00B07EDC" w:rsidRDefault="00B07EDC">
      <w:pPr>
        <w:rPr>
          <w:rFonts w:hint="eastAsia"/>
          <w:sz w:val="44"/>
        </w:rPr>
      </w:pPr>
      <w:r>
        <w:rPr>
          <w:rFonts w:hint="eastAsia"/>
          <w:sz w:val="44"/>
        </w:rPr>
        <w:t>点击立刻下载（见下图）</w:t>
      </w:r>
    </w:p>
    <w:p w:rsidR="00B07EDC" w:rsidRDefault="00B07EDC">
      <w:pPr>
        <w:rPr>
          <w:rFonts w:hint="eastAsia"/>
          <w:sz w:val="44"/>
        </w:rPr>
      </w:pPr>
      <w:r>
        <w:rPr>
          <w:rFonts w:hint="eastAsia"/>
          <w:noProof/>
          <w:sz w:val="44"/>
        </w:rPr>
        <w:drawing>
          <wp:inline distT="0" distB="0" distL="0" distR="0">
            <wp:extent cx="1419860" cy="838200"/>
            <wp:effectExtent l="19050" t="0" r="889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86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7EDC" w:rsidRDefault="00B07EDC">
      <w:pPr>
        <w:rPr>
          <w:rFonts w:hint="eastAsia"/>
          <w:sz w:val="44"/>
        </w:rPr>
      </w:pPr>
      <w:r>
        <w:rPr>
          <w:rFonts w:hint="eastAsia"/>
          <w:sz w:val="44"/>
        </w:rPr>
        <w:t>再点击下载完整版（见下图）</w:t>
      </w:r>
    </w:p>
    <w:p w:rsidR="00B07EDC" w:rsidRDefault="00B07EDC">
      <w:pPr>
        <w:rPr>
          <w:rFonts w:hint="eastAsia"/>
          <w:sz w:val="44"/>
        </w:rPr>
      </w:pPr>
      <w:r>
        <w:rPr>
          <w:noProof/>
          <w:sz w:val="44"/>
        </w:rPr>
        <w:drawing>
          <wp:inline distT="0" distB="0" distL="0" distR="0">
            <wp:extent cx="3879215" cy="2943860"/>
            <wp:effectExtent l="19050" t="0" r="698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215" cy="294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7EDC" w:rsidRDefault="00B07EDC">
      <w:pPr>
        <w:rPr>
          <w:rFonts w:hint="eastAsia"/>
          <w:sz w:val="44"/>
        </w:rPr>
      </w:pPr>
    </w:p>
    <w:p w:rsidR="00B07EDC" w:rsidRDefault="00B07EDC" w:rsidP="00B07EDC">
      <w:pPr>
        <w:rPr>
          <w:rFonts w:hint="eastAsia"/>
          <w:sz w:val="40"/>
        </w:rPr>
      </w:pPr>
      <w:r w:rsidRPr="00B07EDC">
        <w:rPr>
          <w:rFonts w:hint="eastAsia"/>
          <w:sz w:val="40"/>
        </w:rPr>
        <w:t>下载安装程序</w:t>
      </w:r>
      <w:r w:rsidRPr="00B07EDC">
        <w:rPr>
          <w:sz w:val="40"/>
        </w:rPr>
        <w:t>文件：</w:t>
      </w:r>
      <w:r w:rsidRPr="00B07EDC">
        <w:rPr>
          <w:sz w:val="40"/>
        </w:rPr>
        <w:t>S.F.C. Community Installer.exe</w:t>
      </w:r>
      <w:r w:rsidRPr="00B07EDC">
        <w:rPr>
          <w:sz w:val="40"/>
        </w:rPr>
        <w:t>（可能没有</w:t>
      </w:r>
      <w:r w:rsidRPr="00B07EDC">
        <w:rPr>
          <w:rFonts w:hint="eastAsia"/>
          <w:sz w:val="40"/>
        </w:rPr>
        <w:t>.exe</w:t>
      </w:r>
      <w:r w:rsidRPr="00B07EDC">
        <w:rPr>
          <w:rFonts w:hint="eastAsia"/>
          <w:sz w:val="40"/>
        </w:rPr>
        <w:t>后缀</w:t>
      </w:r>
      <w:r w:rsidRPr="00B07EDC">
        <w:rPr>
          <w:sz w:val="40"/>
        </w:rPr>
        <w:t>）</w:t>
      </w:r>
    </w:p>
    <w:p w:rsidR="00B07EDC" w:rsidRPr="00B07EDC" w:rsidRDefault="00B07EDC" w:rsidP="00B07EDC">
      <w:pPr>
        <w:rPr>
          <w:rFonts w:hint="eastAsia"/>
          <w:sz w:val="40"/>
        </w:rPr>
      </w:pPr>
    </w:p>
    <w:p w:rsidR="00B07EDC" w:rsidRDefault="00B07EDC">
      <w:pPr>
        <w:rPr>
          <w:rFonts w:hint="eastAsia"/>
          <w:sz w:val="44"/>
        </w:rPr>
      </w:pPr>
      <w:r>
        <w:rPr>
          <w:sz w:val="44"/>
        </w:rPr>
        <w:t>运行下图文件</w:t>
      </w:r>
      <w:r>
        <w:rPr>
          <w:rFonts w:hint="eastAsia"/>
          <w:sz w:val="44"/>
        </w:rPr>
        <w:t>：</w:t>
      </w:r>
    </w:p>
    <w:p w:rsidR="00B07EDC" w:rsidRDefault="00B07EDC">
      <w:pPr>
        <w:rPr>
          <w:rFonts w:hint="eastAsia"/>
          <w:sz w:val="44"/>
        </w:rPr>
      </w:pPr>
      <w:r>
        <w:rPr>
          <w:noProof/>
          <w:sz w:val="44"/>
        </w:rPr>
        <w:drawing>
          <wp:inline distT="0" distB="0" distL="0" distR="0">
            <wp:extent cx="5274310" cy="218219"/>
            <wp:effectExtent l="19050" t="0" r="2540" b="0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7EDC" w:rsidRDefault="00B07EDC">
      <w:pPr>
        <w:rPr>
          <w:rFonts w:hint="eastAsia"/>
          <w:sz w:val="44"/>
        </w:rPr>
      </w:pPr>
    </w:p>
    <w:p w:rsidR="00B07EDC" w:rsidRDefault="00B07EDC">
      <w:pPr>
        <w:rPr>
          <w:rFonts w:hint="eastAsia"/>
          <w:sz w:val="44"/>
        </w:rPr>
      </w:pPr>
    </w:p>
    <w:p w:rsidR="00B07EDC" w:rsidRDefault="00B07EDC">
      <w:pPr>
        <w:rPr>
          <w:rFonts w:hint="eastAsia"/>
          <w:sz w:val="44"/>
        </w:rPr>
      </w:pPr>
    </w:p>
    <w:p w:rsidR="00B07EDC" w:rsidRDefault="00B07EDC">
      <w:pPr>
        <w:rPr>
          <w:rFonts w:hint="eastAsia"/>
          <w:sz w:val="44"/>
        </w:rPr>
      </w:pPr>
      <w:r>
        <w:rPr>
          <w:rFonts w:hint="eastAsia"/>
          <w:sz w:val="44"/>
        </w:rPr>
        <w:lastRenderedPageBreak/>
        <w:t>运行之后的效果见下图</w:t>
      </w:r>
    </w:p>
    <w:p w:rsidR="00B07EDC" w:rsidRDefault="00B07EDC">
      <w:pPr>
        <w:rPr>
          <w:rFonts w:hint="eastAsia"/>
          <w:sz w:val="44"/>
        </w:rPr>
      </w:pPr>
      <w:r>
        <w:rPr>
          <w:noProof/>
          <w:sz w:val="44"/>
        </w:rPr>
        <w:drawing>
          <wp:inline distT="0" distB="0" distL="0" distR="0">
            <wp:extent cx="4769622" cy="3158837"/>
            <wp:effectExtent l="19050" t="0" r="0" b="0"/>
            <wp:docPr id="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17" cy="3149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7EDC" w:rsidRDefault="00B07EDC">
      <w:pPr>
        <w:rPr>
          <w:rFonts w:hint="eastAsia"/>
          <w:sz w:val="44"/>
        </w:rPr>
      </w:pPr>
      <w:r>
        <w:rPr>
          <w:rFonts w:hint="eastAsia"/>
          <w:sz w:val="44"/>
        </w:rPr>
        <w:t>Version</w:t>
      </w:r>
      <w:r>
        <w:rPr>
          <w:rFonts w:hint="eastAsia"/>
          <w:sz w:val="44"/>
        </w:rPr>
        <w:t>选择一下，</w:t>
      </w:r>
      <w:r>
        <w:rPr>
          <w:rFonts w:hint="eastAsia"/>
          <w:sz w:val="44"/>
        </w:rPr>
        <w:t>Install at</w:t>
      </w:r>
      <w:r>
        <w:rPr>
          <w:rFonts w:hint="eastAsia"/>
          <w:sz w:val="44"/>
        </w:rPr>
        <w:t>同样换一下</w:t>
      </w:r>
    </w:p>
    <w:p w:rsidR="00B07EDC" w:rsidRPr="00B07EDC" w:rsidRDefault="00B07EDC">
      <w:pPr>
        <w:rPr>
          <w:sz w:val="44"/>
        </w:rPr>
      </w:pPr>
      <w:r>
        <w:rPr>
          <w:rFonts w:hint="eastAsia"/>
          <w:sz w:val="44"/>
        </w:rPr>
        <w:t>安装方法和</w:t>
      </w:r>
      <w:r>
        <w:rPr>
          <w:rFonts w:hint="eastAsia"/>
          <w:sz w:val="44"/>
        </w:rPr>
        <w:t>Fuel</w:t>
      </w:r>
      <w:r>
        <w:rPr>
          <w:rFonts w:hint="eastAsia"/>
          <w:sz w:val="44"/>
        </w:rPr>
        <w:t>相同</w:t>
      </w:r>
    </w:p>
    <w:sectPr w:rsidR="00B07EDC" w:rsidRPr="00B07EDC" w:rsidSect="00FB32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28EF" w:rsidRDefault="00FA28EF" w:rsidP="009A0F2E">
      <w:r>
        <w:separator/>
      </w:r>
    </w:p>
  </w:endnote>
  <w:endnote w:type="continuationSeparator" w:id="1">
    <w:p w:rsidR="00FA28EF" w:rsidRDefault="00FA28EF" w:rsidP="009A0F2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28EF" w:rsidRDefault="00FA28EF" w:rsidP="009A0F2E">
      <w:r>
        <w:separator/>
      </w:r>
    </w:p>
  </w:footnote>
  <w:footnote w:type="continuationSeparator" w:id="1">
    <w:p w:rsidR="00FA28EF" w:rsidRDefault="00FA28EF" w:rsidP="009A0F2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A0F2E"/>
    <w:rsid w:val="00123206"/>
    <w:rsid w:val="009A0F2E"/>
    <w:rsid w:val="00B07EDC"/>
    <w:rsid w:val="00B26079"/>
    <w:rsid w:val="00C83782"/>
    <w:rsid w:val="00FA28EF"/>
    <w:rsid w:val="00FB32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324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A0F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A0F2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A0F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A0F2E"/>
    <w:rPr>
      <w:sz w:val="18"/>
      <w:szCs w:val="18"/>
    </w:rPr>
  </w:style>
  <w:style w:type="character" w:styleId="a5">
    <w:name w:val="Hyperlink"/>
    <w:basedOn w:val="a0"/>
    <w:uiPriority w:val="99"/>
    <w:unhideWhenUsed/>
    <w:rsid w:val="009A0F2E"/>
    <w:rPr>
      <w:color w:val="0000FF" w:themeColor="hyperlink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9A0F2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A0F2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s50sb.github.io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http://as50sb.github.io/sfcc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联想</dc:creator>
  <cp:keywords/>
  <dc:description/>
  <cp:lastModifiedBy>联想</cp:lastModifiedBy>
  <cp:revision>3</cp:revision>
  <dcterms:created xsi:type="dcterms:W3CDTF">2026-01-29T11:12:00Z</dcterms:created>
  <dcterms:modified xsi:type="dcterms:W3CDTF">2026-01-29T12:23:00Z</dcterms:modified>
</cp:coreProperties>
</file>