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262912" w14:textId="77777777" w:rsidR="00F4088B" w:rsidRDefault="00000000">
      <w:pPr>
        <w:pStyle w:val="Title"/>
      </w:pPr>
      <w:bookmarkStart w:id="0" w:name="_oarn47r7aak2" w:colFirst="0" w:colLast="0"/>
      <w:bookmarkEnd w:id="0"/>
      <w:r>
        <w:t>Dataset Information Template</w:t>
      </w:r>
    </w:p>
    <w:p w14:paraId="680260D1" w14:textId="77777777" w:rsidR="00F4088B"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R="00F4088B">
          <w:rPr>
            <w:color w:val="0000EE"/>
            <w:u w:val="single"/>
          </w:rPr>
          <w:t xml:space="preserve">Matthieu </w:t>
        </w:r>
        <w:proofErr w:type="spellStart"/>
        <w:r w:rsidR="00F4088B">
          <w:rPr>
            <w:color w:val="0000EE"/>
            <w:u w:val="single"/>
          </w:rPr>
          <w:t>Darracq</w:t>
        </w:r>
        <w:proofErr w:type="spellEnd"/>
      </w:hyperlink>
      <w:r>
        <w:t xml:space="preserve"> as a link, or emailed as a docx file.</w:t>
      </w:r>
    </w:p>
    <w:p w14:paraId="3E49247E" w14:textId="77777777" w:rsidR="00F4088B" w:rsidRDefault="00000000">
      <w:pPr>
        <w:pStyle w:val="Heading1"/>
      </w:pPr>
      <w:bookmarkStart w:id="1" w:name="_5b0j54e3xs8p" w:colFirst="0" w:colLast="0"/>
      <w:bookmarkEnd w:id="1"/>
      <w:r>
        <w:t>Creator (Author) Information</w:t>
      </w:r>
    </w:p>
    <w:p w14:paraId="1709C533" w14:textId="77777777" w:rsidR="00F4088B" w:rsidRDefault="00000000">
      <w:r>
        <w:t>[Provide the name of the dataset authors for citation including Affiliations, and ORCID.  Add additional rows as necessary.  These will be the citations in the DOI.]</w:t>
      </w:r>
    </w:p>
    <w:tbl>
      <w:tblPr>
        <w:tblW w:w="99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1350B9" w14:paraId="1891EAD7" w14:textId="77777777" w:rsidTr="0086204F">
        <w:trPr>
          <w:tblHeader/>
          <w:jc w:val="center"/>
        </w:trPr>
        <w:tc>
          <w:tcPr>
            <w:tcW w:w="2492" w:type="dxa"/>
            <w:shd w:val="clear" w:color="auto" w:fill="B7B7B7"/>
            <w:tcMar>
              <w:top w:w="100" w:type="dxa"/>
              <w:left w:w="100" w:type="dxa"/>
              <w:bottom w:w="100" w:type="dxa"/>
              <w:right w:w="100" w:type="dxa"/>
            </w:tcMar>
          </w:tcPr>
          <w:p w14:paraId="6CC68455" w14:textId="77777777" w:rsidR="001350B9" w:rsidRDefault="001350B9" w:rsidP="0086204F">
            <w:pPr>
              <w:widowControl w:val="0"/>
              <w:spacing w:line="240" w:lineRule="auto"/>
            </w:pPr>
            <w:r>
              <w:t>Last Name</w:t>
            </w:r>
          </w:p>
        </w:tc>
        <w:tc>
          <w:tcPr>
            <w:tcW w:w="2492" w:type="dxa"/>
            <w:shd w:val="clear" w:color="auto" w:fill="B7B7B7"/>
            <w:tcMar>
              <w:top w:w="100" w:type="dxa"/>
              <w:left w:w="100" w:type="dxa"/>
              <w:bottom w:w="100" w:type="dxa"/>
              <w:right w:w="100" w:type="dxa"/>
            </w:tcMar>
          </w:tcPr>
          <w:p w14:paraId="16CFB1C2" w14:textId="77777777" w:rsidR="001350B9" w:rsidRDefault="001350B9" w:rsidP="0086204F">
            <w:pPr>
              <w:widowControl w:val="0"/>
              <w:spacing w:line="240" w:lineRule="auto"/>
            </w:pPr>
            <w:r>
              <w:t>First Name</w:t>
            </w:r>
          </w:p>
        </w:tc>
        <w:tc>
          <w:tcPr>
            <w:tcW w:w="2493" w:type="dxa"/>
            <w:shd w:val="clear" w:color="auto" w:fill="B7B7B7"/>
            <w:tcMar>
              <w:top w:w="100" w:type="dxa"/>
              <w:left w:w="100" w:type="dxa"/>
              <w:bottom w:w="100" w:type="dxa"/>
              <w:right w:w="100" w:type="dxa"/>
            </w:tcMar>
          </w:tcPr>
          <w:p w14:paraId="38E32323" w14:textId="77777777" w:rsidR="001350B9" w:rsidRDefault="001350B9" w:rsidP="0086204F">
            <w:pPr>
              <w:widowControl w:val="0"/>
              <w:spacing w:line="240" w:lineRule="auto"/>
            </w:pPr>
            <w:r>
              <w:t>Affiliation</w:t>
            </w:r>
          </w:p>
        </w:tc>
        <w:tc>
          <w:tcPr>
            <w:tcW w:w="2493" w:type="dxa"/>
            <w:shd w:val="clear" w:color="auto" w:fill="B7B7B7"/>
            <w:tcMar>
              <w:top w:w="100" w:type="dxa"/>
              <w:left w:w="100" w:type="dxa"/>
              <w:bottom w:w="100" w:type="dxa"/>
              <w:right w:w="100" w:type="dxa"/>
            </w:tcMar>
          </w:tcPr>
          <w:p w14:paraId="7CC7D060" w14:textId="77777777" w:rsidR="001350B9" w:rsidRDefault="001350B9" w:rsidP="0086204F">
            <w:pPr>
              <w:widowControl w:val="0"/>
              <w:spacing w:line="240" w:lineRule="auto"/>
            </w:pPr>
            <w:r>
              <w:t>ORCID</w:t>
            </w:r>
          </w:p>
        </w:tc>
      </w:tr>
      <w:tr w:rsidR="001350B9" w14:paraId="0144C62F" w14:textId="77777777" w:rsidTr="0086204F">
        <w:trPr>
          <w:jc w:val="center"/>
        </w:trPr>
        <w:tc>
          <w:tcPr>
            <w:tcW w:w="2492" w:type="dxa"/>
            <w:tcMar>
              <w:top w:w="100" w:type="dxa"/>
              <w:left w:w="100" w:type="dxa"/>
              <w:bottom w:w="100" w:type="dxa"/>
              <w:right w:w="100" w:type="dxa"/>
            </w:tcMar>
            <w:vAlign w:val="bottom"/>
          </w:tcPr>
          <w:p w14:paraId="30EAE63D" w14:textId="77777777" w:rsidR="001350B9" w:rsidRDefault="001350B9" w:rsidP="0086204F">
            <w:pPr>
              <w:widowControl w:val="0"/>
              <w:spacing w:line="240" w:lineRule="auto"/>
            </w:pPr>
            <w:r>
              <w:rPr>
                <w:rFonts w:ascii="Arial" w:hAnsi="Arial" w:cs="Arial"/>
                <w:color w:val="000000"/>
                <w:sz w:val="18"/>
                <w:szCs w:val="18"/>
              </w:rPr>
              <w:t>Jakobsson</w:t>
            </w:r>
          </w:p>
        </w:tc>
        <w:tc>
          <w:tcPr>
            <w:tcW w:w="2492" w:type="dxa"/>
            <w:tcMar>
              <w:top w:w="100" w:type="dxa"/>
              <w:left w:w="100" w:type="dxa"/>
              <w:bottom w:w="100" w:type="dxa"/>
              <w:right w:w="100" w:type="dxa"/>
            </w:tcMar>
            <w:vAlign w:val="bottom"/>
          </w:tcPr>
          <w:p w14:paraId="3E8F8B7A" w14:textId="77777777" w:rsidR="001350B9" w:rsidRDefault="001350B9" w:rsidP="0086204F">
            <w:pPr>
              <w:widowControl w:val="0"/>
              <w:spacing w:line="240" w:lineRule="auto"/>
            </w:pPr>
            <w:r>
              <w:rPr>
                <w:rFonts w:ascii="Arial" w:hAnsi="Arial" w:cs="Arial"/>
                <w:color w:val="000000"/>
                <w:sz w:val="18"/>
                <w:szCs w:val="18"/>
              </w:rPr>
              <w:t>Johan</w:t>
            </w:r>
          </w:p>
        </w:tc>
        <w:tc>
          <w:tcPr>
            <w:tcW w:w="2493" w:type="dxa"/>
            <w:tcMar>
              <w:top w:w="100" w:type="dxa"/>
              <w:left w:w="100" w:type="dxa"/>
              <w:bottom w:w="100" w:type="dxa"/>
              <w:right w:w="100" w:type="dxa"/>
            </w:tcMar>
          </w:tcPr>
          <w:p w14:paraId="23E68E94"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5EF893A3" w14:textId="77777777" w:rsidR="001350B9" w:rsidRDefault="001350B9" w:rsidP="0086204F">
            <w:pPr>
              <w:widowControl w:val="0"/>
              <w:spacing w:line="240" w:lineRule="auto"/>
            </w:pPr>
            <w:r>
              <w:rPr>
                <w:rFonts w:ascii="Arial" w:hAnsi="Arial" w:cs="Arial"/>
                <w:color w:val="000000"/>
                <w:sz w:val="18"/>
                <w:szCs w:val="18"/>
              </w:rPr>
              <w:t>0000-0003-0669-7673</w:t>
            </w:r>
          </w:p>
        </w:tc>
      </w:tr>
      <w:tr w:rsidR="001350B9" w14:paraId="4DFCD11C" w14:textId="77777777" w:rsidTr="0086204F">
        <w:trPr>
          <w:jc w:val="center"/>
        </w:trPr>
        <w:tc>
          <w:tcPr>
            <w:tcW w:w="2492" w:type="dxa"/>
            <w:tcMar>
              <w:top w:w="100" w:type="dxa"/>
              <w:left w:w="100" w:type="dxa"/>
              <w:bottom w:w="100" w:type="dxa"/>
              <w:right w:w="100" w:type="dxa"/>
            </w:tcMar>
            <w:vAlign w:val="bottom"/>
          </w:tcPr>
          <w:p w14:paraId="4673B71D" w14:textId="77777777" w:rsidR="001350B9" w:rsidRDefault="001350B9" w:rsidP="0086204F">
            <w:pPr>
              <w:widowControl w:val="0"/>
              <w:spacing w:line="240" w:lineRule="auto"/>
            </w:pPr>
            <w:r>
              <w:rPr>
                <w:rFonts w:ascii="Arial" w:hAnsi="Arial" w:cs="Arial"/>
                <w:color w:val="000000"/>
                <w:sz w:val="18"/>
                <w:szCs w:val="18"/>
              </w:rPr>
              <w:t>Barker</w:t>
            </w:r>
          </w:p>
        </w:tc>
        <w:tc>
          <w:tcPr>
            <w:tcW w:w="2492" w:type="dxa"/>
            <w:tcMar>
              <w:top w:w="100" w:type="dxa"/>
              <w:left w:w="100" w:type="dxa"/>
              <w:bottom w:w="100" w:type="dxa"/>
              <w:right w:w="100" w:type="dxa"/>
            </w:tcMar>
            <w:vAlign w:val="bottom"/>
          </w:tcPr>
          <w:p w14:paraId="6044BCA9" w14:textId="77777777" w:rsidR="001350B9" w:rsidRDefault="001350B9" w:rsidP="0086204F">
            <w:pPr>
              <w:widowControl w:val="0"/>
              <w:spacing w:line="240" w:lineRule="auto"/>
            </w:pPr>
            <w:r>
              <w:rPr>
                <w:rFonts w:ascii="Arial" w:hAnsi="Arial" w:cs="Arial"/>
                <w:color w:val="000000"/>
                <w:sz w:val="18"/>
                <w:szCs w:val="18"/>
              </w:rPr>
              <w:t>Roger</w:t>
            </w:r>
          </w:p>
        </w:tc>
        <w:tc>
          <w:tcPr>
            <w:tcW w:w="2493" w:type="dxa"/>
            <w:tcMar>
              <w:top w:w="100" w:type="dxa"/>
              <w:left w:w="100" w:type="dxa"/>
              <w:bottom w:w="100" w:type="dxa"/>
              <w:right w:w="100" w:type="dxa"/>
            </w:tcMar>
          </w:tcPr>
          <w:p w14:paraId="48067EA1"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3C34BB28" w14:textId="77777777" w:rsidR="001350B9" w:rsidRDefault="001350B9" w:rsidP="0086204F">
            <w:pPr>
              <w:widowControl w:val="0"/>
              <w:spacing w:line="240" w:lineRule="auto"/>
            </w:pPr>
            <w:r>
              <w:rPr>
                <w:rFonts w:ascii="Arial" w:hAnsi="Arial" w:cs="Arial"/>
                <w:color w:val="000000"/>
                <w:sz w:val="18"/>
                <w:szCs w:val="18"/>
              </w:rPr>
              <w:t>0000-0001-8843-7730</w:t>
            </w:r>
          </w:p>
        </w:tc>
      </w:tr>
      <w:tr w:rsidR="001350B9" w14:paraId="77B094CD" w14:textId="77777777" w:rsidTr="0086204F">
        <w:trPr>
          <w:jc w:val="center"/>
        </w:trPr>
        <w:tc>
          <w:tcPr>
            <w:tcW w:w="2492" w:type="dxa"/>
            <w:tcMar>
              <w:top w:w="100" w:type="dxa"/>
              <w:left w:w="100" w:type="dxa"/>
              <w:bottom w:w="100" w:type="dxa"/>
              <w:right w:w="100" w:type="dxa"/>
            </w:tcMar>
            <w:vAlign w:val="bottom"/>
          </w:tcPr>
          <w:p w14:paraId="76EF085E" w14:textId="77777777" w:rsidR="001350B9" w:rsidRDefault="001350B9" w:rsidP="0086204F">
            <w:pPr>
              <w:widowControl w:val="0"/>
              <w:spacing w:line="240" w:lineRule="auto"/>
            </w:pPr>
            <w:r>
              <w:rPr>
                <w:rFonts w:ascii="Arial" w:hAnsi="Arial" w:cs="Arial"/>
                <w:color w:val="000000"/>
                <w:sz w:val="18"/>
                <w:szCs w:val="18"/>
              </w:rPr>
              <w:t>Gale Hammell</w:t>
            </w:r>
          </w:p>
        </w:tc>
        <w:tc>
          <w:tcPr>
            <w:tcW w:w="2492" w:type="dxa"/>
            <w:tcMar>
              <w:top w:w="100" w:type="dxa"/>
              <w:left w:w="100" w:type="dxa"/>
              <w:bottom w:w="100" w:type="dxa"/>
              <w:right w:w="100" w:type="dxa"/>
            </w:tcMar>
            <w:vAlign w:val="bottom"/>
          </w:tcPr>
          <w:p w14:paraId="4B20FF40" w14:textId="77777777" w:rsidR="001350B9" w:rsidRDefault="001350B9" w:rsidP="0086204F">
            <w:pPr>
              <w:widowControl w:val="0"/>
              <w:spacing w:line="240" w:lineRule="auto"/>
            </w:pPr>
            <w:r>
              <w:rPr>
                <w:rFonts w:ascii="Arial" w:hAnsi="Arial" w:cs="Arial"/>
                <w:color w:val="000000"/>
                <w:sz w:val="18"/>
                <w:szCs w:val="18"/>
              </w:rPr>
              <w:t>Molly</w:t>
            </w:r>
          </w:p>
        </w:tc>
        <w:tc>
          <w:tcPr>
            <w:tcW w:w="2493" w:type="dxa"/>
            <w:tcMar>
              <w:top w:w="100" w:type="dxa"/>
              <w:left w:w="100" w:type="dxa"/>
              <w:bottom w:w="100" w:type="dxa"/>
              <w:right w:w="100" w:type="dxa"/>
            </w:tcMar>
          </w:tcPr>
          <w:p w14:paraId="4BED12E4"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60FA8A18"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0690AFB0" w14:textId="77777777" w:rsidR="001350B9" w:rsidRDefault="001350B9" w:rsidP="0086204F">
            <w:pPr>
              <w:widowControl w:val="0"/>
              <w:spacing w:line="240" w:lineRule="auto"/>
            </w:pPr>
            <w:r>
              <w:rPr>
                <w:rFonts w:ascii="Arial" w:hAnsi="Arial" w:cs="Arial"/>
                <w:color w:val="000000"/>
                <w:sz w:val="18"/>
                <w:szCs w:val="18"/>
              </w:rPr>
              <w:t>0000-0003-0405-8392</w:t>
            </w:r>
          </w:p>
        </w:tc>
      </w:tr>
      <w:tr w:rsidR="001350B9" w14:paraId="7994C253" w14:textId="77777777" w:rsidTr="0086204F">
        <w:trPr>
          <w:jc w:val="center"/>
        </w:trPr>
        <w:tc>
          <w:tcPr>
            <w:tcW w:w="2492" w:type="dxa"/>
            <w:tcMar>
              <w:top w:w="100" w:type="dxa"/>
              <w:left w:w="100" w:type="dxa"/>
              <w:bottom w:w="100" w:type="dxa"/>
              <w:right w:w="100" w:type="dxa"/>
            </w:tcMar>
            <w:vAlign w:val="bottom"/>
          </w:tcPr>
          <w:p w14:paraId="4C498092" w14:textId="77777777" w:rsidR="001350B9" w:rsidRDefault="001350B9" w:rsidP="0086204F">
            <w:pPr>
              <w:widowControl w:val="0"/>
              <w:spacing w:line="240" w:lineRule="auto"/>
            </w:pPr>
            <w:r>
              <w:rPr>
                <w:rFonts w:ascii="Arial" w:hAnsi="Arial" w:cs="Arial"/>
                <w:color w:val="000000"/>
                <w:sz w:val="18"/>
                <w:szCs w:val="18"/>
              </w:rPr>
              <w:t>Kirkeby</w:t>
            </w:r>
          </w:p>
        </w:tc>
        <w:tc>
          <w:tcPr>
            <w:tcW w:w="2492" w:type="dxa"/>
            <w:tcMar>
              <w:top w:w="100" w:type="dxa"/>
              <w:left w:w="100" w:type="dxa"/>
              <w:bottom w:w="100" w:type="dxa"/>
              <w:right w:w="100" w:type="dxa"/>
            </w:tcMar>
          </w:tcPr>
          <w:p w14:paraId="3AD643DF" w14:textId="77777777" w:rsidR="001350B9" w:rsidRDefault="001350B9" w:rsidP="0086204F">
            <w:pPr>
              <w:widowControl w:val="0"/>
              <w:spacing w:line="240" w:lineRule="auto"/>
            </w:pPr>
            <w:r>
              <w:rPr>
                <w:rFonts w:ascii="Arial" w:hAnsi="Arial" w:cs="Arial"/>
                <w:color w:val="000000"/>
                <w:sz w:val="18"/>
                <w:szCs w:val="18"/>
              </w:rPr>
              <w:t xml:space="preserve">Agnete </w:t>
            </w:r>
          </w:p>
        </w:tc>
        <w:tc>
          <w:tcPr>
            <w:tcW w:w="2493" w:type="dxa"/>
            <w:tcMar>
              <w:top w:w="100" w:type="dxa"/>
              <w:left w:w="100" w:type="dxa"/>
              <w:bottom w:w="100" w:type="dxa"/>
              <w:right w:w="100" w:type="dxa"/>
            </w:tcMar>
          </w:tcPr>
          <w:p w14:paraId="48F68BE4" w14:textId="77777777" w:rsidR="001350B9" w:rsidRPr="00E35C40" w:rsidRDefault="001350B9" w:rsidP="0086204F">
            <w:pPr>
              <w:widowControl w:val="0"/>
              <w:spacing w:line="240" w:lineRule="auto"/>
              <w:rPr>
                <w:sz w:val="12"/>
                <w:szCs w:val="12"/>
              </w:rPr>
            </w:pPr>
            <w:r w:rsidRPr="00E35C40">
              <w:rPr>
                <w:sz w:val="12"/>
                <w:szCs w:val="12"/>
              </w:rPr>
              <w:t>Novo Nordisk Foundation Center for Stem Cell Medicine (</w:t>
            </w:r>
            <w:proofErr w:type="spellStart"/>
            <w:r w:rsidRPr="00E35C40">
              <w:rPr>
                <w:sz w:val="12"/>
                <w:szCs w:val="12"/>
              </w:rPr>
              <w:t>reNEW</w:t>
            </w:r>
            <w:proofErr w:type="spellEnd"/>
            <w:r w:rsidRPr="00E35C40">
              <w:rPr>
                <w:sz w:val="12"/>
                <w:szCs w:val="12"/>
              </w:rPr>
              <w:t>) and Department of Neuroscience, University of Copenhagen, Copenhagen, Denmark.</w:t>
            </w:r>
          </w:p>
        </w:tc>
        <w:tc>
          <w:tcPr>
            <w:tcW w:w="2493" w:type="dxa"/>
            <w:tcMar>
              <w:top w:w="100" w:type="dxa"/>
              <w:left w:w="100" w:type="dxa"/>
              <w:bottom w:w="100" w:type="dxa"/>
              <w:right w:w="100" w:type="dxa"/>
            </w:tcMar>
            <w:vAlign w:val="bottom"/>
          </w:tcPr>
          <w:p w14:paraId="3561876A" w14:textId="77777777" w:rsidR="001350B9" w:rsidRDefault="001350B9" w:rsidP="0086204F">
            <w:pPr>
              <w:widowControl w:val="0"/>
              <w:spacing w:line="240" w:lineRule="auto"/>
            </w:pPr>
            <w:r>
              <w:rPr>
                <w:rFonts w:ascii="Arial" w:hAnsi="Arial" w:cs="Arial"/>
                <w:color w:val="000000"/>
                <w:sz w:val="18"/>
                <w:szCs w:val="18"/>
              </w:rPr>
              <w:t>0000-0001-8203-6901</w:t>
            </w:r>
          </w:p>
        </w:tc>
      </w:tr>
      <w:tr w:rsidR="001350B9" w14:paraId="5684ABDF" w14:textId="77777777" w:rsidTr="0086204F">
        <w:trPr>
          <w:jc w:val="center"/>
        </w:trPr>
        <w:tc>
          <w:tcPr>
            <w:tcW w:w="2492" w:type="dxa"/>
            <w:tcMar>
              <w:top w:w="100" w:type="dxa"/>
              <w:left w:w="100" w:type="dxa"/>
              <w:bottom w:w="100" w:type="dxa"/>
              <w:right w:w="100" w:type="dxa"/>
            </w:tcMar>
            <w:vAlign w:val="bottom"/>
          </w:tcPr>
          <w:p w14:paraId="5AEFDBAB" w14:textId="77777777" w:rsidR="001350B9" w:rsidRDefault="001350B9" w:rsidP="0086204F">
            <w:pPr>
              <w:widowControl w:val="0"/>
              <w:spacing w:line="240" w:lineRule="auto"/>
            </w:pPr>
            <w:r>
              <w:rPr>
                <w:rFonts w:ascii="Arial" w:hAnsi="Arial" w:cs="Arial"/>
                <w:color w:val="000000"/>
                <w:sz w:val="18"/>
                <w:szCs w:val="18"/>
              </w:rPr>
              <w:t>Garza</w:t>
            </w:r>
          </w:p>
        </w:tc>
        <w:tc>
          <w:tcPr>
            <w:tcW w:w="2492" w:type="dxa"/>
            <w:tcMar>
              <w:top w:w="100" w:type="dxa"/>
              <w:left w:w="100" w:type="dxa"/>
              <w:bottom w:w="100" w:type="dxa"/>
              <w:right w:w="100" w:type="dxa"/>
            </w:tcMar>
            <w:vAlign w:val="bottom"/>
          </w:tcPr>
          <w:p w14:paraId="3ECB1027" w14:textId="77777777" w:rsidR="001350B9" w:rsidRDefault="001350B9" w:rsidP="0086204F">
            <w:pPr>
              <w:widowControl w:val="0"/>
              <w:spacing w:line="240" w:lineRule="auto"/>
            </w:pPr>
            <w:r>
              <w:rPr>
                <w:rFonts w:ascii="Arial" w:hAnsi="Arial" w:cs="Arial"/>
                <w:color w:val="000000"/>
                <w:sz w:val="18"/>
                <w:szCs w:val="18"/>
              </w:rPr>
              <w:t>Raquel</w:t>
            </w:r>
          </w:p>
        </w:tc>
        <w:tc>
          <w:tcPr>
            <w:tcW w:w="2493" w:type="dxa"/>
            <w:tcMar>
              <w:top w:w="100" w:type="dxa"/>
              <w:left w:w="100" w:type="dxa"/>
              <w:bottom w:w="100" w:type="dxa"/>
              <w:right w:w="100" w:type="dxa"/>
            </w:tcMar>
          </w:tcPr>
          <w:p w14:paraId="0F378AA1" w14:textId="77777777" w:rsidR="001350B9" w:rsidRDefault="001350B9" w:rsidP="0086204F">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60CDE986" w14:textId="77777777" w:rsidR="001350B9" w:rsidRDefault="001350B9" w:rsidP="0086204F">
            <w:pPr>
              <w:widowControl w:val="0"/>
              <w:spacing w:line="240" w:lineRule="auto"/>
            </w:pPr>
            <w:r>
              <w:rPr>
                <w:rFonts w:ascii="Arial" w:hAnsi="Arial" w:cs="Arial"/>
                <w:color w:val="000000"/>
                <w:sz w:val="18"/>
                <w:szCs w:val="18"/>
              </w:rPr>
              <w:t>0000-0002-2524-3055</w:t>
            </w:r>
          </w:p>
        </w:tc>
      </w:tr>
      <w:tr w:rsidR="001350B9" w14:paraId="45A723BA" w14:textId="77777777" w:rsidTr="0086204F">
        <w:trPr>
          <w:jc w:val="center"/>
        </w:trPr>
        <w:tc>
          <w:tcPr>
            <w:tcW w:w="2492" w:type="dxa"/>
            <w:tcMar>
              <w:top w:w="100" w:type="dxa"/>
              <w:left w:w="100" w:type="dxa"/>
              <w:bottom w:w="100" w:type="dxa"/>
              <w:right w:w="100" w:type="dxa"/>
            </w:tcMar>
            <w:vAlign w:val="bottom"/>
          </w:tcPr>
          <w:p w14:paraId="3AC25CF5" w14:textId="77777777" w:rsidR="001350B9" w:rsidRDefault="001350B9" w:rsidP="0086204F">
            <w:pPr>
              <w:widowControl w:val="0"/>
              <w:spacing w:line="240" w:lineRule="auto"/>
            </w:pPr>
            <w:r>
              <w:rPr>
                <w:rFonts w:ascii="Arial" w:hAnsi="Arial" w:cs="Arial"/>
                <w:color w:val="000000"/>
                <w:sz w:val="18"/>
                <w:szCs w:val="18"/>
              </w:rPr>
              <w:t>Sharma</w:t>
            </w:r>
          </w:p>
        </w:tc>
        <w:tc>
          <w:tcPr>
            <w:tcW w:w="2492" w:type="dxa"/>
            <w:tcMar>
              <w:top w:w="100" w:type="dxa"/>
              <w:left w:w="100" w:type="dxa"/>
              <w:bottom w:w="100" w:type="dxa"/>
              <w:right w:w="100" w:type="dxa"/>
            </w:tcMar>
            <w:vAlign w:val="bottom"/>
          </w:tcPr>
          <w:p w14:paraId="4D74FFC4" w14:textId="77777777" w:rsidR="001350B9" w:rsidRDefault="001350B9" w:rsidP="0086204F">
            <w:pPr>
              <w:widowControl w:val="0"/>
              <w:spacing w:line="240" w:lineRule="auto"/>
            </w:pPr>
            <w:r>
              <w:rPr>
                <w:rFonts w:ascii="Arial" w:hAnsi="Arial" w:cs="Arial"/>
                <w:color w:val="000000"/>
                <w:sz w:val="18"/>
                <w:szCs w:val="18"/>
              </w:rPr>
              <w:t>Yogita</w:t>
            </w:r>
          </w:p>
        </w:tc>
        <w:tc>
          <w:tcPr>
            <w:tcW w:w="2493" w:type="dxa"/>
            <w:tcMar>
              <w:top w:w="100" w:type="dxa"/>
              <w:left w:w="100" w:type="dxa"/>
              <w:bottom w:w="100" w:type="dxa"/>
              <w:right w:w="100" w:type="dxa"/>
            </w:tcMar>
          </w:tcPr>
          <w:p w14:paraId="1C84D719" w14:textId="77777777" w:rsidR="001350B9" w:rsidRDefault="001350B9" w:rsidP="0086204F">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2F3CAC34" w14:textId="77777777" w:rsidR="001350B9" w:rsidRDefault="001350B9" w:rsidP="0086204F">
            <w:pPr>
              <w:widowControl w:val="0"/>
              <w:spacing w:line="240" w:lineRule="auto"/>
            </w:pPr>
            <w:r>
              <w:rPr>
                <w:rFonts w:ascii="Arial" w:hAnsi="Arial" w:cs="Arial"/>
                <w:color w:val="000000"/>
                <w:sz w:val="18"/>
                <w:szCs w:val="18"/>
              </w:rPr>
              <w:t>0000-0001-9702-1809</w:t>
            </w:r>
          </w:p>
        </w:tc>
      </w:tr>
      <w:tr w:rsidR="001350B9" w14:paraId="042230B1" w14:textId="77777777" w:rsidTr="0086204F">
        <w:trPr>
          <w:jc w:val="center"/>
        </w:trPr>
        <w:tc>
          <w:tcPr>
            <w:tcW w:w="2492" w:type="dxa"/>
            <w:tcMar>
              <w:top w:w="100" w:type="dxa"/>
              <w:left w:w="100" w:type="dxa"/>
              <w:bottom w:w="100" w:type="dxa"/>
              <w:right w:w="100" w:type="dxa"/>
            </w:tcMar>
            <w:vAlign w:val="bottom"/>
          </w:tcPr>
          <w:p w14:paraId="3812726F" w14:textId="77777777" w:rsidR="001350B9" w:rsidRDefault="001350B9" w:rsidP="0086204F">
            <w:pPr>
              <w:widowControl w:val="0"/>
              <w:spacing w:line="240" w:lineRule="auto"/>
            </w:pPr>
            <w:r>
              <w:rPr>
                <w:rFonts w:ascii="Arial" w:hAnsi="Arial" w:cs="Arial"/>
                <w:color w:val="000000"/>
                <w:sz w:val="18"/>
                <w:szCs w:val="18"/>
              </w:rPr>
              <w:t>Tam</w:t>
            </w:r>
          </w:p>
        </w:tc>
        <w:tc>
          <w:tcPr>
            <w:tcW w:w="2492" w:type="dxa"/>
            <w:tcMar>
              <w:top w:w="100" w:type="dxa"/>
              <w:left w:w="100" w:type="dxa"/>
              <w:bottom w:w="100" w:type="dxa"/>
              <w:right w:w="100" w:type="dxa"/>
            </w:tcMar>
            <w:vAlign w:val="bottom"/>
          </w:tcPr>
          <w:p w14:paraId="36BCDA53" w14:textId="77777777" w:rsidR="001350B9" w:rsidRDefault="001350B9" w:rsidP="0086204F">
            <w:pPr>
              <w:widowControl w:val="0"/>
              <w:spacing w:line="240" w:lineRule="auto"/>
            </w:pPr>
            <w:r>
              <w:rPr>
                <w:rFonts w:ascii="Arial" w:hAnsi="Arial" w:cs="Arial"/>
                <w:color w:val="000000"/>
                <w:sz w:val="18"/>
                <w:szCs w:val="18"/>
              </w:rPr>
              <w:t>Oliver</w:t>
            </w:r>
          </w:p>
        </w:tc>
        <w:tc>
          <w:tcPr>
            <w:tcW w:w="2493" w:type="dxa"/>
            <w:tcMar>
              <w:top w:w="100" w:type="dxa"/>
              <w:left w:w="100" w:type="dxa"/>
              <w:bottom w:w="100" w:type="dxa"/>
              <w:right w:w="100" w:type="dxa"/>
            </w:tcMar>
          </w:tcPr>
          <w:p w14:paraId="06107F5E"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1F2EB20"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1F330A63" w14:textId="77777777" w:rsidR="001350B9" w:rsidRDefault="001350B9" w:rsidP="0086204F">
            <w:pPr>
              <w:widowControl w:val="0"/>
              <w:spacing w:line="240" w:lineRule="auto"/>
            </w:pPr>
            <w:r>
              <w:rPr>
                <w:rFonts w:ascii="Arial" w:hAnsi="Arial" w:cs="Arial"/>
                <w:color w:val="000000"/>
                <w:sz w:val="18"/>
                <w:szCs w:val="18"/>
              </w:rPr>
              <w:t>0000-0002-1023-3655</w:t>
            </w:r>
          </w:p>
        </w:tc>
      </w:tr>
      <w:tr w:rsidR="001350B9" w14:paraId="1BD6A118" w14:textId="77777777" w:rsidTr="0086204F">
        <w:trPr>
          <w:jc w:val="center"/>
        </w:trPr>
        <w:tc>
          <w:tcPr>
            <w:tcW w:w="2492" w:type="dxa"/>
            <w:tcMar>
              <w:top w:w="100" w:type="dxa"/>
              <w:left w:w="100" w:type="dxa"/>
              <w:bottom w:w="100" w:type="dxa"/>
              <w:right w:w="100" w:type="dxa"/>
            </w:tcMar>
            <w:vAlign w:val="bottom"/>
          </w:tcPr>
          <w:p w14:paraId="2EB296AC" w14:textId="77777777" w:rsidR="001350B9" w:rsidRDefault="001350B9" w:rsidP="0086204F">
            <w:pPr>
              <w:widowControl w:val="0"/>
              <w:spacing w:line="240" w:lineRule="auto"/>
            </w:pPr>
            <w:r>
              <w:rPr>
                <w:rFonts w:ascii="Arial" w:hAnsi="Arial" w:cs="Arial"/>
                <w:color w:val="000000"/>
                <w:sz w:val="18"/>
                <w:szCs w:val="18"/>
              </w:rPr>
              <w:lastRenderedPageBreak/>
              <w:t>Wunderlich</w:t>
            </w:r>
          </w:p>
        </w:tc>
        <w:tc>
          <w:tcPr>
            <w:tcW w:w="2492" w:type="dxa"/>
            <w:tcMar>
              <w:top w:w="100" w:type="dxa"/>
              <w:left w:w="100" w:type="dxa"/>
              <w:bottom w:w="100" w:type="dxa"/>
              <w:right w:w="100" w:type="dxa"/>
            </w:tcMar>
            <w:vAlign w:val="bottom"/>
          </w:tcPr>
          <w:p w14:paraId="144B09F2" w14:textId="77777777" w:rsidR="001350B9" w:rsidRDefault="001350B9" w:rsidP="0086204F">
            <w:pPr>
              <w:widowControl w:val="0"/>
              <w:spacing w:line="240" w:lineRule="auto"/>
            </w:pPr>
            <w:r>
              <w:rPr>
                <w:rFonts w:ascii="Arial" w:hAnsi="Arial" w:cs="Arial"/>
                <w:color w:val="000000"/>
                <w:sz w:val="18"/>
                <w:szCs w:val="18"/>
              </w:rPr>
              <w:t>Cole</w:t>
            </w:r>
          </w:p>
        </w:tc>
        <w:tc>
          <w:tcPr>
            <w:tcW w:w="2493" w:type="dxa"/>
            <w:tcMar>
              <w:top w:w="100" w:type="dxa"/>
              <w:left w:w="100" w:type="dxa"/>
              <w:bottom w:w="100" w:type="dxa"/>
              <w:right w:w="100" w:type="dxa"/>
            </w:tcMar>
          </w:tcPr>
          <w:p w14:paraId="1DC94B01"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E4F20C8"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4CA97411" w14:textId="77777777" w:rsidR="001350B9" w:rsidRDefault="001350B9" w:rsidP="0086204F">
            <w:pPr>
              <w:widowControl w:val="0"/>
              <w:spacing w:line="240" w:lineRule="auto"/>
            </w:pPr>
            <w:r>
              <w:rPr>
                <w:rFonts w:ascii="Arial" w:hAnsi="Arial" w:cs="Arial"/>
                <w:color w:val="000000"/>
                <w:sz w:val="18"/>
                <w:szCs w:val="18"/>
              </w:rPr>
              <w:t>0000-0002-6171-888X</w:t>
            </w:r>
          </w:p>
        </w:tc>
      </w:tr>
      <w:tr w:rsidR="001350B9" w14:paraId="2CF4F236" w14:textId="77777777" w:rsidTr="0086204F">
        <w:trPr>
          <w:jc w:val="center"/>
        </w:trPr>
        <w:tc>
          <w:tcPr>
            <w:tcW w:w="2492" w:type="dxa"/>
            <w:tcMar>
              <w:top w:w="100" w:type="dxa"/>
              <w:left w:w="100" w:type="dxa"/>
              <w:bottom w:w="100" w:type="dxa"/>
              <w:right w:w="100" w:type="dxa"/>
            </w:tcMar>
            <w:vAlign w:val="bottom"/>
          </w:tcPr>
          <w:p w14:paraId="13EEE54C" w14:textId="77777777" w:rsidR="001350B9" w:rsidRDefault="001350B9" w:rsidP="0086204F">
            <w:pPr>
              <w:widowControl w:val="0"/>
              <w:spacing w:line="240" w:lineRule="auto"/>
            </w:pPr>
            <w:r>
              <w:rPr>
                <w:rFonts w:ascii="Arial" w:hAnsi="Arial" w:cs="Arial"/>
                <w:color w:val="000000"/>
                <w:sz w:val="18"/>
                <w:szCs w:val="18"/>
              </w:rPr>
              <w:t>Forcier</w:t>
            </w:r>
          </w:p>
        </w:tc>
        <w:tc>
          <w:tcPr>
            <w:tcW w:w="2492" w:type="dxa"/>
            <w:tcMar>
              <w:top w:w="100" w:type="dxa"/>
              <w:left w:w="100" w:type="dxa"/>
              <w:bottom w:w="100" w:type="dxa"/>
              <w:right w:w="100" w:type="dxa"/>
            </w:tcMar>
            <w:vAlign w:val="bottom"/>
          </w:tcPr>
          <w:p w14:paraId="4EDF4457" w14:textId="77777777" w:rsidR="001350B9" w:rsidRDefault="001350B9" w:rsidP="0086204F">
            <w:pPr>
              <w:widowControl w:val="0"/>
              <w:spacing w:line="240" w:lineRule="auto"/>
            </w:pPr>
            <w:r>
              <w:rPr>
                <w:rFonts w:ascii="Arial" w:hAnsi="Arial" w:cs="Arial"/>
                <w:color w:val="000000"/>
                <w:sz w:val="18"/>
                <w:szCs w:val="18"/>
              </w:rPr>
              <w:t xml:space="preserve">Talitha </w:t>
            </w:r>
          </w:p>
        </w:tc>
        <w:tc>
          <w:tcPr>
            <w:tcW w:w="2493" w:type="dxa"/>
            <w:tcMar>
              <w:top w:w="100" w:type="dxa"/>
              <w:left w:w="100" w:type="dxa"/>
              <w:bottom w:w="100" w:type="dxa"/>
              <w:right w:w="100" w:type="dxa"/>
            </w:tcMar>
          </w:tcPr>
          <w:p w14:paraId="664D8C21" w14:textId="77777777" w:rsidR="001350B9" w:rsidRDefault="001350B9" w:rsidP="0086204F">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4805B59D" w14:textId="77777777" w:rsidR="001350B9" w:rsidRDefault="001350B9" w:rsidP="0086204F">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1E1529E5" w14:textId="77777777" w:rsidR="001350B9" w:rsidRDefault="001350B9" w:rsidP="0086204F">
            <w:pPr>
              <w:widowControl w:val="0"/>
              <w:spacing w:line="240" w:lineRule="auto"/>
            </w:pPr>
            <w:r>
              <w:rPr>
                <w:rFonts w:ascii="Arial" w:hAnsi="Arial" w:cs="Arial"/>
                <w:color w:val="000000"/>
                <w:sz w:val="18"/>
                <w:szCs w:val="18"/>
              </w:rPr>
              <w:t>0000-0002-7933-5086</w:t>
            </w:r>
          </w:p>
        </w:tc>
      </w:tr>
      <w:tr w:rsidR="001350B9" w14:paraId="5275A7A6" w14:textId="77777777" w:rsidTr="0086204F">
        <w:trPr>
          <w:jc w:val="center"/>
        </w:trPr>
        <w:tc>
          <w:tcPr>
            <w:tcW w:w="2492" w:type="dxa"/>
            <w:tcMar>
              <w:top w:w="100" w:type="dxa"/>
              <w:left w:w="100" w:type="dxa"/>
              <w:bottom w:w="100" w:type="dxa"/>
              <w:right w:w="100" w:type="dxa"/>
            </w:tcMar>
            <w:vAlign w:val="bottom"/>
          </w:tcPr>
          <w:p w14:paraId="4BFCC80D" w14:textId="77777777" w:rsidR="001350B9" w:rsidRDefault="001350B9" w:rsidP="0086204F">
            <w:pPr>
              <w:widowControl w:val="0"/>
              <w:spacing w:line="240" w:lineRule="auto"/>
            </w:pPr>
            <w:r>
              <w:rPr>
                <w:rFonts w:ascii="Arial" w:hAnsi="Arial" w:cs="Arial"/>
                <w:color w:val="000000"/>
                <w:sz w:val="18"/>
                <w:szCs w:val="18"/>
              </w:rPr>
              <w:t>Jones</w:t>
            </w:r>
          </w:p>
        </w:tc>
        <w:tc>
          <w:tcPr>
            <w:tcW w:w="2492" w:type="dxa"/>
            <w:tcMar>
              <w:top w:w="100" w:type="dxa"/>
              <w:left w:w="100" w:type="dxa"/>
              <w:bottom w:w="100" w:type="dxa"/>
              <w:right w:w="100" w:type="dxa"/>
            </w:tcMar>
            <w:vAlign w:val="bottom"/>
          </w:tcPr>
          <w:p w14:paraId="3B936AAC" w14:textId="77777777" w:rsidR="001350B9" w:rsidRDefault="001350B9" w:rsidP="0086204F">
            <w:pPr>
              <w:widowControl w:val="0"/>
              <w:spacing w:line="240" w:lineRule="auto"/>
            </w:pPr>
            <w:r>
              <w:rPr>
                <w:rFonts w:ascii="Arial" w:hAnsi="Arial" w:cs="Arial"/>
                <w:color w:val="000000"/>
                <w:sz w:val="18"/>
                <w:szCs w:val="18"/>
              </w:rPr>
              <w:t>Jo</w:t>
            </w:r>
          </w:p>
        </w:tc>
        <w:tc>
          <w:tcPr>
            <w:tcW w:w="2493" w:type="dxa"/>
            <w:tcMar>
              <w:top w:w="100" w:type="dxa"/>
              <w:left w:w="100" w:type="dxa"/>
              <w:bottom w:w="100" w:type="dxa"/>
              <w:right w:w="100" w:type="dxa"/>
            </w:tcMar>
          </w:tcPr>
          <w:p w14:paraId="21701B0F"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4CAC85E" w14:textId="77777777" w:rsidR="001350B9" w:rsidRDefault="001350B9" w:rsidP="0086204F">
            <w:pPr>
              <w:widowControl w:val="0"/>
              <w:spacing w:line="240" w:lineRule="auto"/>
            </w:pPr>
            <w:r>
              <w:rPr>
                <w:rFonts w:ascii="Arial" w:hAnsi="Arial" w:cs="Arial"/>
                <w:color w:val="000000"/>
                <w:sz w:val="18"/>
                <w:szCs w:val="18"/>
              </w:rPr>
              <w:t>0000-0003-4974-1371</w:t>
            </w:r>
          </w:p>
        </w:tc>
      </w:tr>
      <w:tr w:rsidR="001350B9" w14:paraId="364A15AD" w14:textId="77777777" w:rsidTr="0086204F">
        <w:trPr>
          <w:jc w:val="center"/>
        </w:trPr>
        <w:tc>
          <w:tcPr>
            <w:tcW w:w="2492" w:type="dxa"/>
            <w:tcMar>
              <w:top w:w="100" w:type="dxa"/>
              <w:left w:w="100" w:type="dxa"/>
              <w:bottom w:w="100" w:type="dxa"/>
              <w:right w:w="100" w:type="dxa"/>
            </w:tcMar>
            <w:vAlign w:val="bottom"/>
          </w:tcPr>
          <w:p w14:paraId="06AD5B8F" w14:textId="77777777" w:rsidR="001350B9" w:rsidRDefault="001350B9" w:rsidP="0086204F">
            <w:pPr>
              <w:widowControl w:val="0"/>
              <w:spacing w:line="240" w:lineRule="auto"/>
            </w:pPr>
            <w:r>
              <w:rPr>
                <w:rFonts w:ascii="Arial" w:hAnsi="Arial" w:cs="Arial"/>
                <w:color w:val="000000"/>
                <w:sz w:val="18"/>
                <w:szCs w:val="18"/>
              </w:rPr>
              <w:t>Curle</w:t>
            </w:r>
          </w:p>
        </w:tc>
        <w:tc>
          <w:tcPr>
            <w:tcW w:w="2492" w:type="dxa"/>
            <w:tcMar>
              <w:top w:w="100" w:type="dxa"/>
              <w:left w:w="100" w:type="dxa"/>
              <w:bottom w:w="100" w:type="dxa"/>
              <w:right w:w="100" w:type="dxa"/>
            </w:tcMar>
            <w:vAlign w:val="bottom"/>
          </w:tcPr>
          <w:p w14:paraId="439E1EAB" w14:textId="77777777" w:rsidR="001350B9" w:rsidRDefault="001350B9" w:rsidP="0086204F">
            <w:pPr>
              <w:widowControl w:val="0"/>
              <w:spacing w:line="240" w:lineRule="auto"/>
            </w:pPr>
            <w:r>
              <w:rPr>
                <w:rFonts w:ascii="Arial" w:hAnsi="Arial" w:cs="Arial"/>
                <w:color w:val="000000"/>
                <w:sz w:val="18"/>
                <w:szCs w:val="18"/>
              </w:rPr>
              <w:t>Annabel</w:t>
            </w:r>
          </w:p>
        </w:tc>
        <w:tc>
          <w:tcPr>
            <w:tcW w:w="2493" w:type="dxa"/>
            <w:tcMar>
              <w:top w:w="100" w:type="dxa"/>
              <w:left w:w="100" w:type="dxa"/>
              <w:bottom w:w="100" w:type="dxa"/>
              <w:right w:w="100" w:type="dxa"/>
            </w:tcMar>
          </w:tcPr>
          <w:p w14:paraId="240B55EC"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1EC035E" w14:textId="77777777" w:rsidR="001350B9" w:rsidRDefault="001350B9" w:rsidP="0086204F">
            <w:pPr>
              <w:widowControl w:val="0"/>
              <w:spacing w:line="240" w:lineRule="auto"/>
            </w:pPr>
            <w:r>
              <w:rPr>
                <w:rFonts w:ascii="Arial" w:hAnsi="Arial" w:cs="Arial"/>
                <w:color w:val="000000"/>
                <w:sz w:val="18"/>
                <w:szCs w:val="18"/>
              </w:rPr>
              <w:t>0000-0002-9105-1131</w:t>
            </w:r>
          </w:p>
        </w:tc>
      </w:tr>
      <w:tr w:rsidR="001350B9" w14:paraId="684772E3" w14:textId="77777777" w:rsidTr="0086204F">
        <w:trPr>
          <w:jc w:val="center"/>
        </w:trPr>
        <w:tc>
          <w:tcPr>
            <w:tcW w:w="2492" w:type="dxa"/>
            <w:tcMar>
              <w:top w:w="100" w:type="dxa"/>
              <w:left w:w="100" w:type="dxa"/>
              <w:bottom w:w="100" w:type="dxa"/>
              <w:right w:w="100" w:type="dxa"/>
            </w:tcMar>
            <w:vAlign w:val="bottom"/>
          </w:tcPr>
          <w:p w14:paraId="532E503C" w14:textId="77777777" w:rsidR="001350B9" w:rsidRDefault="001350B9" w:rsidP="0086204F">
            <w:pPr>
              <w:widowControl w:val="0"/>
              <w:spacing w:line="240" w:lineRule="auto"/>
            </w:pPr>
            <w:proofErr w:type="spellStart"/>
            <w:r>
              <w:rPr>
                <w:rFonts w:ascii="Calibri" w:hAnsi="Calibri" w:cs="Calibri"/>
                <w:color w:val="000000"/>
                <w:sz w:val="22"/>
                <w:szCs w:val="22"/>
              </w:rPr>
              <w:t>Quaegebeur</w:t>
            </w:r>
            <w:proofErr w:type="spellEnd"/>
          </w:p>
        </w:tc>
        <w:tc>
          <w:tcPr>
            <w:tcW w:w="2492" w:type="dxa"/>
            <w:tcMar>
              <w:top w:w="100" w:type="dxa"/>
              <w:left w:w="100" w:type="dxa"/>
              <w:bottom w:w="100" w:type="dxa"/>
              <w:right w:w="100" w:type="dxa"/>
            </w:tcMar>
            <w:vAlign w:val="bottom"/>
          </w:tcPr>
          <w:p w14:paraId="32C8E517" w14:textId="77777777" w:rsidR="001350B9" w:rsidRDefault="001350B9" w:rsidP="0086204F">
            <w:pPr>
              <w:widowControl w:val="0"/>
              <w:spacing w:line="240" w:lineRule="auto"/>
            </w:pPr>
            <w:r>
              <w:rPr>
                <w:rFonts w:ascii="Arial" w:hAnsi="Arial" w:cs="Arial"/>
                <w:color w:val="000000"/>
                <w:sz w:val="20"/>
                <w:szCs w:val="20"/>
              </w:rPr>
              <w:t>Annelies</w:t>
            </w:r>
          </w:p>
        </w:tc>
        <w:tc>
          <w:tcPr>
            <w:tcW w:w="2493" w:type="dxa"/>
            <w:tcMar>
              <w:top w:w="100" w:type="dxa"/>
              <w:left w:w="100" w:type="dxa"/>
              <w:bottom w:w="100" w:type="dxa"/>
              <w:right w:w="100" w:type="dxa"/>
            </w:tcMar>
          </w:tcPr>
          <w:p w14:paraId="60096E48" w14:textId="77777777" w:rsidR="001350B9" w:rsidRDefault="001350B9" w:rsidP="0086204F">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64D8B292" w14:textId="77777777" w:rsidR="001350B9" w:rsidRDefault="001350B9" w:rsidP="0086204F">
            <w:pPr>
              <w:widowControl w:val="0"/>
              <w:spacing w:line="240" w:lineRule="auto"/>
            </w:pPr>
            <w:r>
              <w:rPr>
                <w:rFonts w:ascii="Calibri" w:hAnsi="Calibri" w:cs="Calibri"/>
                <w:color w:val="000000"/>
                <w:sz w:val="22"/>
                <w:szCs w:val="22"/>
              </w:rPr>
              <w:t>0000-0001-5357-9341</w:t>
            </w:r>
          </w:p>
        </w:tc>
      </w:tr>
      <w:tr w:rsidR="001350B9" w14:paraId="6A2A74CF" w14:textId="77777777" w:rsidTr="0086204F">
        <w:trPr>
          <w:jc w:val="center"/>
        </w:trPr>
        <w:tc>
          <w:tcPr>
            <w:tcW w:w="2492" w:type="dxa"/>
            <w:tcMar>
              <w:top w:w="100" w:type="dxa"/>
              <w:left w:w="100" w:type="dxa"/>
              <w:bottom w:w="100" w:type="dxa"/>
              <w:right w:w="100" w:type="dxa"/>
            </w:tcMar>
            <w:vAlign w:val="bottom"/>
          </w:tcPr>
          <w:p w14:paraId="180F653B" w14:textId="77777777" w:rsidR="001350B9" w:rsidRDefault="001350B9" w:rsidP="0086204F">
            <w:pPr>
              <w:widowControl w:val="0"/>
              <w:spacing w:line="240" w:lineRule="auto"/>
            </w:pPr>
            <w:r>
              <w:rPr>
                <w:rFonts w:ascii="Calibri" w:hAnsi="Calibri" w:cs="Calibri"/>
                <w:color w:val="000000"/>
                <w:sz w:val="22"/>
                <w:szCs w:val="22"/>
              </w:rPr>
              <w:t>Adami</w:t>
            </w:r>
          </w:p>
        </w:tc>
        <w:tc>
          <w:tcPr>
            <w:tcW w:w="2492" w:type="dxa"/>
            <w:tcMar>
              <w:top w:w="100" w:type="dxa"/>
              <w:left w:w="100" w:type="dxa"/>
              <w:bottom w:w="100" w:type="dxa"/>
              <w:right w:w="100" w:type="dxa"/>
            </w:tcMar>
            <w:vAlign w:val="bottom"/>
          </w:tcPr>
          <w:p w14:paraId="21AB3817" w14:textId="77777777" w:rsidR="001350B9" w:rsidRDefault="001350B9" w:rsidP="0086204F">
            <w:pPr>
              <w:widowControl w:val="0"/>
              <w:spacing w:line="240" w:lineRule="auto"/>
            </w:pPr>
            <w:r>
              <w:rPr>
                <w:rFonts w:ascii="Arial" w:hAnsi="Arial" w:cs="Arial"/>
                <w:color w:val="000000"/>
                <w:sz w:val="20"/>
                <w:szCs w:val="20"/>
              </w:rPr>
              <w:t>Anita</w:t>
            </w:r>
          </w:p>
        </w:tc>
        <w:tc>
          <w:tcPr>
            <w:tcW w:w="2493" w:type="dxa"/>
            <w:tcMar>
              <w:top w:w="100" w:type="dxa"/>
              <w:left w:w="100" w:type="dxa"/>
              <w:bottom w:w="100" w:type="dxa"/>
              <w:right w:w="100" w:type="dxa"/>
            </w:tcMar>
          </w:tcPr>
          <w:p w14:paraId="409391EA"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78518363" w14:textId="77777777" w:rsidR="001350B9" w:rsidRPr="008C0F3B" w:rsidRDefault="001350B9" w:rsidP="0086204F">
            <w:pPr>
              <w:rPr>
                <w:rFonts w:ascii="Calibri" w:hAnsi="Calibri" w:cs="Calibri"/>
                <w:color w:val="000000"/>
                <w:sz w:val="22"/>
                <w:szCs w:val="22"/>
              </w:rPr>
            </w:pPr>
            <w:r>
              <w:rPr>
                <w:rFonts w:ascii="Calibri" w:hAnsi="Calibri" w:cs="Calibri"/>
                <w:color w:val="000000"/>
                <w:sz w:val="22"/>
                <w:szCs w:val="22"/>
              </w:rPr>
              <w:t>0000-0002-9421-7942</w:t>
            </w:r>
          </w:p>
        </w:tc>
      </w:tr>
      <w:tr w:rsidR="001350B9" w14:paraId="4C6819A4" w14:textId="77777777" w:rsidTr="0086204F">
        <w:trPr>
          <w:jc w:val="center"/>
        </w:trPr>
        <w:tc>
          <w:tcPr>
            <w:tcW w:w="2492" w:type="dxa"/>
            <w:tcMar>
              <w:top w:w="100" w:type="dxa"/>
              <w:left w:w="100" w:type="dxa"/>
              <w:bottom w:w="100" w:type="dxa"/>
              <w:right w:w="100" w:type="dxa"/>
            </w:tcMar>
            <w:vAlign w:val="bottom"/>
          </w:tcPr>
          <w:p w14:paraId="79D00F2C" w14:textId="77777777" w:rsidR="001350B9" w:rsidRDefault="001350B9" w:rsidP="0086204F">
            <w:pPr>
              <w:widowControl w:val="0"/>
              <w:spacing w:line="240" w:lineRule="auto"/>
            </w:pPr>
            <w:r>
              <w:rPr>
                <w:rFonts w:ascii="Arial" w:hAnsi="Arial" w:cs="Arial"/>
                <w:color w:val="000000"/>
                <w:sz w:val="20"/>
                <w:szCs w:val="20"/>
              </w:rPr>
              <w:t>Wijesinghe</w:t>
            </w:r>
          </w:p>
        </w:tc>
        <w:tc>
          <w:tcPr>
            <w:tcW w:w="2492" w:type="dxa"/>
            <w:tcMar>
              <w:top w:w="100" w:type="dxa"/>
              <w:left w:w="100" w:type="dxa"/>
              <w:bottom w:w="100" w:type="dxa"/>
              <w:right w:w="100" w:type="dxa"/>
            </w:tcMar>
            <w:vAlign w:val="bottom"/>
          </w:tcPr>
          <w:p w14:paraId="3DE3135B" w14:textId="77777777" w:rsidR="001350B9" w:rsidRDefault="001350B9" w:rsidP="0086204F">
            <w:pPr>
              <w:widowControl w:val="0"/>
              <w:spacing w:line="240" w:lineRule="auto"/>
            </w:pPr>
            <w:proofErr w:type="spellStart"/>
            <w:r>
              <w:rPr>
                <w:rFonts w:ascii="Arial" w:hAnsi="Arial" w:cs="Arial"/>
                <w:color w:val="212121"/>
                <w:sz w:val="22"/>
                <w:szCs w:val="22"/>
              </w:rPr>
              <w:t>Sasvi</w:t>
            </w:r>
            <w:proofErr w:type="spellEnd"/>
            <w:r>
              <w:rPr>
                <w:rFonts w:ascii="Arial" w:hAnsi="Arial" w:cs="Arial"/>
                <w:color w:val="212121"/>
                <w:sz w:val="22"/>
                <w:szCs w:val="22"/>
              </w:rPr>
              <w:t xml:space="preserve"> </w:t>
            </w:r>
          </w:p>
        </w:tc>
        <w:tc>
          <w:tcPr>
            <w:tcW w:w="2493" w:type="dxa"/>
            <w:tcMar>
              <w:top w:w="100" w:type="dxa"/>
              <w:left w:w="100" w:type="dxa"/>
              <w:bottom w:w="100" w:type="dxa"/>
              <w:right w:w="100" w:type="dxa"/>
            </w:tcMar>
          </w:tcPr>
          <w:p w14:paraId="4B6A5403"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4925DBA5" w14:textId="77777777" w:rsidR="001350B9" w:rsidRPr="008C0F3B" w:rsidRDefault="001350B9" w:rsidP="0086204F">
            <w:pPr>
              <w:rPr>
                <w:rFonts w:ascii="Arial" w:hAnsi="Arial" w:cs="Arial"/>
                <w:color w:val="000000"/>
                <w:sz w:val="20"/>
                <w:szCs w:val="20"/>
              </w:rPr>
            </w:pPr>
            <w:r>
              <w:rPr>
                <w:rFonts w:ascii="Arial" w:hAnsi="Arial" w:cs="Arial"/>
                <w:color w:val="000000"/>
                <w:sz w:val="20"/>
                <w:szCs w:val="20"/>
              </w:rPr>
              <w:t>0009-0004-6811-0043</w:t>
            </w:r>
          </w:p>
        </w:tc>
      </w:tr>
      <w:tr w:rsidR="001350B9" w14:paraId="7E833C93" w14:textId="77777777" w:rsidTr="0086204F">
        <w:trPr>
          <w:jc w:val="center"/>
        </w:trPr>
        <w:tc>
          <w:tcPr>
            <w:tcW w:w="2492" w:type="dxa"/>
            <w:tcMar>
              <w:top w:w="100" w:type="dxa"/>
              <w:left w:w="100" w:type="dxa"/>
              <w:bottom w:w="100" w:type="dxa"/>
              <w:right w:w="100" w:type="dxa"/>
            </w:tcMar>
            <w:vAlign w:val="bottom"/>
          </w:tcPr>
          <w:p w14:paraId="50AC741B" w14:textId="77777777" w:rsidR="001350B9" w:rsidRPr="008C0F3B" w:rsidRDefault="001350B9" w:rsidP="0086204F">
            <w:pPr>
              <w:widowControl w:val="0"/>
              <w:spacing w:line="240" w:lineRule="auto"/>
            </w:pPr>
            <w:r w:rsidRPr="008C0F3B">
              <w:rPr>
                <w:rFonts w:ascii="Arial" w:hAnsi="Arial" w:cs="Arial"/>
                <w:color w:val="000000"/>
                <w:sz w:val="18"/>
                <w:szCs w:val="18"/>
              </w:rPr>
              <w:t>Jönsson</w:t>
            </w:r>
          </w:p>
        </w:tc>
        <w:tc>
          <w:tcPr>
            <w:tcW w:w="2492" w:type="dxa"/>
            <w:tcMar>
              <w:top w:w="100" w:type="dxa"/>
              <w:left w:w="100" w:type="dxa"/>
              <w:bottom w:w="100" w:type="dxa"/>
              <w:right w:w="100" w:type="dxa"/>
            </w:tcMar>
            <w:vAlign w:val="bottom"/>
          </w:tcPr>
          <w:p w14:paraId="02EF0D40" w14:textId="77777777" w:rsidR="001350B9" w:rsidRPr="008C0F3B" w:rsidRDefault="001350B9" w:rsidP="0086204F">
            <w:pPr>
              <w:widowControl w:val="0"/>
              <w:spacing w:line="240" w:lineRule="auto"/>
            </w:pPr>
            <w:r w:rsidRPr="008C0F3B">
              <w:rPr>
                <w:rFonts w:ascii="Arial" w:hAnsi="Arial" w:cs="Arial"/>
                <w:color w:val="000000"/>
                <w:sz w:val="18"/>
                <w:szCs w:val="18"/>
              </w:rPr>
              <w:t xml:space="preserve">Marie </w:t>
            </w:r>
          </w:p>
        </w:tc>
        <w:tc>
          <w:tcPr>
            <w:tcW w:w="2493" w:type="dxa"/>
            <w:tcMar>
              <w:top w:w="100" w:type="dxa"/>
              <w:left w:w="100" w:type="dxa"/>
              <w:bottom w:w="100" w:type="dxa"/>
              <w:right w:w="100" w:type="dxa"/>
            </w:tcMar>
          </w:tcPr>
          <w:p w14:paraId="27DBF0C5"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3BB088F7" w14:textId="77777777" w:rsidR="001350B9" w:rsidRPr="008C0F3B" w:rsidRDefault="001350B9" w:rsidP="0086204F">
            <w:pPr>
              <w:rPr>
                <w:rFonts w:ascii="Arial" w:hAnsi="Arial" w:cs="Arial"/>
                <w:color w:val="494A4C"/>
                <w:sz w:val="18"/>
                <w:szCs w:val="18"/>
              </w:rPr>
            </w:pPr>
            <w:r w:rsidRPr="008C0F3B">
              <w:rPr>
                <w:rFonts w:ascii="Arial" w:hAnsi="Arial" w:cs="Arial"/>
                <w:color w:val="494A4C"/>
                <w:sz w:val="18"/>
                <w:szCs w:val="18"/>
              </w:rPr>
              <w:t>0000-0002-1184-6269</w:t>
            </w:r>
          </w:p>
        </w:tc>
      </w:tr>
      <w:tr w:rsidR="001350B9" w14:paraId="55DFD8CD" w14:textId="77777777" w:rsidTr="0086204F">
        <w:trPr>
          <w:jc w:val="center"/>
        </w:trPr>
        <w:tc>
          <w:tcPr>
            <w:tcW w:w="2492" w:type="dxa"/>
            <w:tcMar>
              <w:top w:w="100" w:type="dxa"/>
              <w:left w:w="100" w:type="dxa"/>
              <w:bottom w:w="100" w:type="dxa"/>
              <w:right w:w="100" w:type="dxa"/>
            </w:tcMar>
            <w:vAlign w:val="bottom"/>
          </w:tcPr>
          <w:p w14:paraId="0BB7D33C" w14:textId="77777777" w:rsidR="001350B9" w:rsidRPr="008C0F3B" w:rsidRDefault="001350B9" w:rsidP="0086204F">
            <w:pPr>
              <w:widowControl w:val="0"/>
              <w:spacing w:line="240" w:lineRule="auto"/>
            </w:pPr>
            <w:proofErr w:type="spellStart"/>
            <w:r w:rsidRPr="008C0F3B">
              <w:rPr>
                <w:rFonts w:ascii="Arial" w:hAnsi="Arial" w:cs="Arial"/>
                <w:color w:val="000000"/>
                <w:sz w:val="18"/>
                <w:szCs w:val="18"/>
              </w:rPr>
              <w:t>Kouli</w:t>
            </w:r>
            <w:proofErr w:type="spellEnd"/>
          </w:p>
        </w:tc>
        <w:tc>
          <w:tcPr>
            <w:tcW w:w="2492" w:type="dxa"/>
            <w:tcMar>
              <w:top w:w="100" w:type="dxa"/>
              <w:left w:w="100" w:type="dxa"/>
              <w:bottom w:w="100" w:type="dxa"/>
              <w:right w:w="100" w:type="dxa"/>
            </w:tcMar>
            <w:vAlign w:val="bottom"/>
          </w:tcPr>
          <w:p w14:paraId="262F53C7" w14:textId="77777777" w:rsidR="001350B9" w:rsidRPr="008C0F3B" w:rsidRDefault="001350B9" w:rsidP="0086204F">
            <w:pPr>
              <w:widowControl w:val="0"/>
              <w:spacing w:line="240" w:lineRule="auto"/>
            </w:pPr>
            <w:r w:rsidRPr="008C0F3B">
              <w:rPr>
                <w:rFonts w:ascii="Arial" w:hAnsi="Arial" w:cs="Arial"/>
                <w:color w:val="000000"/>
                <w:sz w:val="18"/>
                <w:szCs w:val="18"/>
              </w:rPr>
              <w:t>Antonina</w:t>
            </w:r>
          </w:p>
        </w:tc>
        <w:tc>
          <w:tcPr>
            <w:tcW w:w="2493" w:type="dxa"/>
            <w:tcMar>
              <w:top w:w="100" w:type="dxa"/>
              <w:left w:w="100" w:type="dxa"/>
              <w:bottom w:w="100" w:type="dxa"/>
              <w:right w:w="100" w:type="dxa"/>
            </w:tcMar>
          </w:tcPr>
          <w:p w14:paraId="00ADCEDE" w14:textId="77777777" w:rsidR="001350B9" w:rsidRDefault="001350B9" w:rsidP="0086204F">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26E5B866" w14:textId="77777777" w:rsidR="001350B9" w:rsidRPr="008C0F3B" w:rsidRDefault="001350B9" w:rsidP="0086204F">
            <w:pPr>
              <w:rPr>
                <w:rFonts w:ascii="Arial" w:hAnsi="Arial" w:cs="Arial"/>
                <w:color w:val="000000"/>
                <w:sz w:val="18"/>
                <w:szCs w:val="18"/>
              </w:rPr>
            </w:pPr>
            <w:r w:rsidRPr="008C0F3B">
              <w:rPr>
                <w:rFonts w:ascii="Arial" w:hAnsi="Arial" w:cs="Arial"/>
                <w:color w:val="000000"/>
                <w:sz w:val="18"/>
                <w:szCs w:val="18"/>
              </w:rPr>
              <w:t>0000-0001-6553-6154</w:t>
            </w:r>
          </w:p>
        </w:tc>
      </w:tr>
      <w:tr w:rsidR="001350B9" w14:paraId="13F3C7D3" w14:textId="77777777" w:rsidTr="0086204F">
        <w:trPr>
          <w:jc w:val="center"/>
        </w:trPr>
        <w:tc>
          <w:tcPr>
            <w:tcW w:w="2492" w:type="dxa"/>
            <w:tcMar>
              <w:top w:w="100" w:type="dxa"/>
              <w:left w:w="100" w:type="dxa"/>
              <w:bottom w:w="100" w:type="dxa"/>
              <w:right w:w="100" w:type="dxa"/>
            </w:tcMar>
            <w:vAlign w:val="bottom"/>
          </w:tcPr>
          <w:p w14:paraId="078D1B36" w14:textId="77777777" w:rsidR="001350B9" w:rsidRDefault="001350B9" w:rsidP="0086204F">
            <w:pPr>
              <w:widowControl w:val="0"/>
              <w:spacing w:line="240" w:lineRule="auto"/>
              <w:rPr>
                <w:rFonts w:ascii="Arial" w:hAnsi="Arial" w:cs="Arial"/>
                <w:strike/>
                <w:color w:val="000000"/>
                <w:sz w:val="18"/>
                <w:szCs w:val="18"/>
              </w:rPr>
            </w:pPr>
            <w:proofErr w:type="spellStart"/>
            <w:r>
              <w:rPr>
                <w:rFonts w:ascii="Arial" w:hAnsi="Arial" w:cs="Arial"/>
                <w:color w:val="000000"/>
                <w:sz w:val="20"/>
                <w:szCs w:val="20"/>
              </w:rPr>
              <w:t>Atacho</w:t>
            </w:r>
            <w:proofErr w:type="spellEnd"/>
          </w:p>
        </w:tc>
        <w:tc>
          <w:tcPr>
            <w:tcW w:w="2492" w:type="dxa"/>
            <w:tcMar>
              <w:top w:w="100" w:type="dxa"/>
              <w:left w:w="100" w:type="dxa"/>
              <w:bottom w:w="100" w:type="dxa"/>
              <w:right w:w="100" w:type="dxa"/>
            </w:tcMar>
            <w:vAlign w:val="bottom"/>
          </w:tcPr>
          <w:p w14:paraId="4B59A39C" w14:textId="77777777" w:rsidR="001350B9" w:rsidRDefault="001350B9" w:rsidP="0086204F">
            <w:pPr>
              <w:widowControl w:val="0"/>
              <w:spacing w:line="240" w:lineRule="auto"/>
              <w:rPr>
                <w:rFonts w:ascii="Arial" w:hAnsi="Arial" w:cs="Arial"/>
                <w:strike/>
                <w:color w:val="000000"/>
                <w:sz w:val="18"/>
                <w:szCs w:val="18"/>
              </w:rPr>
            </w:pPr>
            <w:r>
              <w:rPr>
                <w:rFonts w:ascii="Arial" w:hAnsi="Arial" w:cs="Arial"/>
                <w:color w:val="000000"/>
                <w:sz w:val="20"/>
                <w:szCs w:val="20"/>
              </w:rPr>
              <w:t>Diahann</w:t>
            </w:r>
          </w:p>
        </w:tc>
        <w:tc>
          <w:tcPr>
            <w:tcW w:w="2493" w:type="dxa"/>
            <w:tcMar>
              <w:top w:w="100" w:type="dxa"/>
              <w:left w:w="100" w:type="dxa"/>
              <w:bottom w:w="100" w:type="dxa"/>
              <w:right w:w="100" w:type="dxa"/>
            </w:tcMar>
          </w:tcPr>
          <w:p w14:paraId="48E66BF7" w14:textId="77777777" w:rsidR="001350B9" w:rsidRDefault="001350B9" w:rsidP="0086204F">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4AC8C9D5" w14:textId="77777777" w:rsidR="001350B9" w:rsidRPr="008C0F3B" w:rsidRDefault="001350B9" w:rsidP="0086204F">
            <w:pPr>
              <w:rPr>
                <w:rFonts w:ascii="Arial" w:hAnsi="Arial" w:cs="Arial"/>
                <w:color w:val="000000"/>
                <w:sz w:val="20"/>
                <w:szCs w:val="20"/>
              </w:rPr>
            </w:pPr>
            <w:r>
              <w:rPr>
                <w:rFonts w:ascii="Arial" w:hAnsi="Arial" w:cs="Arial"/>
                <w:color w:val="000000"/>
                <w:sz w:val="20"/>
                <w:szCs w:val="20"/>
              </w:rPr>
              <w:t>0000-0002-6158-0235</w:t>
            </w:r>
          </w:p>
        </w:tc>
      </w:tr>
    </w:tbl>
    <w:p w14:paraId="3AD3DCB3" w14:textId="77777777" w:rsidR="001350B9" w:rsidRDefault="001350B9"/>
    <w:p w14:paraId="4E50B367" w14:textId="77777777" w:rsidR="00F4088B" w:rsidRDefault="00000000">
      <w:pPr>
        <w:numPr>
          <w:ilvl w:val="0"/>
          <w:numId w:val="1"/>
        </w:numPr>
        <w:rPr>
          <w:rFonts w:ascii="Arial" w:eastAsia="Arial" w:hAnsi="Arial" w:cs="Arial"/>
          <w:color w:val="000000"/>
          <w:sz w:val="22"/>
          <w:szCs w:val="22"/>
        </w:rPr>
      </w:pPr>
      <w:r>
        <w:rPr>
          <w:b/>
        </w:rPr>
        <w:t>Last Name</w:t>
      </w:r>
    </w:p>
    <w:p w14:paraId="08FF45EC" w14:textId="77777777" w:rsidR="00F4088B" w:rsidRDefault="00000000">
      <w:pPr>
        <w:numPr>
          <w:ilvl w:val="0"/>
          <w:numId w:val="1"/>
        </w:numPr>
        <w:rPr>
          <w:b/>
        </w:rPr>
      </w:pPr>
      <w:r>
        <w:rPr>
          <w:b/>
        </w:rPr>
        <w:t>First Name</w:t>
      </w:r>
    </w:p>
    <w:p w14:paraId="442A177F" w14:textId="77777777" w:rsidR="00F4088B" w:rsidRDefault="00000000">
      <w:pPr>
        <w:numPr>
          <w:ilvl w:val="0"/>
          <w:numId w:val="1"/>
        </w:numPr>
        <w:rPr>
          <w:rFonts w:ascii="Arial" w:eastAsia="Arial" w:hAnsi="Arial" w:cs="Arial"/>
          <w:color w:val="000000"/>
          <w:sz w:val="22"/>
          <w:szCs w:val="22"/>
        </w:rPr>
      </w:pPr>
      <w:r>
        <w:rPr>
          <w:b/>
        </w:rPr>
        <w:t>Affiliation</w:t>
      </w:r>
    </w:p>
    <w:p w14:paraId="1DD435C9" w14:textId="77777777" w:rsidR="00F4088B" w:rsidRDefault="00000000">
      <w:pPr>
        <w:numPr>
          <w:ilvl w:val="0"/>
          <w:numId w:val="1"/>
        </w:numPr>
        <w:rPr>
          <w:rFonts w:ascii="Arial" w:eastAsia="Arial" w:hAnsi="Arial" w:cs="Arial"/>
          <w:color w:val="000000"/>
          <w:sz w:val="22"/>
          <w:szCs w:val="22"/>
        </w:rPr>
      </w:pPr>
      <w:r>
        <w:rPr>
          <w:b/>
        </w:rPr>
        <w:t xml:space="preserve">ORCID </w:t>
      </w:r>
    </w:p>
    <w:p w14:paraId="712020E8" w14:textId="77777777" w:rsidR="00F4088B" w:rsidRDefault="00000000">
      <w:pPr>
        <w:pStyle w:val="Heading1"/>
      </w:pPr>
      <w:bookmarkStart w:id="2" w:name="_jinnfbu5x4jm" w:colFirst="0" w:colLast="0"/>
      <w:bookmarkEnd w:id="2"/>
      <w:r>
        <w:lastRenderedPageBreak/>
        <w:t>Dataset Details</w:t>
      </w:r>
    </w:p>
    <w:p w14:paraId="789B49A8" w14:textId="77777777" w:rsidR="00F4088B" w:rsidRDefault="00F4088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F4088B" w14:paraId="0B7C3345" w14:textId="77777777">
        <w:trPr>
          <w:trHeight w:val="485"/>
          <w:jc w:val="center"/>
        </w:trPr>
        <w:tc>
          <w:tcPr>
            <w:tcW w:w="2490" w:type="dxa"/>
            <w:shd w:val="clear" w:color="auto" w:fill="CCCCCC"/>
            <w:tcMar>
              <w:top w:w="100" w:type="dxa"/>
              <w:left w:w="100" w:type="dxa"/>
              <w:bottom w:w="100" w:type="dxa"/>
              <w:right w:w="100" w:type="dxa"/>
            </w:tcMar>
            <w:vAlign w:val="center"/>
          </w:tcPr>
          <w:p w14:paraId="7865A917" w14:textId="77777777" w:rsidR="00F4088B" w:rsidRDefault="0000000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6F14C952" w14:textId="65E3AF3C" w:rsidR="00F4088B" w:rsidRDefault="00323ECC">
            <w:pPr>
              <w:widowControl w:val="0"/>
              <w:spacing w:line="240" w:lineRule="auto"/>
            </w:pPr>
            <w:r>
              <w:t xml:space="preserve">Bulk </w:t>
            </w:r>
            <w:proofErr w:type="spellStart"/>
            <w:r>
              <w:t>RNAseq</w:t>
            </w:r>
            <w:proofErr w:type="spellEnd"/>
            <w:r>
              <w:t xml:space="preserve"> of </w:t>
            </w:r>
            <w:r w:rsidR="00D02BCF">
              <w:t>dopaminergic neurons</w:t>
            </w:r>
            <w:r>
              <w:t xml:space="preserve"> </w:t>
            </w:r>
            <w:r w:rsidRPr="00323ECC">
              <w:rPr>
                <w:i/>
                <w:iCs/>
              </w:rPr>
              <w:t>in vitro</w:t>
            </w:r>
            <w:r>
              <w:t xml:space="preserve"> cultures </w:t>
            </w:r>
          </w:p>
        </w:tc>
      </w:tr>
      <w:tr w:rsidR="00F4088B" w14:paraId="6E9659C2" w14:textId="77777777">
        <w:trPr>
          <w:trHeight w:val="1800"/>
          <w:jc w:val="center"/>
        </w:trPr>
        <w:tc>
          <w:tcPr>
            <w:tcW w:w="2490" w:type="dxa"/>
            <w:shd w:val="clear" w:color="auto" w:fill="CCCCCC"/>
            <w:tcMar>
              <w:top w:w="100" w:type="dxa"/>
              <w:left w:w="100" w:type="dxa"/>
              <w:bottom w:w="100" w:type="dxa"/>
              <w:right w:w="100" w:type="dxa"/>
            </w:tcMar>
            <w:vAlign w:val="center"/>
          </w:tcPr>
          <w:p w14:paraId="36C7A7DF" w14:textId="77777777" w:rsidR="00F4088B" w:rsidRDefault="0000000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247FECA1" w14:textId="77777777" w:rsidR="00F4088B" w:rsidRDefault="00F4088B">
            <w:pPr>
              <w:widowControl w:val="0"/>
              <w:spacing w:line="240" w:lineRule="auto"/>
            </w:pPr>
          </w:p>
          <w:p w14:paraId="424143EA" w14:textId="21CEF2A5" w:rsidR="00D02BCF" w:rsidRPr="00D02BCF" w:rsidRDefault="00323ECC" w:rsidP="00D02BCF">
            <w:pPr>
              <w:jc w:val="both"/>
            </w:pPr>
            <w:r>
              <w:t xml:space="preserve">This dataset includes bulk </w:t>
            </w:r>
            <w:proofErr w:type="spellStart"/>
            <w:r>
              <w:t>RNAseq</w:t>
            </w:r>
            <w:proofErr w:type="spellEnd"/>
            <w:r>
              <w:t xml:space="preserve"> (</w:t>
            </w:r>
            <w:r w:rsidRPr="00323ECC">
              <w:t>2 x 150</w:t>
            </w:r>
            <w:r>
              <w:t>bps</w:t>
            </w:r>
            <w:r w:rsidRPr="00323ECC">
              <w:t xml:space="preserve"> </w:t>
            </w:r>
            <w:r>
              <w:t xml:space="preserve">reads; </w:t>
            </w:r>
            <w:r w:rsidRPr="00323ECC">
              <w:t xml:space="preserve">Illumina </w:t>
            </w:r>
            <w:proofErr w:type="spellStart"/>
            <w:r w:rsidRPr="00323ECC">
              <w:t>TruSeq</w:t>
            </w:r>
            <w:proofErr w:type="spellEnd"/>
            <w:r w:rsidRPr="00323ECC">
              <w:t xml:space="preserve"> Stranded mRNA library prep kit with poly-A selection</w:t>
            </w:r>
            <w:r>
              <w:t xml:space="preserve">) of </w:t>
            </w:r>
            <w:r w:rsidRPr="00323ECC">
              <w:t xml:space="preserve">differentiated human </w:t>
            </w:r>
            <w:r w:rsidR="00D02BCF">
              <w:t xml:space="preserve">embryonic </w:t>
            </w:r>
            <w:r w:rsidRPr="00323ECC">
              <w:t xml:space="preserve">stem cells into </w:t>
            </w:r>
            <w:r w:rsidR="00D02BCF">
              <w:t>dopaminergic neurons</w:t>
            </w:r>
            <w:r>
              <w:t xml:space="preserve">. Briefly, </w:t>
            </w:r>
            <w:proofErr w:type="spellStart"/>
            <w:r>
              <w:t>hES</w:t>
            </w:r>
            <w:proofErr w:type="spellEnd"/>
            <w:r>
              <w:t xml:space="preserve"> (</w:t>
            </w:r>
            <w:r w:rsidR="00D02BCF">
              <w:t>RC17</w:t>
            </w:r>
            <w:r>
              <w:t xml:space="preserve">) and </w:t>
            </w:r>
            <w:proofErr w:type="spellStart"/>
            <w:r>
              <w:t>hiPSCs</w:t>
            </w:r>
            <w:proofErr w:type="spellEnd"/>
            <w:r>
              <w:t xml:space="preserve"> (KOLF2.1) </w:t>
            </w:r>
            <w:r w:rsidR="00D02BCF" w:rsidRPr="00D02BCF">
              <w:t>were differentiated towards ventral midbrain (</w:t>
            </w:r>
            <w:proofErr w:type="spellStart"/>
            <w:r w:rsidR="00D02BCF" w:rsidRPr="00D02BCF">
              <w:t>vMB</w:t>
            </w:r>
            <w:proofErr w:type="spellEnd"/>
            <w:r w:rsidR="00D02BCF" w:rsidRPr="00D02BCF">
              <w:t>) fate based on a previously published protocol (</w:t>
            </w:r>
            <w:proofErr w:type="spellStart"/>
            <w:r w:rsidR="00D02BCF" w:rsidRPr="00D02BCF">
              <w:t>Nolbrant</w:t>
            </w:r>
            <w:proofErr w:type="spellEnd"/>
            <w:r w:rsidR="00D02BCF" w:rsidRPr="00D02BCF">
              <w:t xml:space="preserve"> et al, 2017). Detailed protocols for generation of human ventral midbrain dopaminergic progenitors and dopaminergic neurons can be found at </w:t>
            </w:r>
            <w:hyperlink r:id="rId8" w:tgtFrame="_blank" w:history="1">
              <w:r w:rsidR="00D02BCF" w:rsidRPr="00D02BCF">
                <w:t>dx.doi.org/10.17504/protocols.io.kxygx4eqol8j/v1</w:t>
              </w:r>
            </w:hyperlink>
            <w:r w:rsidR="00D02BCF" w:rsidRPr="00D02BCF">
              <w:t xml:space="preserve"> and </w:t>
            </w:r>
            <w:hyperlink r:id="rId9" w:tgtFrame="_blank" w:history="1">
              <w:r w:rsidR="00D02BCF" w:rsidRPr="00D02BCF">
                <w:t>dx.doi.org/10.17504/protocols.io.q26g7nbd1lwz/v1</w:t>
              </w:r>
            </w:hyperlink>
            <w:r w:rsidR="00D02BCF" w:rsidRPr="00D02BCF">
              <w:t>, respectively.</w:t>
            </w:r>
          </w:p>
          <w:p w14:paraId="26ED0C9A" w14:textId="5CD7455E" w:rsidR="00F4088B" w:rsidRPr="00D02BCF" w:rsidRDefault="00F4088B" w:rsidP="00D02BCF">
            <w:pPr>
              <w:widowControl w:val="0"/>
              <w:spacing w:line="240" w:lineRule="auto"/>
              <w:rPr>
                <w:lang w:val="en-GB"/>
              </w:rPr>
            </w:pPr>
          </w:p>
          <w:p w14:paraId="5146C25D" w14:textId="77777777" w:rsidR="00D02BCF" w:rsidRDefault="00D02BCF" w:rsidP="00D02BCF">
            <w:pPr>
              <w:widowControl w:val="0"/>
              <w:spacing w:line="240" w:lineRule="auto"/>
            </w:pPr>
          </w:p>
          <w:p w14:paraId="4E24A337" w14:textId="330C87D4" w:rsidR="00D02BCF" w:rsidRPr="00D02BCF" w:rsidRDefault="00D02BCF" w:rsidP="00D02BCF">
            <w:pPr>
              <w:spacing w:line="480" w:lineRule="auto"/>
              <w:jc w:val="both"/>
              <w:rPr>
                <w:lang w:val="en-GB"/>
              </w:rPr>
            </w:pPr>
          </w:p>
        </w:tc>
      </w:tr>
    </w:tbl>
    <w:p w14:paraId="18FE4D15" w14:textId="77777777" w:rsidR="00F4088B" w:rsidRDefault="00F4088B"/>
    <w:p w14:paraId="6EDFDDCA" w14:textId="77777777" w:rsidR="00F4088B" w:rsidRDefault="0000000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1D4C934F" w14:textId="77777777" w:rsidR="00F4088B" w:rsidRDefault="00F4088B"/>
    <w:p w14:paraId="1DBBFA2B" w14:textId="77777777" w:rsidR="00F4088B"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4F790D80" w14:textId="77777777" w:rsidR="00F4088B" w:rsidRDefault="00F4088B"/>
    <w:p w14:paraId="7207C515" w14:textId="77777777" w:rsidR="00F4088B" w:rsidRDefault="00F4088B">
      <w:pPr>
        <w:ind w:left="720"/>
        <w:rPr>
          <w:sz w:val="20"/>
          <w:szCs w:val="20"/>
        </w:rPr>
      </w:pPr>
    </w:p>
    <w:p w14:paraId="2F20B1D0" w14:textId="77777777" w:rsidR="00F4088B" w:rsidRDefault="00000000">
      <w:pPr>
        <w:pStyle w:val="Heading1"/>
      </w:pPr>
      <w:bookmarkStart w:id="3" w:name="_ry5epc95h16b" w:colFirst="0" w:colLast="0"/>
      <w:bookmarkEnd w:id="3"/>
      <w:r>
        <w:lastRenderedPageBreak/>
        <w:t>Project Information</w:t>
      </w:r>
    </w:p>
    <w:p w14:paraId="145243B8" w14:textId="77777777" w:rsidR="00F4088B" w:rsidRDefault="00000000">
      <w:r>
        <w:t>[Provide the name and a brief description of the overall project to which this dataset belongs.  These should match the STUDY table metadata entries]</w:t>
      </w:r>
    </w:p>
    <w:p w14:paraId="32FCA470" w14:textId="77777777" w:rsidR="00F4088B" w:rsidRDefault="00F4088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F4088B" w14:paraId="6BEC2176" w14:textId="77777777">
        <w:trPr>
          <w:trHeight w:val="485"/>
          <w:jc w:val="center"/>
        </w:trPr>
        <w:tc>
          <w:tcPr>
            <w:tcW w:w="2490" w:type="dxa"/>
            <w:shd w:val="clear" w:color="auto" w:fill="CCCCCC"/>
            <w:tcMar>
              <w:top w:w="100" w:type="dxa"/>
              <w:left w:w="100" w:type="dxa"/>
              <w:bottom w:w="100" w:type="dxa"/>
              <w:right w:w="100" w:type="dxa"/>
            </w:tcMar>
            <w:vAlign w:val="center"/>
          </w:tcPr>
          <w:p w14:paraId="213D382D" w14:textId="77777777" w:rsidR="00F4088B" w:rsidRDefault="0000000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44A0E7DF" w14:textId="41A05A59" w:rsidR="00F4088B" w:rsidRDefault="00323ECC">
            <w:pPr>
              <w:widowControl w:val="0"/>
              <w:spacing w:line="240" w:lineRule="auto"/>
            </w:pPr>
            <w:r w:rsidRPr="008C0F3B">
              <w:t>Activation of transposable elements as a trigger of neuroinflammation in Parkinson's disease</w:t>
            </w:r>
          </w:p>
        </w:tc>
      </w:tr>
      <w:tr w:rsidR="00F4088B" w14:paraId="55C2B82E" w14:textId="77777777">
        <w:trPr>
          <w:trHeight w:val="1800"/>
          <w:jc w:val="center"/>
        </w:trPr>
        <w:tc>
          <w:tcPr>
            <w:tcW w:w="2490" w:type="dxa"/>
            <w:shd w:val="clear" w:color="auto" w:fill="CCCCCC"/>
            <w:tcMar>
              <w:top w:w="100" w:type="dxa"/>
              <w:left w:w="100" w:type="dxa"/>
              <w:bottom w:w="100" w:type="dxa"/>
              <w:right w:w="100" w:type="dxa"/>
            </w:tcMar>
            <w:vAlign w:val="center"/>
          </w:tcPr>
          <w:p w14:paraId="5CCCA8B2" w14:textId="77777777" w:rsidR="00F4088B" w:rsidRDefault="0000000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3270A62E" w14:textId="77777777" w:rsidR="00F4088B" w:rsidRDefault="00F4088B">
            <w:pPr>
              <w:widowControl w:val="0"/>
              <w:spacing w:line="240" w:lineRule="auto"/>
            </w:pPr>
          </w:p>
          <w:p w14:paraId="45BEF521" w14:textId="77777777" w:rsidR="00323ECC" w:rsidRDefault="00323ECC" w:rsidP="00323ECC">
            <w:pPr>
              <w:widowControl w:val="0"/>
              <w:spacing w:line="240" w:lineRule="auto"/>
            </w:pPr>
            <w:r w:rsidRPr="00E35C40">
              <w:t xml:space="preserve">A range of genetic clinical and pathological studies have established that inflammation is a central component of neurodegenerative disorders including Parkinson's disease (PD). </w:t>
            </w:r>
            <w:proofErr w:type="gramStart"/>
            <w:r w:rsidRPr="00E35C40">
              <w:t>However</w:t>
            </w:r>
            <w:proofErr w:type="gramEnd"/>
            <w:r w:rsidRPr="00E35C40">
              <w:t xml:space="preserve"> what </w:t>
            </w:r>
            <w:proofErr w:type="gramStart"/>
            <w:r w:rsidRPr="00E35C40">
              <w:t>still remains</w:t>
            </w:r>
            <w:proofErr w:type="gramEnd"/>
            <w:r w:rsidRPr="00E35C40">
              <w:t xml:space="preserve"> unclear is the underlying cause for this inflammation. Here we propose a novel hypothesis involving the aberrant activation of transposable elements (TEs) as the trigger for neuroinflammation in PD. TEs are viral-like mobile genetic elements that comprise nearly 50% of the human genome. We propose that the combination of age and the underlying pathogenic processes in PD result in their aberrant activation and with this</w:t>
            </w:r>
            <w:r>
              <w:t xml:space="preserve"> </w:t>
            </w:r>
            <w:r w:rsidRPr="00E35C40">
              <w:t xml:space="preserve">the expression of viral-like sequences in the brain which in turn activates an immune response (as would be the case for any viral infection in the brain) and then drives further neurodegeneration. This theory by invoking an entirely new pathogenic mechanism will </w:t>
            </w:r>
            <w:proofErr w:type="gramStart"/>
            <w:r w:rsidRPr="00E35C40">
              <w:t>open up</w:t>
            </w:r>
            <w:proofErr w:type="gramEnd"/>
            <w:r w:rsidRPr="00E35C40">
              <w:t xml:space="preserve"> a number of new avenues of PD-research with clear clinical relevance. This includes novel diagnostic biomarkers that could be developed based on the presence of TE-derived transcripts or peptides as well as new drug targets that could be exploited for example by targeting viral-like mechanisms or viral-induced inflammation. In summary this project has the potential to identify a novel disease-contributing mechanism in PD with a high clinical potential for development of much needed diagnostics and therapies for this condition</w:t>
            </w:r>
            <w:r>
              <w:t>.</w:t>
            </w:r>
          </w:p>
          <w:p w14:paraId="4968D511" w14:textId="77777777" w:rsidR="00F4088B" w:rsidRDefault="00F4088B">
            <w:pPr>
              <w:widowControl w:val="0"/>
              <w:spacing w:line="240" w:lineRule="auto"/>
            </w:pPr>
          </w:p>
        </w:tc>
      </w:tr>
    </w:tbl>
    <w:p w14:paraId="2A208FBC" w14:textId="77777777" w:rsidR="00F4088B" w:rsidRDefault="00F4088B"/>
    <w:p w14:paraId="3E36DCAA" w14:textId="77777777" w:rsidR="00F4088B"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59BC3687" w14:textId="77777777" w:rsidR="00F4088B" w:rsidRDefault="0000000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2484D1E8" w14:textId="77777777" w:rsidR="00F4088B" w:rsidRDefault="00000000">
      <w:r>
        <w:br/>
      </w:r>
    </w:p>
    <w:p w14:paraId="1675643C" w14:textId="77777777" w:rsidR="00F4088B" w:rsidRDefault="00F4088B"/>
    <w:sectPr w:rsidR="00F4088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F437" w14:textId="77777777" w:rsidR="00724E4D" w:rsidRDefault="00724E4D" w:rsidP="001350B9">
      <w:pPr>
        <w:spacing w:line="240" w:lineRule="auto"/>
      </w:pPr>
      <w:r>
        <w:separator/>
      </w:r>
    </w:p>
  </w:endnote>
  <w:endnote w:type="continuationSeparator" w:id="0">
    <w:p w14:paraId="0C5E6794" w14:textId="77777777" w:rsidR="00724E4D" w:rsidRDefault="00724E4D" w:rsidP="00135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3CC902-333D-4F46-87D4-1E48EDBD19CD}"/>
  </w:font>
  <w:font w:name="Inter">
    <w:charset w:val="00"/>
    <w:family w:val="auto"/>
    <w:pitch w:val="default"/>
    <w:embedRegular r:id="rId2" w:fontKey="{3C7A4F5A-B097-2847-8326-F213C2794218}"/>
    <w:embedBold r:id="rId3" w:fontKey="{EF710D67-21BD-B647-B019-33E4ADE9AC0A}"/>
    <w:embedItalic r:id="rId4" w:fontKey="{1D1146C3-E39E-1D41-A823-2E5333C7720E}"/>
  </w:font>
  <w:font w:name="Inter Medium">
    <w:charset w:val="00"/>
    <w:family w:val="auto"/>
    <w:pitch w:val="variable"/>
    <w:sig w:usb0="E00002FF" w:usb1="1200A1FF" w:usb2="00000000" w:usb3="00000000" w:csb0="0000019F" w:csb1="00000000"/>
    <w:embedRegular r:id="rId5" w:fontKey="{C3390AC4-62A2-CD43-B552-932B0FFD9E76}"/>
  </w:font>
  <w:font w:name="Inter SemiBold">
    <w:charset w:val="00"/>
    <w:family w:val="auto"/>
    <w:pitch w:val="variable"/>
    <w:sig w:usb0="E00002FF" w:usb1="1200A1FF" w:usb2="00000000" w:usb3="00000000" w:csb0="0000019F" w:csb1="00000000"/>
    <w:embedRegular r:id="rId6" w:fontKey="{96F99806-508E-E346-830E-4AF2ACD07131}"/>
    <w:embedItalic r:id="rId7" w:fontKey="{A4631081-BA94-CF48-BF19-CAF7ED17F03F}"/>
  </w:font>
  <w:font w:name="Arial">
    <w:panose1 w:val="020B0604020202020204"/>
    <w:charset w:val="00"/>
    <w:family w:val="swiss"/>
    <w:pitch w:val="variable"/>
    <w:sig w:usb0="E0002AFF" w:usb1="C0007843" w:usb2="00000009" w:usb3="00000000" w:csb0="000001FF" w:csb1="00000000"/>
    <w:embedRegular r:id="rId8" w:fontKey="{C5ED72F9-BAEA-C642-B53E-CF4A8D6C6AEA}"/>
  </w:font>
  <w:font w:name="Calibri">
    <w:panose1 w:val="020F0502020204030204"/>
    <w:charset w:val="00"/>
    <w:family w:val="swiss"/>
    <w:pitch w:val="variable"/>
    <w:sig w:usb0="E0002AFF" w:usb1="C000247B" w:usb2="00000009" w:usb3="00000000" w:csb0="000001FF" w:csb1="00000000"/>
    <w:embedRegular r:id="rId9" w:fontKey="{56657486-3914-0D49-BF6A-181ABB735A94}"/>
  </w:font>
  <w:font w:name="Cambria">
    <w:panose1 w:val="02040503050406030204"/>
    <w:charset w:val="00"/>
    <w:family w:val="roman"/>
    <w:pitch w:val="variable"/>
    <w:sig w:usb0="E00002FF" w:usb1="400004FF" w:usb2="00000000" w:usb3="00000000" w:csb0="0000019F" w:csb1="00000000"/>
    <w:embedRegular r:id="rId10" w:fontKey="{46FFD0BA-F4D8-3E45-A116-0867E890E7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3122" w14:textId="77777777" w:rsidR="001350B9" w:rsidRDefault="001350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36AD" w14:textId="77777777" w:rsidR="001350B9" w:rsidRDefault="001350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529D" w14:textId="77777777" w:rsidR="001350B9" w:rsidRDefault="001350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AE9AF" w14:textId="77777777" w:rsidR="00724E4D" w:rsidRDefault="00724E4D" w:rsidP="001350B9">
      <w:pPr>
        <w:spacing w:line="240" w:lineRule="auto"/>
      </w:pPr>
      <w:r>
        <w:separator/>
      </w:r>
    </w:p>
  </w:footnote>
  <w:footnote w:type="continuationSeparator" w:id="0">
    <w:p w14:paraId="7FEC4184" w14:textId="77777777" w:rsidR="00724E4D" w:rsidRDefault="00724E4D" w:rsidP="001350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5570" w14:textId="77777777" w:rsidR="001350B9" w:rsidRDefault="001350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8E0F" w14:textId="77777777" w:rsidR="001350B9" w:rsidRDefault="001350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B017" w14:textId="77777777" w:rsidR="001350B9" w:rsidRDefault="00135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6F85"/>
    <w:multiLevelType w:val="multilevel"/>
    <w:tmpl w:val="1772B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50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8B"/>
    <w:rsid w:val="00007365"/>
    <w:rsid w:val="001350B9"/>
    <w:rsid w:val="00323ECC"/>
    <w:rsid w:val="00724E4D"/>
    <w:rsid w:val="00B25D9C"/>
    <w:rsid w:val="00D02BCF"/>
    <w:rsid w:val="00F4088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EE76D"/>
  <w15:docId w15:val="{5FE07F47-90BE-BB42-BAF7-8C13D59C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1350B9"/>
    <w:pPr>
      <w:tabs>
        <w:tab w:val="center" w:pos="4513"/>
        <w:tab w:val="right" w:pos="9026"/>
      </w:tabs>
      <w:spacing w:line="240" w:lineRule="auto"/>
    </w:pPr>
  </w:style>
  <w:style w:type="character" w:customStyle="1" w:styleId="HeaderChar">
    <w:name w:val="Header Char"/>
    <w:basedOn w:val="DefaultParagraphFont"/>
    <w:link w:val="Header"/>
    <w:uiPriority w:val="99"/>
    <w:rsid w:val="001350B9"/>
  </w:style>
  <w:style w:type="paragraph" w:styleId="Footer">
    <w:name w:val="footer"/>
    <w:basedOn w:val="Normal"/>
    <w:link w:val="FooterChar"/>
    <w:uiPriority w:val="99"/>
    <w:unhideWhenUsed/>
    <w:rsid w:val="001350B9"/>
    <w:pPr>
      <w:tabs>
        <w:tab w:val="center" w:pos="4513"/>
        <w:tab w:val="right" w:pos="9026"/>
      </w:tabs>
      <w:spacing w:line="240" w:lineRule="auto"/>
    </w:pPr>
  </w:style>
  <w:style w:type="character" w:customStyle="1" w:styleId="FooterChar">
    <w:name w:val="Footer Char"/>
    <w:basedOn w:val="DefaultParagraphFont"/>
    <w:link w:val="Footer"/>
    <w:uiPriority w:val="99"/>
    <w:rsid w:val="00135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x.doi.org/10.17504/protocols.io.kxygx4eqol8j/v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x.doi.org/10.17504/protocols.io.q26g7nbd1lwz/v1"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Raquel Garza Gomez</cp:lastModifiedBy>
  <cp:revision>3</cp:revision>
  <dcterms:created xsi:type="dcterms:W3CDTF">2025-09-17T08:43:00Z</dcterms:created>
  <dcterms:modified xsi:type="dcterms:W3CDTF">2025-09-17T09:25:00Z</dcterms:modified>
</cp:coreProperties>
</file>