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Week4: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4881cd"/>
          <w:sz w:val="24"/>
          <w:szCs w:val="24"/>
        </w:rPr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Liên kết danh tính với AWS Single Sign-On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Quản lý quyền hạn với IAM Permission Boundaries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Kiểm soát truy cập với IAM Policies và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Tuân thủ bảo mật với AWS Security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Truy cập riêng tư đến S3 với VPC Endpoints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Bảo vệ ứng dụng với AWS 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Mã hóa với AWS Key Management Service (KMS)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Bảo vệ dữ liệu với Amazon Macie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Quản lý thông tin xác thực với AWS Secrets 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Quản trị bảo mật với AWS Firewall 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Phát hiện mối đe dọa với AWS GuardDuty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Vá lỗi hệ thống với EC2 Image Builder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Xác thực liên miền với Amazon Cognito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Các phương pháp bảo mật tốt nhất cho 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013">
      <w:pPr>
        <w:ind w:firstLine="72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Bảo vệ dữ liệu với AWS Backup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Tích hợp mạng với VPC Peering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Quản lý mạng tập trung với AWS Transit 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64" w:lineRule="auto"/>
        <w:ind w:left="720" w:firstLine="0"/>
        <w:rPr>
          <w:rFonts w:ascii="Montserrat" w:cs="Montserrat" w:eastAsia="Montserrat" w:hAnsi="Montserrat"/>
          <w:color w:val="4881cd"/>
          <w:sz w:val="24"/>
          <w:szCs w:val="24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color w:val="4881cd"/>
            <w:sz w:val="24"/>
            <w:szCs w:val="24"/>
            <w:rtl w:val="0"/>
          </w:rPr>
          <w:t xml:space="preserve">Hệ thống nhắn tin với SQS và SNS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Week 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Amazon RDS: Link: https://000005.awsstudygroup.com/vi/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+Create VPC, EC2 sg, RDS sg, DB subnet group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+EC2 instance for RDS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+Create RDS Database instance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+Deploy application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+Back up and restore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Tuesday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Deploying FCJ Management Application with Auto Scaling Group Link: https://000006.awsstudygroup.com/vi/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+Preparation step: Set up VPC,Create EC2 Instance, Create database with amazon 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+Launch template:  Create AMI from EC2, Launch template in EC2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+Setting up Load balancer: Create target group, Create Load balancer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+Testing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+Create auto scaling group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+Test solution with Paessler: test manual scaling solution, schedule scaling solution, dynamic scaling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Wednesday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Cloudwatch https://000008.awsstudygroup.com/vi/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Amazon DynamoDB https://000060.awsstudygroup.com/vi/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Thursday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Workshop Data Science on AWS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+AWS AI/ML Stack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+Amazon Comprehend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+Amazon Translate</w:t>
        <w:br w:type="textWrapping"/>
        <w:tab/>
        <w:tab/>
        <w:t xml:space="preserve">+Amazon Textract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+Amazon Polly and Amazon transcribe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+Amazon Rekognition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Friday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AWS Networking and Content Delivery https://000092.awsstudygroup.com/vi/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Saturday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Review Secure Architectures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+IAM, MFA, SCP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+Encryption (KMS, TLS/ACM)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+ Security Groups, NACLs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+GuardDuty, Shield, WAF, Secrets Manager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Sunday: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Optimizing EC2 Costs with Lambda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————————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Tuesday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Serverless Lambda S3 DynamoDB: https://000078.awsstudygroup.com/vi/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Serverless - A Guide to Writing Front-End Code for Calling API Gateway: https://000079.awsstudygroup.com/vi/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Wednesday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Review midterm: Resilient architecture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Thursday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Continue reviewing Resilient architect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Draw AWS ArchitecArchitect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Friday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Amazon Bedrocks tutorials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+How to use Bedrocks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+Lex + Lambda + Bedrock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AWS CLI : https://000011.awsstudygroup.com/vi/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+AWS With S3, SNS, IAM, VPC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+Creating EC2 with AWS CLI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WEEK8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Review midterm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WEEK 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Monday: </w:t>
      </w:r>
    </w:p>
    <w:p w:rsidR="00000000" w:rsidDel="00000000" w:rsidP="00000000" w:rsidRDefault="00000000" w:rsidRPr="00000000" w14:paraId="00000067">
      <w:pPr>
        <w:ind w:left="720" w:firstLine="720"/>
        <w:rPr/>
      </w:pPr>
      <w:r w:rsidDel="00000000" w:rsidR="00000000" w:rsidRPr="00000000">
        <w:rPr>
          <w:rtl w:val="0"/>
        </w:rPr>
        <w:t xml:space="preserve">Advanced Monitoring Cloudwatch and grafana https://000029.awsstudygroup.com/vi/</w:t>
      </w:r>
    </w:p>
    <w:p w:rsidR="00000000" w:rsidDel="00000000" w:rsidP="00000000" w:rsidRDefault="00000000" w:rsidRPr="00000000" w14:paraId="00000068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+</w:t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720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6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Tuesday: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Cloudfront with S3: https://000094.awsstudygroup.com/vi/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+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MANAGE ACCESS TO EC2 SERVICES WITH RESOURCE TAGS THROUGH IAM SERVICES https://000048.awsstudygroup.com/vi/</w:t>
      </w:r>
    </w:p>
    <w:p w:rsidR="00000000" w:rsidDel="00000000" w:rsidP="00000000" w:rsidRDefault="00000000" w:rsidRPr="00000000" w14:paraId="00000070">
      <w:pPr>
        <w:ind w:left="2160" w:firstLine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Wednesday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Manage Patches and Run Commands on Multiple Servers with AWS System         Manager https://000031.awsstudygroup.com/vi/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+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Work with Amazon System Manager - Session Manager https://000058.awsstudygroup.com/vi/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+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Friday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Choose the correct EC2 size https://000032.awsstudygroup.com/vi/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+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Monitor network infraastructure https://000074.awsstudygroup.com/vi/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+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Automatically Archive Amazon EBS Snapshots with Amazon Data Lifecycle Manager https://000088.awsstudygroup.com/vi/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+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WEEK 10: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Monday: </w:t>
        <w:tab/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Phân chia công việc cho project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Learn how to use AWS Lambda with Python 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Create IAM Roles for project 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Sửa proposal </w:t>
      </w:r>
    </w:p>
    <w:p w:rsidR="00000000" w:rsidDel="00000000" w:rsidP="00000000" w:rsidRDefault="00000000" w:rsidRPr="00000000" w14:paraId="00000088">
      <w:pPr>
        <w:ind w:left="720" w:firstLine="720"/>
        <w:rPr/>
      </w:pPr>
      <w:r w:rsidDel="00000000" w:rsidR="00000000" w:rsidRPr="00000000">
        <w:rPr>
          <w:rtl w:val="0"/>
        </w:rPr>
        <w:t xml:space="preserve">Coding function </w:t>
        <w:tab/>
        <w:tab/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Tuesday: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Learn how to use AWS Lambda with Python 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Review + Fix proposal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Wednesday: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Coding + demo function dashboard 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Feedback function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Thursday: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Fix dashboard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Brainstorm UI design template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Feedback function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Saturday: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 xml:space="preserve">AWS Cloud Mastery Series #1: AI/ML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Sunday</w:t>
        <w:tab/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Fix + Deploy demo function Dashboard 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WEEK 11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Monday </w:t>
      </w:r>
    </w:p>
    <w:p w:rsidR="00000000" w:rsidDel="00000000" w:rsidP="00000000" w:rsidRDefault="00000000" w:rsidRPr="00000000" w14:paraId="0000009F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 xml:space="preserve">AWS Cloud Mastery Series #1</w:t>
      </w:r>
    </w:p>
    <w:p w:rsidR="00000000" w:rsidDel="00000000" w:rsidP="00000000" w:rsidRDefault="00000000" w:rsidRPr="00000000" w14:paraId="000000A0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Tuesday:</w:t>
      </w:r>
    </w:p>
    <w:p w:rsidR="00000000" w:rsidDel="00000000" w:rsidP="00000000" w:rsidRDefault="00000000" w:rsidRPr="00000000" w14:paraId="000000A2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+Gen demo data</w:t>
      </w:r>
    </w:p>
    <w:p w:rsidR="00000000" w:rsidDel="00000000" w:rsidP="00000000" w:rsidRDefault="00000000" w:rsidRPr="00000000" w14:paraId="000000A3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+Update Dashboard Function</w:t>
      </w:r>
    </w:p>
    <w:p w:rsidR="00000000" w:rsidDel="00000000" w:rsidP="00000000" w:rsidRDefault="00000000" w:rsidRPr="00000000" w14:paraId="000000A4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Wednesday:</w:t>
      </w:r>
    </w:p>
    <w:p w:rsidR="00000000" w:rsidDel="00000000" w:rsidP="00000000" w:rsidRDefault="00000000" w:rsidRPr="00000000" w14:paraId="000000A6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Update Function </w:t>
      </w:r>
    </w:p>
    <w:p w:rsidR="00000000" w:rsidDel="00000000" w:rsidP="00000000" w:rsidRDefault="00000000" w:rsidRPr="00000000" w14:paraId="000000A7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Coding manage absent function</w:t>
      </w:r>
    </w:p>
    <w:p w:rsidR="00000000" w:rsidDel="00000000" w:rsidP="00000000" w:rsidRDefault="00000000" w:rsidRPr="00000000" w14:paraId="000000A8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</w:r>
    </w:p>
    <w:p w:rsidR="00000000" w:rsidDel="00000000" w:rsidP="00000000" w:rsidRDefault="00000000" w:rsidRPr="00000000" w14:paraId="000000A9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AA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Saturday</w:t>
      </w:r>
    </w:p>
    <w:p w:rsidR="00000000" w:rsidDel="00000000" w:rsidP="00000000" w:rsidRDefault="00000000" w:rsidRPr="00000000" w14:paraId="000000AB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Docker tutorial: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https://youtu.be/pg19Z8LL06w?si=QyLqSkxfBPJ1ygbu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Demo + Fix push docker to ECR</w:t>
      </w:r>
    </w:p>
    <w:p w:rsidR="00000000" w:rsidDel="00000000" w:rsidP="00000000" w:rsidRDefault="00000000" w:rsidRPr="00000000" w14:paraId="000000AD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Feedback UI/UX for dashboard function </w:t>
      </w:r>
    </w:p>
    <w:p w:rsidR="00000000" w:rsidDel="00000000" w:rsidP="00000000" w:rsidRDefault="00000000" w:rsidRPr="00000000" w14:paraId="000000AE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 xml:space="preserve">Week12</w:t>
      </w:r>
    </w:p>
    <w:p w:rsidR="00000000" w:rsidDel="00000000" w:rsidP="00000000" w:rsidRDefault="00000000" w:rsidRPr="00000000" w14:paraId="000000B0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MondaMonday</w:t>
      </w:r>
    </w:p>
    <w:p w:rsidR="00000000" w:rsidDel="00000000" w:rsidP="00000000" w:rsidRDefault="00000000" w:rsidRPr="00000000" w14:paraId="000000B1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Demo + Test Amazon Bedrock</w:t>
      </w:r>
    </w:p>
    <w:p w:rsidR="00000000" w:rsidDel="00000000" w:rsidP="00000000" w:rsidRDefault="00000000" w:rsidRPr="00000000" w14:paraId="000000B2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Function Manage absnet employee</w:t>
      </w:r>
    </w:p>
    <w:p w:rsidR="00000000" w:rsidDel="00000000" w:rsidP="00000000" w:rsidRDefault="00000000" w:rsidRPr="00000000" w14:paraId="000000B3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</w:r>
    </w:p>
    <w:p w:rsidR="00000000" w:rsidDel="00000000" w:rsidP="00000000" w:rsidRDefault="00000000" w:rsidRPr="00000000" w14:paraId="000000B4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Tuesday:</w:t>
      </w:r>
    </w:p>
    <w:p w:rsidR="00000000" w:rsidDel="00000000" w:rsidP="00000000" w:rsidRDefault="00000000" w:rsidRPr="00000000" w14:paraId="000000B5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Code function chatbot</w:t>
      </w:r>
    </w:p>
    <w:p w:rsidR="00000000" w:rsidDel="00000000" w:rsidP="00000000" w:rsidRDefault="00000000" w:rsidRPr="00000000" w14:paraId="000000B6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Fix auto_scoring_function</w:t>
      </w:r>
    </w:p>
    <w:p w:rsidR="00000000" w:rsidDel="00000000" w:rsidP="00000000" w:rsidRDefault="00000000" w:rsidRPr="00000000" w14:paraId="000000B7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Creating workflow for manage absent </w:t>
      </w:r>
    </w:p>
    <w:p w:rsidR="00000000" w:rsidDel="00000000" w:rsidP="00000000" w:rsidRDefault="00000000" w:rsidRPr="00000000" w14:paraId="000000B8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Wednesday:</w:t>
        <w:br w:type="textWrapping"/>
        <w:tab/>
        <w:tab/>
        <w:t xml:space="preserve">Config + deploy demo chatbot</w:t>
      </w:r>
    </w:p>
    <w:p w:rsidR="00000000" w:rsidDel="00000000" w:rsidP="00000000" w:rsidRDefault="00000000" w:rsidRPr="00000000" w14:paraId="000000B9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Thursday:</w:t>
      </w:r>
    </w:p>
    <w:p w:rsidR="00000000" w:rsidDel="00000000" w:rsidP="00000000" w:rsidRDefault="00000000" w:rsidRPr="00000000" w14:paraId="000000BB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Fix chatbot query function + RAG research</w:t>
      </w:r>
    </w:p>
    <w:p w:rsidR="00000000" w:rsidDel="00000000" w:rsidP="00000000" w:rsidRDefault="00000000" w:rsidRPr="00000000" w14:paraId="000000BC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 xml:space="preserve">Friday:</w:t>
      </w:r>
    </w:p>
    <w:p w:rsidR="00000000" w:rsidDel="00000000" w:rsidP="00000000" w:rsidRDefault="00000000" w:rsidRPr="00000000" w14:paraId="000000BE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-Finish chatbot</w:t>
      </w:r>
    </w:p>
    <w:p w:rsidR="00000000" w:rsidDel="00000000" w:rsidP="00000000" w:rsidRDefault="00000000" w:rsidRPr="00000000" w14:paraId="000000BF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 xml:space="preserve">-Remake Check attendance: </w:t>
      </w:r>
    </w:p>
    <w:p w:rsidR="00000000" w:rsidDel="00000000" w:rsidP="00000000" w:rsidRDefault="00000000" w:rsidRPr="00000000" w14:paraId="000000C0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ab/>
        <w:t xml:space="preserve">+Check in/out function</w:t>
      </w:r>
    </w:p>
    <w:p w:rsidR="00000000" w:rsidDel="00000000" w:rsidP="00000000" w:rsidRDefault="00000000" w:rsidRPr="00000000" w14:paraId="000000C1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517"/>
          <w:highlight w:val="white"/>
          <w:rtl w:val="0"/>
        </w:rPr>
        <w:tab/>
        <w:tab/>
        <w:tab/>
        <w:t xml:space="preserve">+Absent management </w:t>
      </w:r>
    </w:p>
    <w:p w:rsidR="00000000" w:rsidDel="00000000" w:rsidP="00000000" w:rsidRDefault="00000000" w:rsidRPr="00000000" w14:paraId="000000C2">
      <w:pPr>
        <w:ind w:left="0" w:firstLine="0"/>
        <w:rPr>
          <w:rFonts w:ascii="Roboto" w:cs="Roboto" w:eastAsia="Roboto" w:hAnsi="Roboto"/>
          <w:color w:val="131517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000013.awsstudygroup.com/vi/" TargetMode="External"/><Relationship Id="rId11" Type="http://schemas.openxmlformats.org/officeDocument/2006/relationships/hyperlink" Target="https://000026.awsstudygroup.com/vi/" TargetMode="External"/><Relationship Id="rId22" Type="http://schemas.openxmlformats.org/officeDocument/2006/relationships/hyperlink" Target="https://000020.awsstudygroup.com/vi/" TargetMode="External"/><Relationship Id="rId10" Type="http://schemas.openxmlformats.org/officeDocument/2006/relationships/hyperlink" Target="https://000111.awsstudygroup.com/vi/" TargetMode="External"/><Relationship Id="rId21" Type="http://schemas.openxmlformats.org/officeDocument/2006/relationships/hyperlink" Target="https://000019.awsstudygroup.com/vi/" TargetMode="External"/><Relationship Id="rId13" Type="http://schemas.openxmlformats.org/officeDocument/2006/relationships/hyperlink" Target="https://000090.awsstudygroup.com/vi/" TargetMode="External"/><Relationship Id="rId24" Type="http://schemas.openxmlformats.org/officeDocument/2006/relationships/hyperlink" Target="https://youtu.be/pg19Z8LL06w?si=QyLqSkxfBPJ1ygbu" TargetMode="External"/><Relationship Id="rId12" Type="http://schemas.openxmlformats.org/officeDocument/2006/relationships/hyperlink" Target="https://000033.awsstudygroup.com/vi/" TargetMode="External"/><Relationship Id="rId23" Type="http://schemas.openxmlformats.org/officeDocument/2006/relationships/hyperlink" Target="https://000077.awsstudygroup.com/v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000018.awsstudygroup.com/vi/" TargetMode="External"/><Relationship Id="rId15" Type="http://schemas.openxmlformats.org/officeDocument/2006/relationships/hyperlink" Target="https://000097.awsstudygroup.com/vi/" TargetMode="External"/><Relationship Id="rId14" Type="http://schemas.openxmlformats.org/officeDocument/2006/relationships/hyperlink" Target="https://000096.awsstudygroup.com/vi/" TargetMode="External"/><Relationship Id="rId17" Type="http://schemas.openxmlformats.org/officeDocument/2006/relationships/hyperlink" Target="https://000099.awsstudygroup.com/vi/" TargetMode="External"/><Relationship Id="rId16" Type="http://schemas.openxmlformats.org/officeDocument/2006/relationships/hyperlink" Target="https://000098.awsstudygroup.com/v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000069.awsstudygroup.com/vi/" TargetMode="External"/><Relationship Id="rId6" Type="http://schemas.openxmlformats.org/officeDocument/2006/relationships/hyperlink" Target="https://000012.awsstudygroup.com/vi/" TargetMode="External"/><Relationship Id="rId18" Type="http://schemas.openxmlformats.org/officeDocument/2006/relationships/hyperlink" Target="https://000141.awsstudygroup.com/vi/" TargetMode="External"/><Relationship Id="rId7" Type="http://schemas.openxmlformats.org/officeDocument/2006/relationships/hyperlink" Target="https://000030.awsstudygroup.com/vi/" TargetMode="External"/><Relationship Id="rId8" Type="http://schemas.openxmlformats.org/officeDocument/2006/relationships/hyperlink" Target="https://000044.awsstudygroup.com/v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