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135A53" w14:paraId="5B1AC5CF" w14:textId="77777777" w:rsidTr="00135A53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E0DB" w14:textId="77777777" w:rsidR="00135A53" w:rsidRDefault="00135A53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16EF" w14:textId="77777777" w:rsidR="00135A53" w:rsidRDefault="00135A53">
            <w:bookmarkStart w:id="0" w:name="OLE_LINK1"/>
            <w:r>
              <w:t>Enhancement of data visualization tools within the demand forecasting system, allowing users to create customizable dashboards and reports tailored to their specific needs and preferences.</w:t>
            </w:r>
            <w:bookmarkEnd w:id="0"/>
          </w:p>
        </w:tc>
      </w:tr>
    </w:tbl>
    <w:p w14:paraId="1D6D92FC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2E"/>
    <w:rsid w:val="00135A53"/>
    <w:rsid w:val="0036712E"/>
    <w:rsid w:val="00875434"/>
    <w:rsid w:val="008E1BD0"/>
    <w:rsid w:val="00A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A0EA"/>
  <w15:chartTrackingRefBased/>
  <w15:docId w15:val="{B3F0B8D9-E6D6-4CBC-99B1-EFD58428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53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1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1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12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12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2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2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2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2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2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67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12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67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12E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67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12E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67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1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5A53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2024-06-20T07:32:00Z</dcterms:modified>
</cp:coreProperties>
</file>