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0" w:type="dxa"/>
        <w:tblLook w:val="04A0" w:firstRow="1" w:lastRow="0" w:firstColumn="1" w:lastColumn="0" w:noHBand="0" w:noVBand="1"/>
      </w:tblPr>
      <w:tblGrid>
        <w:gridCol w:w="4585"/>
        <w:gridCol w:w="4500"/>
      </w:tblGrid>
      <w:tr w:rsidR="003025E3" w14:paraId="43456DC2" w14:textId="77777777" w:rsidTr="003025E3">
        <w:tc>
          <w:tcPr>
            <w:tcW w:w="4585" w:type="dxa"/>
            <w:tcBorders>
              <w:top w:val="single" w:sz="4" w:space="0" w:color="auto"/>
              <w:left w:val="single" w:sz="4" w:space="0" w:color="auto"/>
              <w:bottom w:val="single" w:sz="4" w:space="0" w:color="auto"/>
              <w:right w:val="single" w:sz="4" w:space="0" w:color="auto"/>
            </w:tcBorders>
            <w:hideMark/>
          </w:tcPr>
          <w:p w14:paraId="0DD6ACEA" w14:textId="77777777" w:rsidR="003025E3" w:rsidRDefault="003025E3">
            <w:r>
              <w:t>Requirement</w:t>
            </w:r>
          </w:p>
        </w:tc>
        <w:tc>
          <w:tcPr>
            <w:tcW w:w="4500" w:type="dxa"/>
            <w:tcBorders>
              <w:top w:val="single" w:sz="4" w:space="0" w:color="auto"/>
              <w:left w:val="single" w:sz="4" w:space="0" w:color="auto"/>
              <w:bottom w:val="single" w:sz="4" w:space="0" w:color="auto"/>
              <w:right w:val="single" w:sz="4" w:space="0" w:color="auto"/>
            </w:tcBorders>
            <w:hideMark/>
          </w:tcPr>
          <w:p w14:paraId="7FB44EF1" w14:textId="77777777" w:rsidR="003025E3" w:rsidRDefault="003025E3">
            <w:r>
              <w:t>Ability to view KPI Drilldown as one of the modules so that my team can view the Forecast Accuracy trends, Forecast Accuracy by portfolio, Products with best and least forecast accuracy</w:t>
            </w:r>
          </w:p>
        </w:tc>
      </w:tr>
    </w:tbl>
    <w:p w14:paraId="5F340D02" w14:textId="77777777" w:rsidR="00AE52CD" w:rsidRDefault="00AE52CD"/>
    <w:sectPr w:rsidR="00AE5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B1"/>
    <w:rsid w:val="002273B5"/>
    <w:rsid w:val="003025E3"/>
    <w:rsid w:val="00875434"/>
    <w:rsid w:val="009400B1"/>
    <w:rsid w:val="00AE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4811"/>
  <w15:chartTrackingRefBased/>
  <w15:docId w15:val="{16B7E50A-8B4F-474E-9C38-3BA5666F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5E3"/>
    <w:pPr>
      <w:spacing w:line="276" w:lineRule="auto"/>
    </w:pPr>
    <w:rPr>
      <w:lang w:val="en-IN"/>
    </w:rPr>
  </w:style>
  <w:style w:type="paragraph" w:styleId="Heading1">
    <w:name w:val="heading 1"/>
    <w:basedOn w:val="Normal"/>
    <w:next w:val="Normal"/>
    <w:link w:val="Heading1Char"/>
    <w:uiPriority w:val="9"/>
    <w:qFormat/>
    <w:rsid w:val="009400B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9400B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9400B1"/>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9400B1"/>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9400B1"/>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9400B1"/>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9400B1"/>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9400B1"/>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9400B1"/>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0B1"/>
    <w:rPr>
      <w:rFonts w:eastAsiaTheme="majorEastAsia" w:cstheme="majorBidi"/>
      <w:color w:val="272727" w:themeColor="text1" w:themeTint="D8"/>
    </w:rPr>
  </w:style>
  <w:style w:type="paragraph" w:styleId="Title">
    <w:name w:val="Title"/>
    <w:basedOn w:val="Normal"/>
    <w:next w:val="Normal"/>
    <w:link w:val="TitleChar"/>
    <w:uiPriority w:val="10"/>
    <w:qFormat/>
    <w:rsid w:val="009400B1"/>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940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0B1"/>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940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0B1"/>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9400B1"/>
    <w:rPr>
      <w:i/>
      <w:iCs/>
      <w:color w:val="404040" w:themeColor="text1" w:themeTint="BF"/>
    </w:rPr>
  </w:style>
  <w:style w:type="paragraph" w:styleId="ListParagraph">
    <w:name w:val="List Paragraph"/>
    <w:basedOn w:val="Normal"/>
    <w:uiPriority w:val="34"/>
    <w:qFormat/>
    <w:rsid w:val="009400B1"/>
    <w:pPr>
      <w:spacing w:line="278" w:lineRule="auto"/>
      <w:ind w:left="720"/>
      <w:contextualSpacing/>
    </w:pPr>
    <w:rPr>
      <w:lang w:val="en-US"/>
    </w:rPr>
  </w:style>
  <w:style w:type="character" w:styleId="IntenseEmphasis">
    <w:name w:val="Intense Emphasis"/>
    <w:basedOn w:val="DefaultParagraphFont"/>
    <w:uiPriority w:val="21"/>
    <w:qFormat/>
    <w:rsid w:val="009400B1"/>
    <w:rPr>
      <w:i/>
      <w:iCs/>
      <w:color w:val="0F4761" w:themeColor="accent1" w:themeShade="BF"/>
    </w:rPr>
  </w:style>
  <w:style w:type="paragraph" w:styleId="IntenseQuote">
    <w:name w:val="Intense Quote"/>
    <w:basedOn w:val="Normal"/>
    <w:next w:val="Normal"/>
    <w:link w:val="IntenseQuoteChar"/>
    <w:uiPriority w:val="30"/>
    <w:qFormat/>
    <w:rsid w:val="009400B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9400B1"/>
    <w:rPr>
      <w:i/>
      <w:iCs/>
      <w:color w:val="0F4761" w:themeColor="accent1" w:themeShade="BF"/>
    </w:rPr>
  </w:style>
  <w:style w:type="character" w:styleId="IntenseReference">
    <w:name w:val="Intense Reference"/>
    <w:basedOn w:val="DefaultParagraphFont"/>
    <w:uiPriority w:val="32"/>
    <w:qFormat/>
    <w:rsid w:val="009400B1"/>
    <w:rPr>
      <w:b/>
      <w:bCs/>
      <w:smallCaps/>
      <w:color w:val="0F4761" w:themeColor="accent1" w:themeShade="BF"/>
      <w:spacing w:val="5"/>
    </w:rPr>
  </w:style>
  <w:style w:type="table" w:styleId="TableGrid">
    <w:name w:val="Table Grid"/>
    <w:basedOn w:val="TableNormal"/>
    <w:uiPriority w:val="39"/>
    <w:rsid w:val="003025E3"/>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2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2</cp:revision>
  <dcterms:created xsi:type="dcterms:W3CDTF">2024-06-20T07:25:00Z</dcterms:created>
  <dcterms:modified xsi:type="dcterms:W3CDTF">2024-06-20T07:31:00Z</dcterms:modified>
</cp:coreProperties>
</file>