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3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Барбакова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Саяновна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Список достижений.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 навыках (Skills).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об опыте (Experience).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 достижениях (Accomplishments).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3"/>
        </w:numPr>
        <w:pStyle w:val="Compact"/>
      </w:pPr>
      <w:r>
        <w:t xml:space="preserve">Легковесные языки разметки.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Языки разметки. LaTeX.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Язык разметки Markdown.</w:t>
      </w:r>
    </w:p>
    <w:bookmarkEnd w:id="21"/>
    <w:bookmarkStart w:id="37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Захожу в терминал, ввожу команду ~/bin/blog server. У меня открывается localhost, на котором я могу смотреть мои изменения с сайтом. В папке открываю файл md, ввожу туда информацию о моих навыках и хобби (рис. 1).</w:t>
      </w:r>
    </w:p>
    <w:p>
      <w:pPr>
        <w:pStyle w:val="CaptionedFigure"/>
      </w:pPr>
      <w:r>
        <w:drawing>
          <wp:inline>
            <wp:extent cx="3733800" cy="1941107"/>
            <wp:effectExtent b="0" l="0" r="0" t="0"/>
            <wp:docPr descr="Skill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1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Skills</w:t>
      </w:r>
    </w:p>
    <w:p>
      <w:pPr>
        <w:pStyle w:val="BodyText"/>
      </w:pPr>
      <w:r>
        <w:t xml:space="preserve">Там же редактирую информацио об опыте (рис. 2).</w:t>
      </w:r>
    </w:p>
    <w:p>
      <w:pPr>
        <w:pStyle w:val="CaptionedFigure"/>
      </w:pPr>
      <w:r>
        <w:drawing>
          <wp:inline>
            <wp:extent cx="3733800" cy="506635"/>
            <wp:effectExtent b="0" l="0" r="0" t="0"/>
            <wp:docPr descr="Experience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6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Experience</w:t>
      </w:r>
    </w:p>
    <w:p>
      <w:pPr>
        <w:pStyle w:val="BodyText"/>
      </w:pPr>
      <w:r>
        <w:t xml:space="preserve">И добавляю информацию о достижениях (рис. 3).</w:t>
      </w:r>
    </w:p>
    <w:p>
      <w:pPr>
        <w:pStyle w:val="CaptionedFigure"/>
      </w:pPr>
      <w:r>
        <w:drawing>
          <wp:inline>
            <wp:extent cx="3733800" cy="1652321"/>
            <wp:effectExtent b="0" l="0" r="0" t="0"/>
            <wp:docPr descr="Accomplishments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Accomplishments</w:t>
      </w:r>
    </w:p>
    <w:p>
      <w:pPr>
        <w:pStyle w:val="BodyText"/>
      </w:pPr>
      <w:r>
        <w:t xml:space="preserve">Захожу в другой каталог, создаю новую папку для поста по прошедшей неделе. Пишу пост (рис. 4).</w:t>
      </w:r>
    </w:p>
    <w:p>
      <w:pPr>
        <w:pStyle w:val="CaptionedFigure"/>
      </w:pPr>
      <w:r>
        <w:drawing>
          <wp:inline>
            <wp:extent cx="3733800" cy="1652321"/>
            <wp:effectExtent b="0" l="0" r="0" t="0"/>
            <wp:docPr descr="Пост по прошедшей недел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 по прошедшей неделе</w:t>
      </w:r>
    </w:p>
    <w:p>
      <w:pPr>
        <w:pStyle w:val="BodyText"/>
      </w:pPr>
      <w:r>
        <w:t xml:space="preserve">Там же создаю другую папку, пишу пост по выбранной теме -</w:t>
      </w:r>
      <w:r>
        <w:t xml:space="preserve"> </w:t>
      </w:r>
      <w:r>
        <w:t xml:space="preserve">“</w:t>
      </w:r>
      <w:r>
        <w:t xml:space="preserve">Язык разметки Markdown.</w:t>
      </w:r>
      <w:r>
        <w:t xml:space="preserve">”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1782249"/>
            <wp:effectExtent b="0" l="0" r="0" t="0"/>
            <wp:docPr descr="Язык разметки Markdown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Язык разметки Markdown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Достижения к сайту были добавлены.</w:t>
      </w:r>
    </w:p>
    <w:bookmarkEnd w:id="38"/>
    <w:bookmarkStart w:id="3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Кулябов Д. С. Введерние в операционную систему UNIX - Лекция.</w:t>
      </w:r>
    </w:p>
    <w:p>
      <w:pPr>
        <w:numPr>
          <w:ilvl w:val="0"/>
          <w:numId w:val="1004"/>
        </w:numPr>
        <w:pStyle w:val="Compact"/>
      </w:pPr>
      <w:r>
        <w:t xml:space="preserve">Таненбаум Э., Бос Х. Современные операционные системы. - 4-е изд. -СПб. : Питер, 2015. - 1120 с.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Барбакова Алиса Саяновна</dc:creator>
  <dc:language>ru-RU</dc:language>
  <cp:keywords/>
  <dcterms:created xsi:type="dcterms:W3CDTF">2025-04-12T15:21:58Z</dcterms:created>
  <dcterms:modified xsi:type="dcterms:W3CDTF">2025-04-12T15:21:58Z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3 этап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