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636" w:rsidRDefault="006D3957">
      <w:pPr>
        <w:pStyle w:val="Heading1"/>
      </w:pPr>
      <w:bookmarkStart w:id="0" w:name="_GoBack"/>
      <w:bookmarkEnd w:id="0"/>
      <w:r>
        <w:t>Making a Local Server based Driver</w:t>
      </w:r>
    </w:p>
    <w:p w:rsidR="005E7636" w:rsidRDefault="006D3957">
      <w:pPr>
        <w:pStyle w:val="Heading2"/>
      </w:pPr>
      <w:r>
        <w:t>Introduction</w:t>
      </w:r>
    </w:p>
    <w:p w:rsidR="005E7636" w:rsidRDefault="006D3957">
      <w:pPr>
        <w:pStyle w:val="Standard"/>
      </w:pPr>
      <w:r>
        <w:t xml:space="preserve">The LocalServer template provides a way to allow multiple driver types to use the same hardware and also allow multiple applications to </w:t>
      </w:r>
      <w:r>
        <w:t>connect to the same driver. It can also allow multiple drivers of the same type to be generated. It will also allow a driver to communicate across the 32 to 64 bit boundary. This point is important; many devices will have low level driver software that's o</w:t>
      </w:r>
      <w:r>
        <w:t>nly 32 (or 64) bit compatible and that will force the driver to only operate in that mode. The Local server will allow it  to work with applications that work in the other mode.</w:t>
      </w:r>
    </w:p>
    <w:p w:rsidR="005E7636" w:rsidRDefault="006D3957">
      <w:pPr>
        <w:pStyle w:val="Heading2"/>
      </w:pPr>
      <w:r>
        <w:t>Difference from the Platform 5 version of the local \server</w:t>
      </w:r>
    </w:p>
    <w:p w:rsidR="005E7636" w:rsidRDefault="006D3957">
      <w:pPr>
        <w:pStyle w:val="Standard"/>
        <w:numPr>
          <w:ilvl w:val="0"/>
          <w:numId w:val="1"/>
        </w:numPr>
      </w:pPr>
      <w:r>
        <w:t>The driver dlls an</w:t>
      </w:r>
      <w:r>
        <w:t>d the local server executable are expected to be in the same folder, with nothing else. This would normally be a sub folder of the ASCOM driver folder, such as .../ASCOM/Camera/Acme.</w:t>
      </w:r>
    </w:p>
    <w:p w:rsidR="005E7636" w:rsidRDefault="006D3957">
      <w:pPr>
        <w:pStyle w:val="Standard"/>
        <w:numPr>
          <w:ilvl w:val="0"/>
          <w:numId w:val="1"/>
        </w:numPr>
      </w:pPr>
      <w:r>
        <w:t>The “friendly” name of the driver, displayed in the chooser, is specified</w:t>
      </w:r>
      <w:r>
        <w:t xml:space="preserve"> using the ServedClassName attribute. This is provided as part of Platform 6 but can be defined independently if the driver has to work with earlier platform versions.</w:t>
      </w:r>
    </w:p>
    <w:p w:rsidR="005E7636" w:rsidRDefault="006D3957">
      <w:pPr>
        <w:pStyle w:val="Standard"/>
        <w:numPr>
          <w:ilvl w:val="0"/>
          <w:numId w:val="1"/>
        </w:numPr>
      </w:pPr>
      <w:r>
        <w:t xml:space="preserve">The ProgId is also specified using an attribute, this is to aid in making a driver that </w:t>
      </w:r>
      <w:r>
        <w:t>can handle multiple devices.</w:t>
      </w:r>
    </w:p>
    <w:p w:rsidR="005E7636" w:rsidRDefault="006D3957">
      <w:pPr>
        <w:pStyle w:val="Heading2"/>
      </w:pPr>
      <w:r>
        <w:t>Implementing a Local Server Driver:</w:t>
      </w:r>
    </w:p>
    <w:p w:rsidR="005E7636" w:rsidRDefault="006D3957">
      <w:pPr>
        <w:pStyle w:val="Textbody"/>
      </w:pPr>
      <w:r>
        <w:t>Here's a guide to generating drivers based on the LocalServer model, the examples assume that the Acme company is generating these drivers.</w:t>
      </w:r>
    </w:p>
    <w:p w:rsidR="005E7636" w:rsidRDefault="006D3957">
      <w:pPr>
        <w:pStyle w:val="Standard"/>
        <w:numPr>
          <w:ilvl w:val="0"/>
          <w:numId w:val="2"/>
        </w:numPr>
      </w:pPr>
      <w:r>
        <w:t>Start by generating a normal dll driver using the a</w:t>
      </w:r>
      <w:r>
        <w:t>ppropriate template.  There are some things that will help with making this work:</w:t>
      </w:r>
    </w:p>
    <w:p w:rsidR="005E7636" w:rsidRDefault="006D3957">
      <w:pPr>
        <w:pStyle w:val="Standard"/>
        <w:numPr>
          <w:ilvl w:val="0"/>
          <w:numId w:val="2"/>
        </w:numPr>
        <w:ind w:left="1418"/>
      </w:pPr>
      <w:r>
        <w:t>Create the driver project in a sub folder of the solution folder. VS does this automatically.</w:t>
      </w:r>
    </w:p>
    <w:p w:rsidR="005E7636" w:rsidRDefault="006D3957">
      <w:pPr>
        <w:pStyle w:val="Standard"/>
        <w:numPr>
          <w:ilvl w:val="0"/>
          <w:numId w:val="2"/>
        </w:numPr>
        <w:ind w:left="1418"/>
      </w:pPr>
      <w:r>
        <w:t xml:space="preserve">Make sure the namespace and driver name are of the format </w:t>
      </w:r>
      <w:r>
        <w:rPr>
          <w:rFonts w:ascii="Arial" w:hAnsi="Arial"/>
          <w:sz w:val="22"/>
          <w:szCs w:val="22"/>
        </w:rPr>
        <w:t>ASCOM.manufacturer</w:t>
      </w:r>
      <w:r>
        <w:t xml:space="preserve"> and</w:t>
      </w:r>
      <w:r>
        <w:t xml:space="preserve"> </w:t>
      </w:r>
      <w:r>
        <w:rPr>
          <w:rFonts w:ascii="Arial" w:hAnsi="Arial"/>
          <w:sz w:val="22"/>
          <w:szCs w:val="22"/>
        </w:rPr>
        <w:t>ASCOM.manufacturer.driver</w:t>
      </w:r>
      <w:r>
        <w:t xml:space="preserve">, e.g </w:t>
      </w:r>
      <w:r>
        <w:rPr>
          <w:rFonts w:ascii="Arial" w:hAnsi="Arial"/>
          <w:sz w:val="22"/>
          <w:szCs w:val="22"/>
        </w:rPr>
        <w:t>ASCOM.Acme</w:t>
      </w:r>
      <w:r>
        <w:t xml:space="preserve"> and </w:t>
      </w:r>
      <w:r>
        <w:rPr>
          <w:rFonts w:ascii="Arial" w:hAnsi="Arial"/>
          <w:sz w:val="22"/>
          <w:szCs w:val="22"/>
        </w:rPr>
        <w:t>ASCOM.Acme.Camera</w:t>
      </w:r>
      <w:r>
        <w:t>.</w:t>
      </w:r>
    </w:p>
    <w:p w:rsidR="005E7636" w:rsidRDefault="006D3957">
      <w:pPr>
        <w:pStyle w:val="Standard"/>
        <w:numPr>
          <w:ilvl w:val="0"/>
          <w:numId w:val="2"/>
        </w:numPr>
        <w:ind w:left="1418"/>
      </w:pPr>
      <w:r>
        <w:t>Put any device specific code in it's own class.</w:t>
      </w:r>
    </w:p>
    <w:p w:rsidR="005E7636" w:rsidRDefault="006D3957">
      <w:pPr>
        <w:pStyle w:val="Standard"/>
        <w:numPr>
          <w:ilvl w:val="0"/>
          <w:numId w:val="2"/>
        </w:numPr>
        <w:ind w:left="1418"/>
      </w:pPr>
      <w:r>
        <w:t>Build and debug the driver.</w:t>
      </w:r>
    </w:p>
    <w:p w:rsidR="005E7636" w:rsidRDefault="006D3957">
      <w:pPr>
        <w:pStyle w:val="Standard"/>
        <w:numPr>
          <w:ilvl w:val="0"/>
          <w:numId w:val="2"/>
        </w:numPr>
        <w:ind w:left="1418"/>
      </w:pPr>
      <w:r>
        <w:t>It's a lot easier debugging a dll driver because it can run in the same process as the test application, this make</w:t>
      </w:r>
      <w:r>
        <w:t>s setting breakpoints easier.</w:t>
      </w:r>
    </w:p>
    <w:p w:rsidR="005E7636" w:rsidRDefault="006D3957">
      <w:pPr>
        <w:pStyle w:val="Standard"/>
        <w:numPr>
          <w:ilvl w:val="0"/>
          <w:numId w:val="2"/>
        </w:numPr>
        <w:ind w:left="1418"/>
      </w:pPr>
      <w:r>
        <w:t>Do this for all the driver types you need to so, arranging things so they are all in the same solution.</w:t>
      </w:r>
    </w:p>
    <w:p w:rsidR="005E7636" w:rsidRDefault="006D3957">
      <w:pPr>
        <w:pStyle w:val="Standard"/>
        <w:numPr>
          <w:ilvl w:val="0"/>
          <w:numId w:val="2"/>
        </w:numPr>
      </w:pPr>
      <w:r>
        <w:t>When you have as much done as possible create a local server using the template.</w:t>
      </w:r>
    </w:p>
    <w:p w:rsidR="005E7636" w:rsidRDefault="006D3957">
      <w:pPr>
        <w:pStyle w:val="Standard"/>
        <w:numPr>
          <w:ilvl w:val="0"/>
          <w:numId w:val="2"/>
        </w:numPr>
      </w:pPr>
      <w:r>
        <w:t>Follow the instructions in the LocalServe</w:t>
      </w:r>
      <w:r>
        <w:t>r readme file, in particular make sure that the namespace is the same as the one used for the drivers.</w:t>
      </w:r>
    </w:p>
    <w:p w:rsidR="005E7636" w:rsidRDefault="006D3957">
      <w:pPr>
        <w:pStyle w:val="Standard"/>
        <w:numPr>
          <w:ilvl w:val="0"/>
          <w:numId w:val="2"/>
        </w:numPr>
      </w:pPr>
      <w:r>
        <w:t>You should find that the section about renaming things does not apply because everything is already named correctly.</w:t>
      </w:r>
    </w:p>
    <w:p w:rsidR="005E7636" w:rsidRDefault="006D3957">
      <w:pPr>
        <w:pStyle w:val="Standard"/>
        <w:numPr>
          <w:ilvl w:val="0"/>
          <w:numId w:val="2"/>
        </w:numPr>
      </w:pPr>
      <w:r>
        <w:t xml:space="preserve">Make sure that the driver dlls are </w:t>
      </w:r>
      <w:r>
        <w:t>copied to the same folder as the local server. This can be done with a post build step as described in the readme or by modifying the build location.</w:t>
      </w:r>
    </w:p>
    <w:p w:rsidR="005E7636" w:rsidRDefault="006D3957">
      <w:pPr>
        <w:pStyle w:val="Standard"/>
        <w:numPr>
          <w:ilvl w:val="0"/>
          <w:numId w:val="2"/>
        </w:numPr>
      </w:pPr>
      <w:r>
        <w:t>Move the hardware control to the LocalServer SharedResources class; note this it needs to be static so tha</w:t>
      </w:r>
      <w:r>
        <w:t>t all the devices use a single copy of the connection to the hardware.</w:t>
      </w:r>
    </w:p>
    <w:p w:rsidR="005E7636" w:rsidRDefault="006D3957">
      <w:pPr>
        <w:pStyle w:val="Standard"/>
        <w:numPr>
          <w:ilvl w:val="0"/>
          <w:numId w:val="2"/>
        </w:numPr>
      </w:pPr>
      <w:r>
        <w:t>Put locks in place so that only one driver can get access to the hardware at a time; the exact way will depend on the hardware but it's almost certain that sending a command and getting</w:t>
      </w:r>
      <w:r>
        <w:t xml:space="preserve"> it's response must be atomic and will need something to prevent a second command being sent before the reply from the first one has been received.</w:t>
      </w:r>
    </w:p>
    <w:p w:rsidR="005E7636" w:rsidRDefault="006D3957">
      <w:pPr>
        <w:pStyle w:val="Standard"/>
        <w:numPr>
          <w:ilvl w:val="0"/>
          <w:numId w:val="2"/>
        </w:numPr>
      </w:pPr>
      <w:r>
        <w:t>Check that the drivers are being copied to the local server bin folder.</w:t>
      </w:r>
    </w:p>
    <w:p w:rsidR="005E7636" w:rsidRDefault="006D3957">
      <w:pPr>
        <w:pStyle w:val="Standard"/>
        <w:numPr>
          <w:ilvl w:val="0"/>
          <w:numId w:val="2"/>
        </w:numPr>
      </w:pPr>
      <w:r>
        <w:lastRenderedPageBreak/>
        <w:t>Set the startup project to the local</w:t>
      </w:r>
      <w:r>
        <w:t xml:space="preserve"> server, set the command line argument to /register and run it.</w:t>
      </w:r>
    </w:p>
    <w:p w:rsidR="005E7636" w:rsidRDefault="006D3957">
      <w:pPr>
        <w:pStyle w:val="Standard"/>
        <w:numPr>
          <w:ilvl w:val="0"/>
          <w:numId w:val="2"/>
        </w:numPr>
      </w:pPr>
      <w:r>
        <w:t>Check that the drivers have been registered.</w:t>
      </w:r>
    </w:p>
    <w:p w:rsidR="005E7636" w:rsidRDefault="006D3957">
      <w:pPr>
        <w:pStyle w:val="Standard"/>
        <w:numPr>
          <w:ilvl w:val="0"/>
          <w:numId w:val="2"/>
        </w:numPr>
      </w:pPr>
      <w:r>
        <w:t>Test.  You will probably find that the LocalServer is running in a different process and it's not loaded.</w:t>
      </w:r>
    </w:p>
    <w:p w:rsidR="005E7636" w:rsidRDefault="006D3957">
      <w:pPr>
        <w:pStyle w:val="Standard"/>
        <w:numPr>
          <w:ilvl w:val="0"/>
          <w:numId w:val="2"/>
        </w:numPr>
      </w:pPr>
      <w:r>
        <w:t>Use Debug – Attach to Process to attach t</w:t>
      </w:r>
      <w:r>
        <w:t>he debugger to the local server.</w:t>
      </w:r>
    </w:p>
    <w:p w:rsidR="005E7636" w:rsidRDefault="006D3957">
      <w:pPr>
        <w:pStyle w:val="Standard"/>
        <w:numPr>
          <w:ilvl w:val="0"/>
          <w:numId w:val="2"/>
        </w:numPr>
        <w:ind w:left="709"/>
      </w:pPr>
      <w:r>
        <w:t>If you are trying to debug the startup process then adding the line</w:t>
      </w:r>
      <w:r>
        <w:br/>
      </w:r>
      <w:r>
        <w:rPr>
          <w:rFonts w:ascii="Consolas" w:eastAsia="Consolas" w:hAnsi="Consolas" w:cs="Consolas"/>
          <w:sz w:val="19"/>
          <w:szCs w:val="19"/>
        </w:rPr>
        <w:tab/>
      </w:r>
      <w:r>
        <w:rPr>
          <w:rFonts w:ascii="Consolas" w:eastAsia="Consolas" w:hAnsi="Consolas" w:cs="Consolas"/>
          <w:sz w:val="19"/>
          <w:szCs w:val="19"/>
        </w:rPr>
        <w:tab/>
      </w:r>
      <w:r>
        <w:rPr>
          <w:rFonts w:ascii="Consolas" w:eastAsia="Consolas" w:hAnsi="Consolas" w:cs="Consolas"/>
          <w:color w:val="2B91AF"/>
          <w:sz w:val="19"/>
          <w:szCs w:val="19"/>
        </w:rPr>
        <w:t>MessageBox</w:t>
      </w:r>
      <w:r>
        <w:rPr>
          <w:rFonts w:ascii="Consolas" w:eastAsia="Consolas" w:hAnsi="Consolas" w:cs="Consolas"/>
          <w:sz w:val="19"/>
          <w:szCs w:val="19"/>
        </w:rPr>
        <w:t>.Show(</w:t>
      </w:r>
      <w:r>
        <w:rPr>
          <w:rFonts w:ascii="Consolas" w:eastAsia="Consolas" w:hAnsi="Consolas" w:cs="Consolas"/>
          <w:color w:val="A31515"/>
          <w:sz w:val="19"/>
          <w:szCs w:val="19"/>
        </w:rPr>
        <w:t>"wait"</w:t>
      </w:r>
      <w:r>
        <w:rPr>
          <w:rFonts w:ascii="Consolas" w:eastAsia="Consolas" w:hAnsi="Consolas" w:cs="Consolas"/>
          <w:sz w:val="19"/>
          <w:szCs w:val="19"/>
        </w:rPr>
        <w:t>);</w:t>
      </w:r>
      <w:r>
        <w:rPr>
          <w:rFonts w:ascii="Consolas" w:eastAsia="Consolas" w:hAnsi="Consolas" w:cs="Consolas"/>
          <w:sz w:val="19"/>
          <w:szCs w:val="19"/>
        </w:rPr>
        <w:br/>
      </w:r>
      <w:r>
        <w:rPr>
          <w:rFonts w:ascii="Consolas" w:eastAsia="Consolas" w:hAnsi="Consolas" w:cs="Consolas"/>
          <w:sz w:val="19"/>
          <w:szCs w:val="19"/>
        </w:rPr>
        <w:t>at</w:t>
      </w:r>
      <w:r>
        <w:t xml:space="preserve"> a suitable place will force things to wait while you attach the debugger.</w:t>
      </w:r>
    </w:p>
    <w:p w:rsidR="005E7636" w:rsidRDefault="006D3957">
      <w:pPr>
        <w:pStyle w:val="Standard"/>
        <w:numPr>
          <w:ilvl w:val="0"/>
          <w:numId w:val="2"/>
        </w:numPr>
      </w:pPr>
      <w:r>
        <w:t>You will need to handle counting and referencing to items that are already connected, this can be done by putting common code in the Shared Resources file and/or setting up your own</w:t>
      </w:r>
      <w:r>
        <w:t xml:space="preserve"> handling of common objects and handles.</w:t>
      </w:r>
    </w:p>
    <w:p w:rsidR="005E7636" w:rsidRDefault="006D3957">
      <w:pPr>
        <w:pStyle w:val="Standard"/>
        <w:numPr>
          <w:ilvl w:val="0"/>
          <w:numId w:val="2"/>
        </w:numPr>
      </w:pPr>
      <w:r>
        <w:t>Make sure that your hardware interfaces are disposed of correctly, if you don't the LocalServer may not close when all the drivers close.</w:t>
      </w:r>
    </w:p>
    <w:p w:rsidR="005E7636" w:rsidRDefault="006D3957">
      <w:pPr>
        <w:pStyle w:val="Standard"/>
        <w:numPr>
          <w:ilvl w:val="0"/>
          <w:numId w:val="2"/>
        </w:numPr>
      </w:pPr>
      <w:r>
        <w:t>Check that everything closes even if you don't disconnect or if a driver cras</w:t>
      </w:r>
      <w:r>
        <w:t>hes.</w:t>
      </w:r>
    </w:p>
    <w:p w:rsidR="005E7636" w:rsidRDefault="005E7636">
      <w:pPr>
        <w:pStyle w:val="Standard"/>
      </w:pPr>
    </w:p>
    <w:p w:rsidR="005E7636" w:rsidRDefault="006D3957">
      <w:pPr>
        <w:pStyle w:val="Standard"/>
      </w:pPr>
      <w:r>
        <w:t>I hope this helps, it's almost impossible to give chapter and verse on this because each implementation will be different.</w:t>
      </w:r>
    </w:p>
    <w:p w:rsidR="005E7636" w:rsidRDefault="006D3957">
      <w:pPr>
        <w:pStyle w:val="Heading3"/>
      </w:pPr>
      <w:r>
        <w:t>Example:</w:t>
      </w:r>
    </w:p>
    <w:p w:rsidR="005E7636" w:rsidRDefault="006D3957">
      <w:pPr>
        <w:pStyle w:val="Standard"/>
      </w:pPr>
      <w:r>
        <w:t>Here's a class that handles devices where there's a handle to the hardware and the device is identified by a string:</w:t>
      </w:r>
    </w:p>
    <w:p w:rsidR="005E7636" w:rsidRDefault="005E7636">
      <w:pPr>
        <w:pStyle w:val="Standard"/>
      </w:pPr>
    </w:p>
    <w:p w:rsidR="005E7636" w:rsidRDefault="006D3957">
      <w:pPr>
        <w:pStyle w:val="Standard"/>
        <w:ind w:left="709"/>
      </w:pP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0000FF"/>
          <w:sz w:val="19"/>
          <w:szCs w:val="19"/>
        </w:rPr>
        <w:t>static</w:t>
      </w:r>
      <w:r>
        <w:rPr>
          <w:rFonts w:ascii="Consolas" w:eastAsia="Consolas" w:hAnsi="Consolas" w:cs="Consolas"/>
          <w:sz w:val="19"/>
          <w:szCs w:val="19"/>
        </w:rPr>
        <w:t xml:space="preserve"> </w:t>
      </w:r>
      <w:r>
        <w:rPr>
          <w:rFonts w:ascii="Consolas" w:eastAsia="Consolas" w:hAnsi="Consolas" w:cs="Consolas"/>
          <w:color w:val="0000FF"/>
          <w:sz w:val="19"/>
          <w:szCs w:val="19"/>
        </w:rPr>
        <w:t>class</w:t>
      </w:r>
      <w:r>
        <w:rPr>
          <w:rFonts w:ascii="Consolas" w:eastAsia="Consolas" w:hAnsi="Consolas" w:cs="Consolas"/>
          <w:sz w:val="19"/>
          <w:szCs w:val="19"/>
        </w:rPr>
        <w:t xml:space="preserve"> </w:t>
      </w:r>
      <w:r>
        <w:rPr>
          <w:rFonts w:ascii="Consolas" w:eastAsia="Consolas" w:hAnsi="Consolas" w:cs="Consolas"/>
          <w:color w:val="2B91AF"/>
          <w:sz w:val="19"/>
          <w:szCs w:val="19"/>
        </w:rPr>
        <w:t>SharedResources</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w:t>
      </w:r>
    </w:p>
    <w:p w:rsidR="005E7636" w:rsidRDefault="006D3957">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static</w:t>
      </w:r>
      <w:r>
        <w:rPr>
          <w:rFonts w:ascii="Consolas" w:eastAsia="Consolas" w:hAnsi="Consolas" w:cs="Consolas"/>
          <w:sz w:val="19"/>
          <w:szCs w:val="19"/>
        </w:rPr>
        <w:t xml:space="preserve"> </w:t>
      </w:r>
      <w:r>
        <w:rPr>
          <w:rFonts w:ascii="Consolas" w:eastAsia="Consolas" w:hAnsi="Consolas" w:cs="Consolas"/>
          <w:color w:val="2B91AF"/>
          <w:sz w:val="19"/>
          <w:szCs w:val="19"/>
        </w:rPr>
        <w:t>Dictionary</w:t>
      </w:r>
      <w:r>
        <w:rPr>
          <w:rFonts w:ascii="Consolas" w:eastAsia="Consolas" w:hAnsi="Consolas" w:cs="Consolas"/>
          <w:sz w:val="19"/>
          <w:szCs w:val="19"/>
        </w:rPr>
        <w:t>&lt;</w:t>
      </w:r>
      <w:r>
        <w:rPr>
          <w:rFonts w:ascii="Consolas" w:eastAsia="Consolas" w:hAnsi="Consolas" w:cs="Consolas"/>
          <w:color w:val="0000FF"/>
          <w:sz w:val="19"/>
          <w:szCs w:val="19"/>
        </w:rPr>
        <w:t>string</w:t>
      </w:r>
      <w:r>
        <w:rPr>
          <w:rFonts w:ascii="Consolas" w:eastAsia="Consolas" w:hAnsi="Consolas" w:cs="Consolas"/>
          <w:sz w:val="19"/>
          <w:szCs w:val="19"/>
        </w:rPr>
        <w:t xml:space="preserve">, </w:t>
      </w:r>
      <w:r>
        <w:rPr>
          <w:rFonts w:ascii="Consolas" w:eastAsia="Consolas" w:hAnsi="Consolas" w:cs="Consolas"/>
          <w:color w:val="2B91AF"/>
          <w:sz w:val="19"/>
          <w:szCs w:val="19"/>
        </w:rPr>
        <w:t>ConnectedDevice</w:t>
      </w:r>
      <w:r>
        <w:rPr>
          <w:rFonts w:ascii="Consolas" w:eastAsia="Consolas" w:hAnsi="Consolas" w:cs="Consolas"/>
          <w:sz w:val="19"/>
          <w:szCs w:val="19"/>
        </w:rPr>
        <w:t xml:space="preserve">&gt; connectedDevices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Dictionary</w:t>
      </w:r>
      <w:r>
        <w:rPr>
          <w:rFonts w:ascii="Consolas" w:eastAsia="Consolas" w:hAnsi="Consolas" w:cs="Consolas"/>
          <w:sz w:val="19"/>
          <w:szCs w:val="19"/>
        </w:rPr>
        <w:t>&lt;</w:t>
      </w:r>
      <w:r>
        <w:rPr>
          <w:rFonts w:ascii="Consolas" w:eastAsia="Consolas" w:hAnsi="Consolas" w:cs="Consolas"/>
          <w:color w:val="0000FF"/>
          <w:sz w:val="19"/>
          <w:szCs w:val="19"/>
        </w:rPr>
        <w:t>string</w:t>
      </w:r>
      <w:r>
        <w:rPr>
          <w:rFonts w:ascii="Consolas" w:eastAsia="Consolas" w:hAnsi="Consolas" w:cs="Consolas"/>
          <w:sz w:val="19"/>
          <w:szCs w:val="19"/>
        </w:rPr>
        <w:t xml:space="preserve">, </w:t>
      </w:r>
      <w:r>
        <w:rPr>
          <w:rFonts w:ascii="Consolas" w:eastAsia="Consolas" w:hAnsi="Consolas" w:cs="Consolas"/>
          <w:color w:val="2B91AF"/>
          <w:sz w:val="19"/>
          <w:szCs w:val="19"/>
        </w:rPr>
        <w:t>ConnectedDevice</w:t>
      </w:r>
      <w:r>
        <w:rPr>
          <w:rFonts w:ascii="Consolas" w:eastAsia="Consolas" w:hAnsi="Consolas" w:cs="Consolas"/>
          <w:sz w:val="19"/>
          <w:szCs w:val="19"/>
        </w:rPr>
        <w:t>&gt;();</w:t>
      </w:r>
    </w:p>
    <w:p w:rsidR="005E7636" w:rsidRDefault="005E7636">
      <w:pPr>
        <w:pStyle w:val="Standard"/>
        <w:autoSpaceDE w:val="0"/>
        <w:ind w:left="709"/>
        <w:rPr>
          <w:rFonts w:ascii="Consolas" w:eastAsia="Consolas" w:hAnsi="Consolas" w:cs="Consolas"/>
          <w:sz w:val="19"/>
          <w:szCs w:val="19"/>
        </w:rPr>
      </w:pPr>
    </w:p>
    <w:p w:rsidR="005E7636" w:rsidRDefault="006D3957">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808080"/>
          <w:sz w:val="19"/>
          <w:szCs w:val="19"/>
        </w:rPr>
        <w:t>///</w:t>
      </w:r>
      <w:r>
        <w:rPr>
          <w:rFonts w:ascii="Consolas" w:eastAsia="Consolas" w:hAnsi="Consolas" w:cs="Consolas"/>
          <w:color w:val="008000"/>
          <w:sz w:val="19"/>
          <w:szCs w:val="19"/>
        </w:rPr>
        <w:t xml:space="preserve"> </w:t>
      </w:r>
      <w:r>
        <w:rPr>
          <w:rFonts w:ascii="Consolas" w:eastAsia="Consolas" w:hAnsi="Consolas" w:cs="Consolas"/>
          <w:color w:val="808080"/>
          <w:sz w:val="19"/>
          <w:szCs w:val="19"/>
        </w:rPr>
        <w:t>&lt;summary&gt;</w:t>
      </w:r>
    </w:p>
    <w:p w:rsidR="005E7636" w:rsidRDefault="006D3957">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808080"/>
          <w:sz w:val="19"/>
          <w:szCs w:val="19"/>
        </w:rPr>
        <w:t>///</w:t>
      </w:r>
      <w:r>
        <w:rPr>
          <w:rFonts w:ascii="Consolas" w:eastAsia="Consolas" w:hAnsi="Consolas" w:cs="Consolas"/>
          <w:color w:val="008000"/>
          <w:sz w:val="19"/>
          <w:szCs w:val="19"/>
        </w:rPr>
        <w:t xml:space="preserve"> List of connected devices, keyed by a string ID</w:t>
      </w:r>
    </w:p>
    <w:p w:rsidR="005E7636" w:rsidRDefault="006D3957">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808080"/>
          <w:sz w:val="19"/>
          <w:szCs w:val="19"/>
        </w:rPr>
        <w:t>///</w:t>
      </w:r>
      <w:r>
        <w:rPr>
          <w:rFonts w:ascii="Consolas" w:eastAsia="Consolas" w:hAnsi="Consolas" w:cs="Consolas"/>
          <w:color w:val="008000"/>
          <w:sz w:val="19"/>
          <w:szCs w:val="19"/>
        </w:rPr>
        <w:t xml:space="preserve"> </w:t>
      </w:r>
      <w:r>
        <w:rPr>
          <w:rFonts w:ascii="Consolas" w:eastAsia="Consolas" w:hAnsi="Consolas" w:cs="Consolas"/>
          <w:color w:val="808080"/>
          <w:sz w:val="19"/>
          <w:szCs w:val="19"/>
        </w:rPr>
        <w:t>&lt;/summary&gt;</w:t>
      </w:r>
    </w:p>
    <w:p w:rsidR="005E7636" w:rsidRDefault="006D3957">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0000FF"/>
          <w:sz w:val="19"/>
          <w:szCs w:val="19"/>
        </w:rPr>
        <w:t>static</w:t>
      </w:r>
      <w:r>
        <w:rPr>
          <w:rFonts w:ascii="Consolas" w:eastAsia="Consolas" w:hAnsi="Consolas" w:cs="Consolas"/>
          <w:sz w:val="19"/>
          <w:szCs w:val="19"/>
        </w:rPr>
        <w:t xml:space="preserve"> </w:t>
      </w:r>
      <w:r>
        <w:rPr>
          <w:rFonts w:ascii="Consolas" w:eastAsia="Consolas" w:hAnsi="Consolas" w:cs="Consolas"/>
          <w:color w:val="2B91AF"/>
          <w:sz w:val="19"/>
          <w:szCs w:val="19"/>
        </w:rPr>
        <w:t>IDictionary</w:t>
      </w:r>
      <w:r>
        <w:rPr>
          <w:rFonts w:ascii="Consolas" w:eastAsia="Consolas" w:hAnsi="Consolas" w:cs="Consolas"/>
          <w:sz w:val="19"/>
          <w:szCs w:val="19"/>
        </w:rPr>
        <w:t>&lt;</w:t>
      </w:r>
      <w:r>
        <w:rPr>
          <w:rFonts w:ascii="Consolas" w:eastAsia="Consolas" w:hAnsi="Consolas" w:cs="Consolas"/>
          <w:color w:val="0000FF"/>
          <w:sz w:val="19"/>
          <w:szCs w:val="19"/>
        </w:rPr>
        <w:t>string</w:t>
      </w:r>
      <w:r>
        <w:rPr>
          <w:rFonts w:ascii="Consolas" w:eastAsia="Consolas" w:hAnsi="Consolas" w:cs="Consolas"/>
          <w:sz w:val="19"/>
          <w:szCs w:val="19"/>
        </w:rPr>
        <w:t xml:space="preserve">, </w:t>
      </w:r>
      <w:r>
        <w:rPr>
          <w:rFonts w:ascii="Consolas" w:eastAsia="Consolas" w:hAnsi="Consolas" w:cs="Consolas"/>
          <w:color w:val="2B91AF"/>
          <w:sz w:val="19"/>
          <w:szCs w:val="19"/>
        </w:rPr>
        <w:t>ConnectedDevice</w:t>
      </w:r>
      <w:r>
        <w:rPr>
          <w:rFonts w:ascii="Consolas" w:eastAsia="Consolas" w:hAnsi="Consolas" w:cs="Consolas"/>
          <w:sz w:val="19"/>
          <w:szCs w:val="19"/>
        </w:rPr>
        <w:t xml:space="preserve">&gt;  </w:t>
      </w:r>
      <w:r>
        <w:rPr>
          <w:rFonts w:ascii="Consolas" w:eastAsia="Consolas" w:hAnsi="Consolas" w:cs="Consolas"/>
          <w:color w:val="2B91AF"/>
          <w:sz w:val="19"/>
          <w:szCs w:val="19"/>
        </w:rPr>
        <w:t>ConnectedDevices</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 xml:space="preserve">    {</w:t>
      </w:r>
    </w:p>
    <w:p w:rsidR="005E7636" w:rsidRDefault="006D3957">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0000FF"/>
          <w:sz w:val="19"/>
          <w:szCs w:val="19"/>
        </w:rPr>
        <w:t>get</w:t>
      </w:r>
      <w:r>
        <w:rPr>
          <w:rFonts w:ascii="Consolas" w:eastAsia="Consolas" w:hAnsi="Consolas" w:cs="Consolas"/>
          <w:sz w:val="19"/>
          <w:szCs w:val="19"/>
        </w:rPr>
        <w:t xml:space="preserve"> { </w:t>
      </w:r>
      <w:r>
        <w:rPr>
          <w:rFonts w:ascii="Consolas" w:eastAsia="Consolas" w:hAnsi="Consolas" w:cs="Consolas"/>
          <w:color w:val="0000FF"/>
          <w:sz w:val="19"/>
          <w:szCs w:val="19"/>
        </w:rPr>
        <w:t>return</w:t>
      </w:r>
      <w:r>
        <w:rPr>
          <w:rFonts w:ascii="Consolas" w:eastAsia="Consolas" w:hAnsi="Consolas" w:cs="Consolas"/>
          <w:sz w:val="19"/>
          <w:szCs w:val="19"/>
        </w:rPr>
        <w:t xml:space="preserve"> c</w:t>
      </w:r>
      <w:r>
        <w:rPr>
          <w:rFonts w:ascii="Consolas" w:eastAsia="Consolas" w:hAnsi="Consolas" w:cs="Consolas"/>
          <w:color w:val="2B91AF"/>
          <w:sz w:val="19"/>
          <w:szCs w:val="19"/>
        </w:rPr>
        <w:t>onnectedDevices</w:t>
      </w:r>
      <w:r>
        <w:rPr>
          <w:rFonts w:ascii="Consolas" w:eastAsia="Consolas" w:hAnsi="Consolas" w:cs="Consolas"/>
          <w:sz w:val="19"/>
          <w:szCs w:val="19"/>
        </w:rPr>
        <w:t>; }</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 xml:space="preserve">    }</w:t>
      </w:r>
    </w:p>
    <w:p w:rsidR="005E7636" w:rsidRDefault="005E7636">
      <w:pPr>
        <w:pStyle w:val="Standard"/>
        <w:autoSpaceDE w:val="0"/>
        <w:ind w:left="709"/>
        <w:rPr>
          <w:rFonts w:ascii="Consolas" w:eastAsia="Consolas" w:hAnsi="Consolas" w:cs="Consolas"/>
          <w:sz w:val="19"/>
          <w:szCs w:val="19"/>
        </w:rPr>
      </w:pPr>
    </w:p>
    <w:p w:rsidR="005E7636" w:rsidRDefault="006D3957">
      <w:pPr>
        <w:pStyle w:val="Standard"/>
        <w:autoSpaceDE w:val="0"/>
        <w:ind w:left="709"/>
      </w:pPr>
      <w:r>
        <w:rPr>
          <w:rFonts w:ascii="Consolas" w:eastAsia="Consolas" w:hAnsi="Consolas" w:cs="Consolas"/>
          <w:color w:val="808080"/>
          <w:sz w:val="19"/>
          <w:szCs w:val="19"/>
        </w:rPr>
        <w:t xml:space="preserve">    ///</w:t>
      </w:r>
      <w:r>
        <w:rPr>
          <w:rFonts w:ascii="Consolas" w:eastAsia="Consolas" w:hAnsi="Consolas" w:cs="Consolas"/>
          <w:color w:val="008000"/>
          <w:sz w:val="19"/>
          <w:szCs w:val="19"/>
        </w:rPr>
        <w:t xml:space="preserve"> </w:t>
      </w:r>
      <w:r>
        <w:rPr>
          <w:rFonts w:ascii="Consolas" w:eastAsia="Consolas" w:hAnsi="Consolas" w:cs="Consolas"/>
          <w:color w:val="808080"/>
          <w:sz w:val="19"/>
          <w:szCs w:val="19"/>
        </w:rPr>
        <w:t>&lt;summary&gt;</w:t>
      </w:r>
    </w:p>
    <w:p w:rsidR="005E7636" w:rsidRDefault="006D3957">
      <w:pPr>
        <w:pStyle w:val="Standard"/>
        <w:autoSpaceDE w:val="0"/>
        <w:ind w:left="709"/>
      </w:pPr>
      <w:r>
        <w:rPr>
          <w:rFonts w:ascii="Consolas" w:eastAsia="Consolas" w:hAnsi="Consolas" w:cs="Consolas"/>
          <w:color w:val="808080"/>
          <w:sz w:val="19"/>
          <w:szCs w:val="19"/>
        </w:rPr>
        <w:t xml:space="preserve">    ///</w:t>
      </w:r>
      <w:r>
        <w:rPr>
          <w:rFonts w:ascii="Consolas" w:eastAsia="Consolas" w:hAnsi="Consolas" w:cs="Consolas"/>
          <w:color w:val="008000"/>
          <w:sz w:val="19"/>
          <w:szCs w:val="19"/>
        </w:rPr>
        <w:t xml:space="preserve"> Gives the camera handle and the number of connections</w:t>
      </w:r>
    </w:p>
    <w:p w:rsidR="005E7636" w:rsidRDefault="006D3957">
      <w:pPr>
        <w:pStyle w:val="Standard"/>
        <w:autoSpaceDE w:val="0"/>
        <w:ind w:left="709"/>
      </w:pPr>
      <w:r>
        <w:rPr>
          <w:rFonts w:ascii="Consolas" w:eastAsia="Consolas" w:hAnsi="Consolas" w:cs="Consolas"/>
          <w:color w:val="808080"/>
          <w:sz w:val="19"/>
          <w:szCs w:val="19"/>
        </w:rPr>
        <w:t xml:space="preserve">    ///</w:t>
      </w:r>
      <w:r>
        <w:rPr>
          <w:rFonts w:ascii="Consolas" w:eastAsia="Consolas" w:hAnsi="Consolas" w:cs="Consolas"/>
          <w:color w:val="008000"/>
          <w:sz w:val="19"/>
          <w:szCs w:val="19"/>
        </w:rPr>
        <w:t xml:space="preserve"> </w:t>
      </w:r>
      <w:r>
        <w:rPr>
          <w:rFonts w:ascii="Consolas" w:eastAsia="Consolas" w:hAnsi="Consolas" w:cs="Consolas"/>
          <w:color w:val="808080"/>
          <w:sz w:val="19"/>
          <w:szCs w:val="19"/>
        </w:rPr>
        <w:t>&lt;/summary&gt;</w:t>
      </w:r>
    </w:p>
    <w:p w:rsidR="005E7636" w:rsidRDefault="006D3957">
      <w:pPr>
        <w:pStyle w:val="Standard"/>
        <w:autoSpaceDE w:val="0"/>
        <w:ind w:left="709"/>
      </w:pPr>
      <w:r>
        <w:rPr>
          <w:rFonts w:ascii="Consolas" w:eastAsia="Consolas" w:hAnsi="Consolas" w:cs="Consolas"/>
          <w:color w:val="0000FF"/>
          <w:sz w:val="19"/>
          <w:szCs w:val="19"/>
        </w:rPr>
        <w:t xml:space="preserve">    public</w:t>
      </w:r>
      <w:r>
        <w:rPr>
          <w:rFonts w:ascii="Consolas" w:eastAsia="Consolas" w:hAnsi="Consolas" w:cs="Consolas"/>
          <w:sz w:val="19"/>
          <w:szCs w:val="19"/>
        </w:rPr>
        <w:t xml:space="preserve"> </w:t>
      </w:r>
      <w:r>
        <w:rPr>
          <w:rFonts w:ascii="Consolas" w:eastAsia="Consolas" w:hAnsi="Consolas" w:cs="Consolas"/>
          <w:color w:val="0000FF"/>
          <w:sz w:val="19"/>
          <w:szCs w:val="19"/>
        </w:rPr>
        <w:t>class</w:t>
      </w:r>
      <w:r>
        <w:rPr>
          <w:rFonts w:ascii="Consolas" w:eastAsia="Consolas" w:hAnsi="Consolas" w:cs="Consolas"/>
          <w:sz w:val="19"/>
          <w:szCs w:val="19"/>
        </w:rPr>
        <w:t xml:space="preserve"> </w:t>
      </w:r>
      <w:r>
        <w:rPr>
          <w:rFonts w:ascii="Consolas" w:eastAsia="Consolas" w:hAnsi="Consolas" w:cs="Consolas"/>
          <w:color w:val="2B91AF"/>
          <w:sz w:val="19"/>
          <w:szCs w:val="19"/>
        </w:rPr>
        <w:t>ConnectedDevice</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 xml:space="preserve">    {</w:t>
      </w:r>
    </w:p>
    <w:p w:rsidR="005E7636" w:rsidRDefault="006D3957">
      <w:pPr>
        <w:pStyle w:val="Standard"/>
        <w:autoSpaceDE w:val="0"/>
        <w:ind w:left="709"/>
      </w:pPr>
      <w:r>
        <w:rPr>
          <w:rFonts w:ascii="Consolas" w:eastAsia="Consolas" w:hAnsi="Consolas" w:cs="Consolas"/>
          <w:color w:val="0000FF"/>
          <w:sz w:val="19"/>
          <w:szCs w:val="19"/>
        </w:rPr>
        <w:t xml:space="preserve">        public</w:t>
      </w:r>
      <w:r>
        <w:rPr>
          <w:rFonts w:ascii="Consolas" w:eastAsia="Consolas" w:hAnsi="Consolas" w:cs="Consolas"/>
          <w:sz w:val="19"/>
          <w:szCs w:val="19"/>
        </w:rPr>
        <w:t xml:space="preserve"> ConnectedDevice(</w:t>
      </w:r>
      <w:r>
        <w:rPr>
          <w:rFonts w:ascii="Consolas" w:eastAsia="Consolas" w:hAnsi="Consolas" w:cs="Consolas"/>
          <w:color w:val="2B91AF"/>
          <w:sz w:val="19"/>
          <w:szCs w:val="19"/>
        </w:rPr>
        <w:t>IntPtr</w:t>
      </w:r>
      <w:r>
        <w:rPr>
          <w:rFonts w:ascii="Consolas" w:eastAsia="Consolas" w:hAnsi="Consolas" w:cs="Consolas"/>
          <w:sz w:val="19"/>
          <w:szCs w:val="19"/>
        </w:rPr>
        <w:t xml:space="preserve"> handle)</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 xml:space="preserve">        {</w:t>
      </w:r>
    </w:p>
    <w:p w:rsidR="005E7636" w:rsidRDefault="006D3957">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0000FF"/>
          <w:sz w:val="19"/>
          <w:szCs w:val="19"/>
        </w:rPr>
        <w:t>this</w:t>
      </w:r>
      <w:r>
        <w:rPr>
          <w:rFonts w:ascii="Consolas" w:eastAsia="Consolas" w:hAnsi="Consolas" w:cs="Consolas"/>
          <w:sz w:val="19"/>
          <w:szCs w:val="19"/>
        </w:rPr>
        <w:t>.handle =</w:t>
      </w:r>
      <w:r>
        <w:rPr>
          <w:rFonts w:ascii="Consolas" w:eastAsia="Consolas" w:hAnsi="Consolas" w:cs="Consolas"/>
          <w:sz w:val="19"/>
          <w:szCs w:val="19"/>
        </w:rPr>
        <w:t xml:space="preserve"> handle;</w:t>
      </w:r>
    </w:p>
    <w:p w:rsidR="005E7636" w:rsidRDefault="006D3957">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0000FF"/>
          <w:sz w:val="19"/>
          <w:szCs w:val="19"/>
        </w:rPr>
        <w:t>this</w:t>
      </w:r>
      <w:r>
        <w:rPr>
          <w:rFonts w:ascii="Consolas" w:eastAsia="Consolas" w:hAnsi="Consolas" w:cs="Consolas"/>
          <w:sz w:val="19"/>
          <w:szCs w:val="19"/>
        </w:rPr>
        <w:t>.connections = 1;</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 xml:space="preserve">        }</w:t>
      </w:r>
    </w:p>
    <w:p w:rsidR="005E7636" w:rsidRDefault="006D3957">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2B91AF"/>
          <w:sz w:val="19"/>
          <w:szCs w:val="19"/>
        </w:rPr>
        <w:t>IntPtr</w:t>
      </w:r>
      <w:r>
        <w:rPr>
          <w:rFonts w:ascii="Consolas" w:eastAsia="Consolas" w:hAnsi="Consolas" w:cs="Consolas"/>
          <w:sz w:val="19"/>
          <w:szCs w:val="19"/>
        </w:rPr>
        <w:t xml:space="preserve"> handle;</w:t>
      </w:r>
    </w:p>
    <w:p w:rsidR="005E7636" w:rsidRDefault="006D3957">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0000FF"/>
          <w:sz w:val="19"/>
          <w:szCs w:val="19"/>
        </w:rPr>
        <w:t>int</w:t>
      </w:r>
      <w:r>
        <w:rPr>
          <w:rFonts w:ascii="Consolas" w:eastAsia="Consolas" w:hAnsi="Consolas" w:cs="Consolas"/>
          <w:sz w:val="19"/>
          <w:szCs w:val="19"/>
        </w:rPr>
        <w:t xml:space="preserve"> connections;</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 xml:space="preserve">    }</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w:t>
      </w:r>
    </w:p>
    <w:p w:rsidR="005E7636" w:rsidRDefault="005E7636">
      <w:pPr>
        <w:pStyle w:val="Standard"/>
      </w:pPr>
    </w:p>
    <w:p w:rsidR="005E7636" w:rsidRDefault="006D3957">
      <w:pPr>
        <w:pStyle w:val="Standard"/>
      </w:pPr>
      <w:r>
        <w:t>A new device is added like this:</w:t>
      </w:r>
    </w:p>
    <w:p w:rsidR="005E7636" w:rsidRDefault="005E7636">
      <w:pPr>
        <w:pStyle w:val="Standard"/>
        <w:autoSpaceDE w:val="0"/>
        <w:rPr>
          <w:rFonts w:ascii="Consolas" w:eastAsia="Consolas" w:hAnsi="Consolas" w:cs="Consolas"/>
          <w:sz w:val="19"/>
          <w:szCs w:val="19"/>
        </w:rPr>
      </w:pP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color w:val="2B91AF"/>
          <w:sz w:val="19"/>
          <w:szCs w:val="19"/>
        </w:rPr>
        <w:t>SharedResources</w:t>
      </w:r>
      <w:r>
        <w:rPr>
          <w:rFonts w:ascii="Consolas" w:eastAsia="Consolas" w:hAnsi="Consolas" w:cs="Consolas"/>
          <w:sz w:val="19"/>
          <w:szCs w:val="19"/>
        </w:rPr>
        <w:t>.ConnectedDevices.Add(usbSerial,</w:t>
      </w:r>
    </w:p>
    <w:p w:rsidR="005E7636" w:rsidRDefault="006D3957">
      <w:pPr>
        <w:pStyle w:val="Standard"/>
        <w:autoSpaceDE w:val="0"/>
        <w:rPr>
          <w:rFonts w:ascii="Consolas" w:eastAsia="Consolas" w:hAnsi="Consolas" w:cs="Consolas"/>
          <w:sz w:val="19"/>
          <w:szCs w:val="19"/>
        </w:rPr>
      </w:pPr>
      <w:r>
        <w:rPr>
          <w:rFonts w:ascii="Consolas" w:eastAsia="Consolas" w:hAnsi="Consolas" w:cs="Consolas"/>
          <w:color w:val="0000FF"/>
          <w:sz w:val="19"/>
          <w:szCs w:val="19"/>
        </w:rPr>
        <w:t xml:space="preserve">                 new </w:t>
      </w:r>
      <w:r>
        <w:rPr>
          <w:rFonts w:ascii="Consolas" w:eastAsia="Consolas" w:hAnsi="Consolas" w:cs="Consolas"/>
          <w:color w:val="2B91AF"/>
          <w:sz w:val="19"/>
          <w:szCs w:val="19"/>
        </w:rPr>
        <w:t>SharedResources</w:t>
      </w:r>
      <w:r>
        <w:rPr>
          <w:rFonts w:ascii="Consolas" w:eastAsia="Consolas" w:hAnsi="Consolas" w:cs="Consolas"/>
          <w:sz w:val="19"/>
          <w:szCs w:val="19"/>
        </w:rPr>
        <w:t>.</w:t>
      </w:r>
      <w:r>
        <w:rPr>
          <w:rFonts w:ascii="Consolas" w:eastAsia="Consolas" w:hAnsi="Consolas" w:cs="Consolas"/>
          <w:color w:val="2B91AF"/>
          <w:sz w:val="19"/>
          <w:szCs w:val="19"/>
        </w:rPr>
        <w:t>ConnectedDevice</w:t>
      </w:r>
      <w:r>
        <w:rPr>
          <w:rFonts w:ascii="Consolas" w:eastAsia="Consolas" w:hAnsi="Consolas" w:cs="Consolas"/>
          <w:sz w:val="19"/>
          <w:szCs w:val="19"/>
        </w:rPr>
        <w:t>(handle));</w:t>
      </w:r>
    </w:p>
    <w:p w:rsidR="005E7636" w:rsidRDefault="005E7636">
      <w:pPr>
        <w:pStyle w:val="Standard"/>
        <w:autoSpaceDE w:val="0"/>
        <w:rPr>
          <w:rFonts w:ascii="Consolas" w:eastAsia="Consolas" w:hAnsi="Consolas" w:cs="Consolas"/>
          <w:sz w:val="19"/>
          <w:szCs w:val="19"/>
        </w:rPr>
      </w:pPr>
    </w:p>
    <w:p w:rsidR="005E7636" w:rsidRDefault="006D3957">
      <w:pPr>
        <w:pStyle w:val="Standard"/>
      </w:pPr>
      <w:r>
        <w:t>an existing device is used like this:</w:t>
      </w:r>
    </w:p>
    <w:p w:rsidR="005E7636" w:rsidRDefault="005E7636">
      <w:pPr>
        <w:pStyle w:val="Standard"/>
        <w:autoSpaceDE w:val="0"/>
        <w:rPr>
          <w:rFonts w:ascii="Consolas" w:eastAsia="Consolas" w:hAnsi="Consolas" w:cs="Consolas"/>
          <w:sz w:val="19"/>
          <w:szCs w:val="19"/>
        </w:rPr>
      </w:pPr>
    </w:p>
    <w:p w:rsidR="005E7636" w:rsidRDefault="006D3957">
      <w:pPr>
        <w:pStyle w:val="Standard"/>
        <w:autoSpaceDE w:val="0"/>
        <w:ind w:left="709"/>
        <w:rPr>
          <w:rFonts w:ascii="Consolas" w:eastAsia="Consolas" w:hAnsi="Consolas" w:cs="Consolas"/>
          <w:color w:val="008000"/>
          <w:sz w:val="19"/>
          <w:szCs w:val="19"/>
        </w:rPr>
      </w:pPr>
      <w:r>
        <w:rPr>
          <w:rFonts w:ascii="Consolas" w:eastAsia="Consolas" w:hAnsi="Consolas" w:cs="Consolas"/>
          <w:color w:val="008000"/>
          <w:sz w:val="19"/>
          <w:szCs w:val="19"/>
        </w:rPr>
        <w:lastRenderedPageBreak/>
        <w:t>// handle the</w:t>
      </w:r>
      <w:r>
        <w:rPr>
          <w:rFonts w:ascii="Consolas" w:eastAsia="Consolas" w:hAnsi="Consolas" w:cs="Consolas"/>
          <w:color w:val="008000"/>
          <w:sz w:val="19"/>
          <w:szCs w:val="19"/>
        </w:rPr>
        <w:t xml:space="preserve"> case where we are already connected to this device by looking for it's serial id in</w:t>
      </w:r>
    </w:p>
    <w:p w:rsidR="005E7636" w:rsidRDefault="006D3957">
      <w:pPr>
        <w:pStyle w:val="Standard"/>
        <w:autoSpaceDE w:val="0"/>
        <w:ind w:left="709"/>
        <w:rPr>
          <w:rFonts w:ascii="Consolas" w:eastAsia="Consolas" w:hAnsi="Consolas" w:cs="Consolas"/>
          <w:color w:val="008000"/>
          <w:sz w:val="19"/>
          <w:szCs w:val="19"/>
        </w:rPr>
      </w:pPr>
      <w:r>
        <w:rPr>
          <w:rFonts w:ascii="Consolas" w:eastAsia="Consolas" w:hAnsi="Consolas" w:cs="Consolas"/>
          <w:color w:val="008000"/>
          <w:sz w:val="19"/>
          <w:szCs w:val="19"/>
        </w:rPr>
        <w:t>// the connected devices.</w:t>
      </w:r>
    </w:p>
    <w:p w:rsidR="005E7636" w:rsidRDefault="006D3957">
      <w:pPr>
        <w:pStyle w:val="Standard"/>
        <w:autoSpaceDE w:val="0"/>
        <w:ind w:left="709"/>
        <w:rPr>
          <w:rFonts w:ascii="Consolas" w:eastAsia="Consolas" w:hAnsi="Consolas" w:cs="Consolas"/>
          <w:color w:val="008000"/>
          <w:sz w:val="19"/>
          <w:szCs w:val="19"/>
        </w:rPr>
      </w:pPr>
      <w:r>
        <w:rPr>
          <w:rFonts w:ascii="Consolas" w:eastAsia="Consolas" w:hAnsi="Consolas" w:cs="Consolas"/>
          <w:color w:val="008000"/>
          <w:sz w:val="19"/>
          <w:szCs w:val="19"/>
        </w:rPr>
        <w:t>// if it is use the existing camera interface (if you can)</w:t>
      </w:r>
    </w:p>
    <w:p w:rsidR="005E7636" w:rsidRDefault="006D3957">
      <w:pPr>
        <w:pStyle w:val="Standard"/>
        <w:autoSpaceDE w:val="0"/>
        <w:ind w:left="709"/>
      </w:pPr>
      <w:r>
        <w:rPr>
          <w:rFonts w:ascii="Consolas" w:eastAsia="Consolas" w:hAnsi="Consolas" w:cs="Consolas"/>
          <w:color w:val="2B91AF"/>
          <w:sz w:val="19"/>
          <w:szCs w:val="19"/>
        </w:rPr>
        <w:t>SharedResources</w:t>
      </w:r>
      <w:r>
        <w:rPr>
          <w:rFonts w:ascii="Consolas" w:eastAsia="Consolas" w:hAnsi="Consolas" w:cs="Consolas"/>
          <w:sz w:val="19"/>
          <w:szCs w:val="19"/>
        </w:rPr>
        <w:t>.</w:t>
      </w:r>
      <w:r>
        <w:rPr>
          <w:rFonts w:ascii="Consolas" w:eastAsia="Consolas" w:hAnsi="Consolas" w:cs="Consolas"/>
          <w:color w:val="2B91AF"/>
          <w:sz w:val="19"/>
          <w:szCs w:val="19"/>
        </w:rPr>
        <w:t>ConnectedDevice</w:t>
      </w:r>
      <w:r>
        <w:rPr>
          <w:rFonts w:ascii="Consolas" w:eastAsia="Consolas" w:hAnsi="Consolas" w:cs="Consolas"/>
          <w:sz w:val="19"/>
          <w:szCs w:val="19"/>
        </w:rPr>
        <w:t xml:space="preserve"> cc;</w:t>
      </w:r>
    </w:p>
    <w:p w:rsidR="005E7636" w:rsidRDefault="006D3957">
      <w:pPr>
        <w:pStyle w:val="Standard"/>
        <w:autoSpaceDE w:val="0"/>
        <w:ind w:left="709"/>
      </w:pPr>
      <w:r>
        <w:rPr>
          <w:rFonts w:ascii="Consolas" w:eastAsia="Consolas" w:hAnsi="Consolas" w:cs="Consolas"/>
          <w:color w:val="0000FF"/>
          <w:sz w:val="19"/>
          <w:szCs w:val="19"/>
        </w:rPr>
        <w:t>if</w:t>
      </w:r>
      <w:r>
        <w:rPr>
          <w:rFonts w:ascii="Consolas" w:eastAsia="Consolas" w:hAnsi="Consolas" w:cs="Consolas"/>
          <w:sz w:val="19"/>
          <w:szCs w:val="19"/>
        </w:rPr>
        <w:t xml:space="preserve"> (</w:t>
      </w:r>
      <w:r>
        <w:rPr>
          <w:rFonts w:ascii="Consolas" w:eastAsia="Consolas" w:hAnsi="Consolas" w:cs="Consolas"/>
          <w:color w:val="2B91AF"/>
          <w:sz w:val="19"/>
          <w:szCs w:val="19"/>
        </w:rPr>
        <w:t>SharedResources</w:t>
      </w:r>
      <w:r>
        <w:rPr>
          <w:rFonts w:ascii="Consolas" w:eastAsia="Consolas" w:hAnsi="Consolas" w:cs="Consolas"/>
          <w:sz w:val="19"/>
          <w:szCs w:val="19"/>
        </w:rPr>
        <w:t xml:space="preserve">.ConnectedDevices.TryGetValue(name, </w:t>
      </w:r>
      <w:r>
        <w:rPr>
          <w:rFonts w:ascii="Consolas" w:eastAsia="Consolas" w:hAnsi="Consolas" w:cs="Consolas"/>
          <w:color w:val="0000FF"/>
          <w:sz w:val="19"/>
          <w:szCs w:val="19"/>
        </w:rPr>
        <w:t>out</w:t>
      </w:r>
      <w:r>
        <w:rPr>
          <w:rFonts w:ascii="Consolas" w:eastAsia="Consolas" w:hAnsi="Consolas" w:cs="Consolas"/>
          <w:sz w:val="19"/>
          <w:szCs w:val="19"/>
        </w:rPr>
        <w:t xml:space="preserve"> cc))</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 xml:space="preserve">    hDevice = cc.handle;</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 xml:space="preserve">    cc.connections++;</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w:t>
      </w:r>
    </w:p>
    <w:p w:rsidR="005E7636" w:rsidRDefault="005E7636">
      <w:pPr>
        <w:pStyle w:val="Standard"/>
        <w:autoSpaceDE w:val="0"/>
        <w:ind w:left="709"/>
        <w:rPr>
          <w:rFonts w:ascii="Consolas" w:eastAsia="Consolas" w:hAnsi="Consolas" w:cs="Consolas"/>
          <w:sz w:val="19"/>
          <w:szCs w:val="19"/>
        </w:rPr>
      </w:pPr>
    </w:p>
    <w:p w:rsidR="005E7636" w:rsidRDefault="006D3957">
      <w:pPr>
        <w:pStyle w:val="Standard"/>
      </w:pPr>
      <w:r>
        <w:t>And when disconnect is called:</w:t>
      </w:r>
    </w:p>
    <w:p w:rsidR="005E7636" w:rsidRDefault="005E7636">
      <w:pPr>
        <w:pStyle w:val="Standard"/>
        <w:autoSpaceDE w:val="0"/>
        <w:rPr>
          <w:rFonts w:ascii="Consolas" w:eastAsia="Consolas" w:hAnsi="Consolas" w:cs="Consolas"/>
          <w:sz w:val="19"/>
          <w:szCs w:val="19"/>
        </w:rPr>
      </w:pPr>
    </w:p>
    <w:p w:rsidR="005E7636" w:rsidRDefault="006D3957">
      <w:pPr>
        <w:pStyle w:val="Standard"/>
        <w:autoSpaceDE w:val="0"/>
        <w:ind w:left="709"/>
        <w:rPr>
          <w:rFonts w:ascii="Consolas" w:eastAsia="Consolas" w:hAnsi="Consolas" w:cs="Consolas"/>
          <w:color w:val="008000"/>
          <w:sz w:val="19"/>
          <w:szCs w:val="19"/>
        </w:rPr>
      </w:pPr>
      <w:r>
        <w:rPr>
          <w:rFonts w:ascii="Consolas" w:eastAsia="Consolas" w:hAnsi="Consolas" w:cs="Consolas"/>
          <w:color w:val="008000"/>
          <w:sz w:val="19"/>
          <w:szCs w:val="19"/>
        </w:rPr>
        <w:t>// find the camera we are connected to</w:t>
      </w:r>
    </w:p>
    <w:p w:rsidR="005E7636" w:rsidRDefault="006D3957">
      <w:pPr>
        <w:pStyle w:val="Standard"/>
        <w:autoSpaceDE w:val="0"/>
        <w:ind w:left="709"/>
      </w:pPr>
      <w:r>
        <w:rPr>
          <w:rFonts w:ascii="Consolas" w:eastAsia="Consolas" w:hAnsi="Consolas" w:cs="Consolas"/>
          <w:color w:val="2B91AF"/>
          <w:sz w:val="19"/>
          <w:szCs w:val="19"/>
        </w:rPr>
        <w:t>SharedResources</w:t>
      </w:r>
      <w:r>
        <w:rPr>
          <w:rFonts w:ascii="Consolas" w:eastAsia="Consolas" w:hAnsi="Consolas" w:cs="Consolas"/>
          <w:sz w:val="19"/>
          <w:szCs w:val="19"/>
        </w:rPr>
        <w:t>.</w:t>
      </w:r>
      <w:r>
        <w:rPr>
          <w:rFonts w:ascii="Consolas" w:eastAsia="Consolas" w:hAnsi="Consolas" w:cs="Consolas"/>
          <w:color w:val="2B91AF"/>
          <w:sz w:val="19"/>
          <w:szCs w:val="19"/>
        </w:rPr>
        <w:t>ConnectedDevice</w:t>
      </w:r>
      <w:r>
        <w:rPr>
          <w:rFonts w:ascii="Consolas" w:eastAsia="Consolas" w:hAnsi="Consolas" w:cs="Consolas"/>
          <w:sz w:val="19"/>
          <w:szCs w:val="19"/>
        </w:rPr>
        <w:t xml:space="preserve"> cc;</w:t>
      </w:r>
    </w:p>
    <w:p w:rsidR="005E7636" w:rsidRDefault="006D3957">
      <w:pPr>
        <w:pStyle w:val="Standard"/>
        <w:autoSpaceDE w:val="0"/>
        <w:ind w:left="709"/>
      </w:pPr>
      <w:r>
        <w:rPr>
          <w:rFonts w:ascii="Consolas" w:eastAsia="Consolas" w:hAnsi="Consolas" w:cs="Consolas"/>
          <w:color w:val="0000FF"/>
          <w:sz w:val="19"/>
          <w:szCs w:val="19"/>
        </w:rPr>
        <w:t>if</w:t>
      </w:r>
      <w:r>
        <w:rPr>
          <w:rFonts w:ascii="Consolas" w:eastAsia="Consolas" w:hAnsi="Consolas" w:cs="Consolas"/>
          <w:sz w:val="19"/>
          <w:szCs w:val="19"/>
        </w:rPr>
        <w:t xml:space="preserve"> (</w:t>
      </w:r>
      <w:r>
        <w:rPr>
          <w:rFonts w:ascii="Consolas" w:eastAsia="Consolas" w:hAnsi="Consolas" w:cs="Consolas"/>
          <w:color w:val="2B91AF"/>
          <w:sz w:val="19"/>
          <w:szCs w:val="19"/>
        </w:rPr>
        <w:t>SharedResources</w:t>
      </w:r>
      <w:r>
        <w:rPr>
          <w:rFonts w:ascii="Consolas" w:eastAsia="Consolas" w:hAnsi="Consolas" w:cs="Consolas"/>
          <w:sz w:val="19"/>
          <w:szCs w:val="19"/>
        </w:rPr>
        <w:t xml:space="preserve">.ConnectedDevices.TryGetValue(name, </w:t>
      </w:r>
      <w:r>
        <w:rPr>
          <w:rFonts w:ascii="Consolas" w:eastAsia="Consolas" w:hAnsi="Consolas" w:cs="Consolas"/>
          <w:color w:val="0000FF"/>
          <w:sz w:val="19"/>
          <w:szCs w:val="19"/>
        </w:rPr>
        <w:t>out</w:t>
      </w:r>
      <w:r>
        <w:rPr>
          <w:rFonts w:ascii="Consolas" w:eastAsia="Consolas" w:hAnsi="Consolas" w:cs="Consolas"/>
          <w:sz w:val="19"/>
          <w:szCs w:val="19"/>
        </w:rPr>
        <w:t xml:space="preserve"> cc))</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 xml:space="preserve">   cc.connections--;</w:t>
      </w:r>
    </w:p>
    <w:p w:rsidR="005E7636" w:rsidRDefault="006D3957">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(cc.connections &lt;= 0)</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 xml:space="preserve">   {</w:t>
      </w:r>
    </w:p>
    <w:p w:rsidR="005E7636" w:rsidRDefault="006D3957">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008000"/>
          <w:sz w:val="19"/>
          <w:szCs w:val="19"/>
        </w:rPr>
        <w:t>// we only disconnect if there are no more connections</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 xml:space="preserve">       acmeDevice.Disconnect(handle);</w:t>
      </w:r>
    </w:p>
    <w:p w:rsidR="005E7636" w:rsidRDefault="006D3957">
      <w:pPr>
        <w:pStyle w:val="Standard"/>
        <w:autoSpaceDE w:val="0"/>
        <w:ind w:left="709"/>
      </w:pPr>
      <w:r>
        <w:rPr>
          <w:rFonts w:ascii="Consolas" w:eastAsia="Consolas" w:hAnsi="Consolas" w:cs="Consolas"/>
          <w:sz w:val="19"/>
          <w:szCs w:val="19"/>
        </w:rPr>
        <w:t xml:space="preserve">       </w:t>
      </w:r>
      <w:r>
        <w:rPr>
          <w:rFonts w:ascii="Consolas" w:eastAsia="Consolas" w:hAnsi="Consolas" w:cs="Consolas"/>
          <w:color w:val="2B91AF"/>
          <w:sz w:val="19"/>
          <w:szCs w:val="19"/>
        </w:rPr>
        <w:t>SharedResources</w:t>
      </w:r>
      <w:r>
        <w:rPr>
          <w:rFonts w:ascii="Consolas" w:eastAsia="Consolas" w:hAnsi="Consolas" w:cs="Consolas"/>
          <w:sz w:val="19"/>
          <w:szCs w:val="19"/>
        </w:rPr>
        <w:t>.Connecte</w:t>
      </w:r>
      <w:r>
        <w:rPr>
          <w:rFonts w:ascii="Consolas" w:eastAsia="Consolas" w:hAnsi="Consolas" w:cs="Consolas"/>
          <w:sz w:val="19"/>
          <w:szCs w:val="19"/>
        </w:rPr>
        <w:t>dCameras.Remove(name);</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 xml:space="preserve">   }</w:t>
      </w:r>
    </w:p>
    <w:p w:rsidR="005E7636" w:rsidRDefault="006D3957">
      <w:pPr>
        <w:pStyle w:val="Standard"/>
        <w:autoSpaceDE w:val="0"/>
        <w:ind w:left="709"/>
        <w:rPr>
          <w:rFonts w:ascii="Consolas" w:eastAsia="Consolas" w:hAnsi="Consolas" w:cs="Consolas"/>
          <w:sz w:val="19"/>
          <w:szCs w:val="19"/>
        </w:rPr>
      </w:pPr>
      <w:r>
        <w:rPr>
          <w:rFonts w:ascii="Consolas" w:eastAsia="Consolas" w:hAnsi="Consolas" w:cs="Consolas"/>
          <w:sz w:val="19"/>
          <w:szCs w:val="19"/>
        </w:rPr>
        <w:t>}</w:t>
      </w:r>
    </w:p>
    <w:p w:rsidR="005E7636" w:rsidRDefault="005E7636">
      <w:pPr>
        <w:pStyle w:val="Standard"/>
        <w:autoSpaceDE w:val="0"/>
        <w:rPr>
          <w:rFonts w:ascii="Consolas" w:eastAsia="Consolas" w:hAnsi="Consolas" w:cs="Consolas"/>
          <w:sz w:val="19"/>
          <w:szCs w:val="19"/>
        </w:rPr>
      </w:pPr>
    </w:p>
    <w:p w:rsidR="005E7636" w:rsidRDefault="006D3957">
      <w:pPr>
        <w:pStyle w:val="Standard"/>
      </w:pPr>
      <w:r>
        <w:t>Similar code is used for dispose.</w:t>
      </w:r>
    </w:p>
    <w:p w:rsidR="005E7636" w:rsidRDefault="006D3957">
      <w:pPr>
        <w:pStyle w:val="Standard"/>
      </w:pPr>
      <w:r>
        <w:t>This code is intended to support multiple devices of the same type; this is covered in a different document.</w:t>
      </w:r>
    </w:p>
    <w:p w:rsidR="005E7636" w:rsidRDefault="006D3957">
      <w:pPr>
        <w:pStyle w:val="Heading2"/>
      </w:pPr>
      <w:r>
        <w:t>Support</w:t>
      </w:r>
    </w:p>
    <w:p w:rsidR="005E7636" w:rsidRDefault="006D3957">
      <w:pPr>
        <w:pStyle w:val="Standard"/>
        <w:autoSpaceDE w:val="0"/>
      </w:pPr>
      <w:r>
        <w:t xml:space="preserve">This is fairly advanced C# programming so it's quite likely that you will </w:t>
      </w:r>
      <w:r>
        <w:t>have problems. Your best resource is the internet. A search using some part of a problem report such as an error message is quite likely to give lots of information. Reliable sites are the Microsoft documentation sites and Stack Overflow.</w:t>
      </w:r>
    </w:p>
    <w:p w:rsidR="005E7636" w:rsidRDefault="006D3957">
      <w:pPr>
        <w:pStyle w:val="Standard"/>
        <w:autoSpaceDE w:val="0"/>
      </w:pPr>
      <w:r>
        <w:t>The ASCOM-Talk Ya</w:t>
      </w:r>
      <w:r>
        <w:t>hoo group is also a good source of information and advice.  Please bear in mind a few things:</w:t>
      </w:r>
    </w:p>
    <w:p w:rsidR="005E7636" w:rsidRDefault="006D3957">
      <w:pPr>
        <w:pStyle w:val="Standard"/>
        <w:numPr>
          <w:ilvl w:val="0"/>
          <w:numId w:val="3"/>
        </w:numPr>
        <w:autoSpaceDE w:val="0"/>
      </w:pPr>
      <w:r>
        <w:t>Most questions have been answered before. It's worth  searching for an answer before posting.</w:t>
      </w:r>
    </w:p>
    <w:p w:rsidR="005E7636" w:rsidRDefault="006D3957">
      <w:pPr>
        <w:pStyle w:val="Standard"/>
        <w:numPr>
          <w:ilvl w:val="0"/>
          <w:numId w:val="3"/>
        </w:numPr>
        <w:autoSpaceDE w:val="0"/>
      </w:pPr>
      <w:r>
        <w:t xml:space="preserve">Ask a specific question, and give full information. Saying “My </w:t>
      </w:r>
      <w:r>
        <w:t>driver doesn't work” is unlikely to get a useful reply.</w:t>
      </w:r>
    </w:p>
    <w:p w:rsidR="005E7636" w:rsidRDefault="006D3957">
      <w:pPr>
        <w:pStyle w:val="Standard"/>
        <w:numPr>
          <w:ilvl w:val="0"/>
          <w:numId w:val="3"/>
        </w:numPr>
        <w:autoSpaceDE w:val="0"/>
      </w:pPr>
      <w:r>
        <w:t>Remember that the people who you are expecting to answer are just as busy as you so make their job as easy as you can. Don't expect them to do a web search for you.</w:t>
      </w:r>
    </w:p>
    <w:p w:rsidR="005E7636" w:rsidRDefault="006D3957">
      <w:pPr>
        <w:pStyle w:val="Standard"/>
        <w:numPr>
          <w:ilvl w:val="0"/>
          <w:numId w:val="3"/>
        </w:numPr>
        <w:autoSpaceDE w:val="0"/>
      </w:pPr>
      <w:r>
        <w:t xml:space="preserve">We can't teach you programming or </w:t>
      </w:r>
      <w:r>
        <w:t>C# syntax. We aren't set up for this.  There are plenty of books, courses and web sites that can help.</w:t>
      </w:r>
    </w:p>
    <w:p w:rsidR="005E7636" w:rsidRDefault="005E7636">
      <w:pPr>
        <w:pStyle w:val="Standard"/>
        <w:autoSpaceDE w:val="0"/>
      </w:pPr>
    </w:p>
    <w:sectPr w:rsidR="005E763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957" w:rsidRDefault="006D3957">
      <w:r>
        <w:separator/>
      </w:r>
    </w:p>
  </w:endnote>
  <w:endnote w:type="continuationSeparator" w:id="0">
    <w:p w:rsidR="006D3957" w:rsidRDefault="006D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957" w:rsidRDefault="006D3957">
      <w:r>
        <w:rPr>
          <w:color w:val="000000"/>
        </w:rPr>
        <w:separator/>
      </w:r>
    </w:p>
  </w:footnote>
  <w:footnote w:type="continuationSeparator" w:id="0">
    <w:p w:rsidR="006D3957" w:rsidRDefault="006D3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360A5"/>
    <w:multiLevelType w:val="multilevel"/>
    <w:tmpl w:val="ABD469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4C2F7B79"/>
    <w:multiLevelType w:val="multilevel"/>
    <w:tmpl w:val="6C9CF3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74A5344E"/>
    <w:multiLevelType w:val="multilevel"/>
    <w:tmpl w:val="B6C07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5E7636"/>
    <w:rsid w:val="005E7636"/>
    <w:rsid w:val="006D3957"/>
    <w:rsid w:val="00A51C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455117-A688-470D-A013-640BEC64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Rowland</dc:creator>
  <cp:lastModifiedBy>Peter Simpson</cp:lastModifiedBy>
  <cp:revision>2</cp:revision>
  <dcterms:created xsi:type="dcterms:W3CDTF">2015-02-02T20:54:00Z</dcterms:created>
  <dcterms:modified xsi:type="dcterms:W3CDTF">2015-02-02T20:54:00Z</dcterms:modified>
</cp:coreProperties>
</file>