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4A0C" w14:textId="77777777" w:rsidR="00284C2B" w:rsidRDefault="00284C2B" w:rsidP="00284C2B">
      <w:pPr>
        <w:jc w:val="center"/>
        <w:rPr>
          <w:sz w:val="36"/>
          <w:szCs w:val="36"/>
          <w:lang w:val="en-US"/>
        </w:rPr>
      </w:pPr>
      <w:r>
        <w:rPr>
          <w:sz w:val="36"/>
          <w:szCs w:val="36"/>
          <w:lang w:val="en-US"/>
        </w:rPr>
        <w:t>UNIVERSITY OF BRIGHTON</w:t>
      </w:r>
    </w:p>
    <w:p w14:paraId="65FE9B27" w14:textId="77777777" w:rsidR="00284C2B" w:rsidRDefault="00284C2B" w:rsidP="00284C2B">
      <w:pPr>
        <w:rPr>
          <w:sz w:val="36"/>
          <w:szCs w:val="36"/>
          <w:lang w:val="en-US"/>
        </w:rPr>
      </w:pPr>
    </w:p>
    <w:p w14:paraId="73931D7A" w14:textId="5608636A" w:rsidR="00284C2B" w:rsidRDefault="00284C2B" w:rsidP="00284C2B">
      <w:pPr>
        <w:jc w:val="center"/>
        <w:rPr>
          <w:sz w:val="36"/>
          <w:szCs w:val="36"/>
          <w:lang w:val="en-US"/>
        </w:rPr>
      </w:pPr>
      <w:r>
        <w:rPr>
          <w:sz w:val="36"/>
          <w:szCs w:val="36"/>
          <w:lang w:val="en-US"/>
        </w:rPr>
        <w:t xml:space="preserve">MODULE TUTOR: - </w:t>
      </w:r>
      <w:r w:rsidR="005E6D19">
        <w:rPr>
          <w:sz w:val="36"/>
          <w:szCs w:val="36"/>
          <w:lang w:val="en-US"/>
        </w:rPr>
        <w:t>Dr Gul</w:t>
      </w:r>
      <w:r w:rsidR="00570612">
        <w:rPr>
          <w:sz w:val="36"/>
          <w:szCs w:val="36"/>
          <w:lang w:val="en-US"/>
        </w:rPr>
        <w:t xml:space="preserve">den </w:t>
      </w:r>
      <w:proofErr w:type="spellStart"/>
      <w:r w:rsidR="00570612">
        <w:rPr>
          <w:sz w:val="36"/>
          <w:szCs w:val="36"/>
          <w:lang w:val="en-US"/>
        </w:rPr>
        <w:t>Uchyigit</w:t>
      </w:r>
      <w:proofErr w:type="spellEnd"/>
    </w:p>
    <w:p w14:paraId="5216C65D" w14:textId="77777777" w:rsidR="00570612" w:rsidRDefault="00570612" w:rsidP="00284C2B">
      <w:pPr>
        <w:jc w:val="center"/>
        <w:rPr>
          <w:sz w:val="36"/>
          <w:szCs w:val="36"/>
          <w:lang w:val="en-US"/>
        </w:rPr>
      </w:pPr>
    </w:p>
    <w:p w14:paraId="6DDECA41" w14:textId="5F5ADD63" w:rsidR="00284C2B" w:rsidRDefault="00284C2B" w:rsidP="00284C2B">
      <w:pPr>
        <w:jc w:val="center"/>
        <w:rPr>
          <w:sz w:val="36"/>
          <w:szCs w:val="36"/>
          <w:lang w:val="en-US"/>
        </w:rPr>
      </w:pPr>
      <w:r>
        <w:rPr>
          <w:sz w:val="36"/>
          <w:szCs w:val="36"/>
          <w:lang w:val="en-US"/>
        </w:rPr>
        <w:t>MODULE CODE: - CI51</w:t>
      </w:r>
      <w:r w:rsidR="008D6128">
        <w:rPr>
          <w:sz w:val="36"/>
          <w:szCs w:val="36"/>
          <w:lang w:val="en-US"/>
        </w:rPr>
        <w:t>2 Intelligent Systems Sem-1</w:t>
      </w:r>
    </w:p>
    <w:p w14:paraId="1702000C" w14:textId="77777777" w:rsidR="00284C2B" w:rsidRDefault="00284C2B" w:rsidP="00284C2B">
      <w:pPr>
        <w:jc w:val="center"/>
        <w:rPr>
          <w:sz w:val="36"/>
          <w:szCs w:val="36"/>
          <w:lang w:val="en-US"/>
        </w:rPr>
      </w:pPr>
    </w:p>
    <w:p w14:paraId="42C89D82" w14:textId="77777777" w:rsidR="00284C2B" w:rsidRDefault="00284C2B" w:rsidP="00284C2B">
      <w:pPr>
        <w:jc w:val="center"/>
        <w:rPr>
          <w:sz w:val="36"/>
          <w:szCs w:val="36"/>
          <w:lang w:val="en-US"/>
        </w:rPr>
      </w:pPr>
      <w:r>
        <w:rPr>
          <w:sz w:val="36"/>
          <w:szCs w:val="36"/>
          <w:lang w:val="en-US"/>
        </w:rPr>
        <w:t>STUDENT ID: - 21839630</w:t>
      </w:r>
    </w:p>
    <w:p w14:paraId="254F5334" w14:textId="77777777" w:rsidR="00284C2B" w:rsidRDefault="00284C2B" w:rsidP="00284C2B">
      <w:pPr>
        <w:jc w:val="center"/>
        <w:rPr>
          <w:sz w:val="36"/>
          <w:szCs w:val="36"/>
          <w:lang w:val="en-US"/>
        </w:rPr>
      </w:pPr>
    </w:p>
    <w:p w14:paraId="6F37B699" w14:textId="6B0037E9" w:rsidR="00284C2B" w:rsidRDefault="00284C2B" w:rsidP="00284C2B">
      <w:pPr>
        <w:jc w:val="center"/>
        <w:rPr>
          <w:sz w:val="36"/>
          <w:szCs w:val="36"/>
          <w:lang w:val="en-US"/>
        </w:rPr>
      </w:pPr>
      <w:r>
        <w:rPr>
          <w:sz w:val="36"/>
          <w:szCs w:val="36"/>
          <w:lang w:val="en-US"/>
        </w:rPr>
        <w:t>SUBMISSION DATE: - 1</w:t>
      </w:r>
      <w:r w:rsidR="001157C7">
        <w:rPr>
          <w:sz w:val="36"/>
          <w:szCs w:val="36"/>
          <w:lang w:val="en-US"/>
        </w:rPr>
        <w:t>8</w:t>
      </w:r>
      <w:r>
        <w:rPr>
          <w:sz w:val="36"/>
          <w:szCs w:val="36"/>
          <w:lang w:val="en-US"/>
        </w:rPr>
        <w:t>/0</w:t>
      </w:r>
      <w:r w:rsidR="001157C7">
        <w:rPr>
          <w:sz w:val="36"/>
          <w:szCs w:val="36"/>
          <w:lang w:val="en-US"/>
        </w:rPr>
        <w:t>8</w:t>
      </w:r>
      <w:r>
        <w:rPr>
          <w:sz w:val="36"/>
          <w:szCs w:val="36"/>
          <w:lang w:val="en-US"/>
        </w:rPr>
        <w:t>/2023</w:t>
      </w:r>
    </w:p>
    <w:p w14:paraId="682DFF04" w14:textId="054CD5A8" w:rsidR="00690FC2" w:rsidRDefault="00690FC2" w:rsidP="00284C2B">
      <w:pPr>
        <w:pStyle w:val="TOCHeading"/>
      </w:pPr>
    </w:p>
    <w:p w14:paraId="6F8CA14E" w14:textId="77777777" w:rsidR="00284C2B" w:rsidRDefault="00284C2B" w:rsidP="00284C2B">
      <w:pPr>
        <w:rPr>
          <w:lang w:val="en-US"/>
        </w:rPr>
      </w:pPr>
    </w:p>
    <w:p w14:paraId="251931F4" w14:textId="77777777" w:rsidR="00284C2B" w:rsidRDefault="00284C2B" w:rsidP="00284C2B">
      <w:pPr>
        <w:rPr>
          <w:lang w:val="en-US"/>
        </w:rPr>
      </w:pPr>
    </w:p>
    <w:p w14:paraId="0947AEFB" w14:textId="77777777" w:rsidR="00284C2B" w:rsidRDefault="00284C2B" w:rsidP="00284C2B">
      <w:pPr>
        <w:rPr>
          <w:lang w:val="en-US"/>
        </w:rPr>
      </w:pPr>
    </w:p>
    <w:p w14:paraId="48249C7C" w14:textId="77777777" w:rsidR="00284C2B" w:rsidRDefault="00284C2B" w:rsidP="00284C2B">
      <w:pPr>
        <w:rPr>
          <w:lang w:val="en-US"/>
        </w:rPr>
      </w:pPr>
    </w:p>
    <w:p w14:paraId="101C259B" w14:textId="77777777" w:rsidR="00284C2B" w:rsidRDefault="00284C2B" w:rsidP="00284C2B">
      <w:pPr>
        <w:rPr>
          <w:lang w:val="en-US"/>
        </w:rPr>
      </w:pPr>
    </w:p>
    <w:p w14:paraId="4588ECC7" w14:textId="77777777" w:rsidR="00284C2B" w:rsidRDefault="00284C2B" w:rsidP="00284C2B">
      <w:pPr>
        <w:rPr>
          <w:lang w:val="en-US"/>
        </w:rPr>
      </w:pPr>
    </w:p>
    <w:p w14:paraId="472682D2" w14:textId="77777777" w:rsidR="00284C2B" w:rsidRDefault="00284C2B" w:rsidP="00284C2B">
      <w:pPr>
        <w:rPr>
          <w:lang w:val="en-US"/>
        </w:rPr>
      </w:pPr>
    </w:p>
    <w:p w14:paraId="5E4641B0" w14:textId="77777777" w:rsidR="00284C2B" w:rsidRDefault="00284C2B" w:rsidP="00284C2B">
      <w:pPr>
        <w:rPr>
          <w:lang w:val="en-US"/>
        </w:rPr>
      </w:pPr>
    </w:p>
    <w:p w14:paraId="10A4CC5C" w14:textId="77777777" w:rsidR="00284C2B" w:rsidRDefault="00284C2B" w:rsidP="00284C2B">
      <w:pPr>
        <w:rPr>
          <w:lang w:val="en-US"/>
        </w:rPr>
      </w:pPr>
    </w:p>
    <w:p w14:paraId="516ACCA1" w14:textId="77777777" w:rsidR="00284C2B" w:rsidRDefault="00284C2B" w:rsidP="00284C2B">
      <w:pPr>
        <w:rPr>
          <w:lang w:val="en-US"/>
        </w:rPr>
      </w:pPr>
    </w:p>
    <w:p w14:paraId="4E6C568A" w14:textId="77777777" w:rsidR="00284C2B" w:rsidRDefault="00284C2B" w:rsidP="00284C2B">
      <w:pPr>
        <w:rPr>
          <w:lang w:val="en-US"/>
        </w:rPr>
      </w:pPr>
    </w:p>
    <w:p w14:paraId="1FFB5F4A" w14:textId="77777777" w:rsidR="00284C2B" w:rsidRDefault="00284C2B" w:rsidP="00284C2B">
      <w:pPr>
        <w:rPr>
          <w:lang w:val="en-US"/>
        </w:rPr>
      </w:pPr>
    </w:p>
    <w:p w14:paraId="0746F271" w14:textId="77777777" w:rsidR="00284C2B" w:rsidRDefault="00284C2B" w:rsidP="00284C2B">
      <w:pPr>
        <w:rPr>
          <w:lang w:val="en-US"/>
        </w:rPr>
      </w:pPr>
    </w:p>
    <w:p w14:paraId="207DCB5D" w14:textId="77777777" w:rsidR="00284C2B" w:rsidRDefault="00284C2B" w:rsidP="00284C2B">
      <w:pPr>
        <w:rPr>
          <w:lang w:val="en-US"/>
        </w:rPr>
      </w:pPr>
    </w:p>
    <w:p w14:paraId="47922028" w14:textId="77777777" w:rsidR="00284C2B" w:rsidRDefault="00284C2B" w:rsidP="00284C2B">
      <w:pPr>
        <w:rPr>
          <w:lang w:val="en-US"/>
        </w:rPr>
      </w:pPr>
    </w:p>
    <w:p w14:paraId="6F7F7F64" w14:textId="77777777" w:rsidR="00284C2B" w:rsidRDefault="00284C2B" w:rsidP="00284C2B">
      <w:pPr>
        <w:rPr>
          <w:lang w:val="en-US"/>
        </w:rPr>
      </w:pPr>
    </w:p>
    <w:sdt>
      <w:sdtPr>
        <w:id w:val="501636776"/>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863FB03" w14:textId="41A5C140" w:rsidR="00284C2B" w:rsidRDefault="00284C2B">
          <w:pPr>
            <w:pStyle w:val="TOCHeading"/>
          </w:pPr>
          <w:r>
            <w:t>Table of Contents</w:t>
          </w:r>
        </w:p>
        <w:p w14:paraId="789E61AC" w14:textId="21CAAA7B" w:rsidR="00284C2B" w:rsidRDefault="00284C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3245798" w:history="1">
            <w:r w:rsidRPr="00BE0DD8">
              <w:rPr>
                <w:rStyle w:val="Hyperlink"/>
                <w:noProof/>
                <w:lang w:val="en-US"/>
              </w:rPr>
              <w:t>Introduction</w:t>
            </w:r>
            <w:r>
              <w:rPr>
                <w:noProof/>
                <w:webHidden/>
              </w:rPr>
              <w:tab/>
            </w:r>
            <w:r>
              <w:rPr>
                <w:noProof/>
                <w:webHidden/>
              </w:rPr>
              <w:fldChar w:fldCharType="begin"/>
            </w:r>
            <w:r>
              <w:rPr>
                <w:noProof/>
                <w:webHidden/>
              </w:rPr>
              <w:instrText xml:space="preserve"> PAGEREF _Toc143245798 \h </w:instrText>
            </w:r>
            <w:r>
              <w:rPr>
                <w:noProof/>
                <w:webHidden/>
              </w:rPr>
            </w:r>
            <w:r>
              <w:rPr>
                <w:noProof/>
                <w:webHidden/>
              </w:rPr>
              <w:fldChar w:fldCharType="separate"/>
            </w:r>
            <w:r>
              <w:rPr>
                <w:noProof/>
                <w:webHidden/>
              </w:rPr>
              <w:t>2</w:t>
            </w:r>
            <w:r>
              <w:rPr>
                <w:noProof/>
                <w:webHidden/>
              </w:rPr>
              <w:fldChar w:fldCharType="end"/>
            </w:r>
          </w:hyperlink>
        </w:p>
        <w:p w14:paraId="6F15E94F" w14:textId="437110DA" w:rsidR="00284C2B" w:rsidRDefault="00284C2B">
          <w:pPr>
            <w:pStyle w:val="TOC2"/>
            <w:tabs>
              <w:tab w:val="right" w:leader="dot" w:pos="9016"/>
            </w:tabs>
            <w:rPr>
              <w:rFonts w:eastAsiaTheme="minorEastAsia"/>
              <w:noProof/>
              <w:lang w:eastAsia="en-GB"/>
            </w:rPr>
          </w:pPr>
          <w:hyperlink w:anchor="_Toc143245799" w:history="1">
            <w:r w:rsidRPr="00BE0DD8">
              <w:rPr>
                <w:rStyle w:val="Hyperlink"/>
                <w:noProof/>
                <w:lang w:val="en-US"/>
              </w:rPr>
              <w:t>Aim of the project</w:t>
            </w:r>
            <w:r>
              <w:rPr>
                <w:noProof/>
                <w:webHidden/>
              </w:rPr>
              <w:tab/>
            </w:r>
            <w:r>
              <w:rPr>
                <w:noProof/>
                <w:webHidden/>
              </w:rPr>
              <w:fldChar w:fldCharType="begin"/>
            </w:r>
            <w:r>
              <w:rPr>
                <w:noProof/>
                <w:webHidden/>
              </w:rPr>
              <w:instrText xml:space="preserve"> PAGEREF _Toc143245799 \h </w:instrText>
            </w:r>
            <w:r>
              <w:rPr>
                <w:noProof/>
                <w:webHidden/>
              </w:rPr>
            </w:r>
            <w:r>
              <w:rPr>
                <w:noProof/>
                <w:webHidden/>
              </w:rPr>
              <w:fldChar w:fldCharType="separate"/>
            </w:r>
            <w:r>
              <w:rPr>
                <w:noProof/>
                <w:webHidden/>
              </w:rPr>
              <w:t>2</w:t>
            </w:r>
            <w:r>
              <w:rPr>
                <w:noProof/>
                <w:webHidden/>
              </w:rPr>
              <w:fldChar w:fldCharType="end"/>
            </w:r>
          </w:hyperlink>
        </w:p>
        <w:p w14:paraId="36A47635" w14:textId="006F463E" w:rsidR="00284C2B" w:rsidRDefault="00284C2B">
          <w:pPr>
            <w:pStyle w:val="TOC2"/>
            <w:tabs>
              <w:tab w:val="right" w:leader="dot" w:pos="9016"/>
            </w:tabs>
            <w:rPr>
              <w:rFonts w:eastAsiaTheme="minorEastAsia"/>
              <w:noProof/>
              <w:lang w:eastAsia="en-GB"/>
            </w:rPr>
          </w:pPr>
          <w:hyperlink w:anchor="_Toc143245800" w:history="1">
            <w:r w:rsidRPr="00BE0DD8">
              <w:rPr>
                <w:rStyle w:val="Hyperlink"/>
                <w:noProof/>
                <w:lang w:val="en-US"/>
              </w:rPr>
              <w:t>About the Dataset</w:t>
            </w:r>
            <w:r>
              <w:rPr>
                <w:noProof/>
                <w:webHidden/>
              </w:rPr>
              <w:tab/>
            </w:r>
            <w:r>
              <w:rPr>
                <w:noProof/>
                <w:webHidden/>
              </w:rPr>
              <w:fldChar w:fldCharType="begin"/>
            </w:r>
            <w:r>
              <w:rPr>
                <w:noProof/>
                <w:webHidden/>
              </w:rPr>
              <w:instrText xml:space="preserve"> PAGEREF _Toc143245800 \h </w:instrText>
            </w:r>
            <w:r>
              <w:rPr>
                <w:noProof/>
                <w:webHidden/>
              </w:rPr>
            </w:r>
            <w:r>
              <w:rPr>
                <w:noProof/>
                <w:webHidden/>
              </w:rPr>
              <w:fldChar w:fldCharType="separate"/>
            </w:r>
            <w:r>
              <w:rPr>
                <w:noProof/>
                <w:webHidden/>
              </w:rPr>
              <w:t>2</w:t>
            </w:r>
            <w:r>
              <w:rPr>
                <w:noProof/>
                <w:webHidden/>
              </w:rPr>
              <w:fldChar w:fldCharType="end"/>
            </w:r>
          </w:hyperlink>
        </w:p>
        <w:p w14:paraId="5E57A87E" w14:textId="7BF7D8C3" w:rsidR="00284C2B" w:rsidRDefault="00284C2B">
          <w:pPr>
            <w:pStyle w:val="TOC2"/>
            <w:tabs>
              <w:tab w:val="right" w:leader="dot" w:pos="9016"/>
            </w:tabs>
            <w:rPr>
              <w:rFonts w:eastAsiaTheme="minorEastAsia"/>
              <w:noProof/>
              <w:lang w:eastAsia="en-GB"/>
            </w:rPr>
          </w:pPr>
          <w:hyperlink w:anchor="_Toc143245801" w:history="1">
            <w:r w:rsidRPr="00BE0DD8">
              <w:rPr>
                <w:rStyle w:val="Hyperlink"/>
                <w:noProof/>
                <w:lang w:val="en-US"/>
              </w:rPr>
              <w:t>Solution</w:t>
            </w:r>
            <w:r>
              <w:rPr>
                <w:noProof/>
                <w:webHidden/>
              </w:rPr>
              <w:tab/>
            </w:r>
            <w:r>
              <w:rPr>
                <w:noProof/>
                <w:webHidden/>
              </w:rPr>
              <w:fldChar w:fldCharType="begin"/>
            </w:r>
            <w:r>
              <w:rPr>
                <w:noProof/>
                <w:webHidden/>
              </w:rPr>
              <w:instrText xml:space="preserve"> PAGEREF _Toc143245801 \h </w:instrText>
            </w:r>
            <w:r>
              <w:rPr>
                <w:noProof/>
                <w:webHidden/>
              </w:rPr>
            </w:r>
            <w:r>
              <w:rPr>
                <w:noProof/>
                <w:webHidden/>
              </w:rPr>
              <w:fldChar w:fldCharType="separate"/>
            </w:r>
            <w:r>
              <w:rPr>
                <w:noProof/>
                <w:webHidden/>
              </w:rPr>
              <w:t>2</w:t>
            </w:r>
            <w:r>
              <w:rPr>
                <w:noProof/>
                <w:webHidden/>
              </w:rPr>
              <w:fldChar w:fldCharType="end"/>
            </w:r>
          </w:hyperlink>
        </w:p>
        <w:p w14:paraId="63E7D06C" w14:textId="5A4DA014" w:rsidR="00284C2B" w:rsidRDefault="00284C2B">
          <w:pPr>
            <w:pStyle w:val="TOC1"/>
            <w:tabs>
              <w:tab w:val="right" w:leader="dot" w:pos="9016"/>
            </w:tabs>
            <w:rPr>
              <w:rFonts w:eastAsiaTheme="minorEastAsia"/>
              <w:noProof/>
              <w:lang w:eastAsia="en-GB"/>
            </w:rPr>
          </w:pPr>
          <w:hyperlink w:anchor="_Toc143245802" w:history="1">
            <w:r w:rsidRPr="00BE0DD8">
              <w:rPr>
                <w:rStyle w:val="Hyperlink"/>
                <w:noProof/>
                <w:lang w:val="en-US"/>
              </w:rPr>
              <w:t>Data visualization And Analysis</w:t>
            </w:r>
            <w:r>
              <w:rPr>
                <w:noProof/>
                <w:webHidden/>
              </w:rPr>
              <w:tab/>
            </w:r>
            <w:r>
              <w:rPr>
                <w:noProof/>
                <w:webHidden/>
              </w:rPr>
              <w:fldChar w:fldCharType="begin"/>
            </w:r>
            <w:r>
              <w:rPr>
                <w:noProof/>
                <w:webHidden/>
              </w:rPr>
              <w:instrText xml:space="preserve"> PAGEREF _Toc143245802 \h </w:instrText>
            </w:r>
            <w:r>
              <w:rPr>
                <w:noProof/>
                <w:webHidden/>
              </w:rPr>
            </w:r>
            <w:r>
              <w:rPr>
                <w:noProof/>
                <w:webHidden/>
              </w:rPr>
              <w:fldChar w:fldCharType="separate"/>
            </w:r>
            <w:r>
              <w:rPr>
                <w:noProof/>
                <w:webHidden/>
              </w:rPr>
              <w:t>2</w:t>
            </w:r>
            <w:r>
              <w:rPr>
                <w:noProof/>
                <w:webHidden/>
              </w:rPr>
              <w:fldChar w:fldCharType="end"/>
            </w:r>
          </w:hyperlink>
        </w:p>
        <w:p w14:paraId="4F33B997" w14:textId="08DBD216" w:rsidR="00284C2B" w:rsidRDefault="00284C2B">
          <w:pPr>
            <w:pStyle w:val="TOC2"/>
            <w:tabs>
              <w:tab w:val="right" w:leader="dot" w:pos="9016"/>
            </w:tabs>
            <w:rPr>
              <w:rFonts w:eastAsiaTheme="minorEastAsia"/>
              <w:noProof/>
              <w:lang w:eastAsia="en-GB"/>
            </w:rPr>
          </w:pPr>
          <w:hyperlink w:anchor="_Toc143245803" w:history="1">
            <w:r w:rsidRPr="00BE0DD8">
              <w:rPr>
                <w:rStyle w:val="Hyperlink"/>
                <w:noProof/>
                <w:lang w:val="en-US"/>
              </w:rPr>
              <w:t>Information of the features</w:t>
            </w:r>
            <w:r>
              <w:rPr>
                <w:noProof/>
                <w:webHidden/>
              </w:rPr>
              <w:tab/>
            </w:r>
            <w:r>
              <w:rPr>
                <w:noProof/>
                <w:webHidden/>
              </w:rPr>
              <w:fldChar w:fldCharType="begin"/>
            </w:r>
            <w:r>
              <w:rPr>
                <w:noProof/>
                <w:webHidden/>
              </w:rPr>
              <w:instrText xml:space="preserve"> PAGEREF _Toc143245803 \h </w:instrText>
            </w:r>
            <w:r>
              <w:rPr>
                <w:noProof/>
                <w:webHidden/>
              </w:rPr>
            </w:r>
            <w:r>
              <w:rPr>
                <w:noProof/>
                <w:webHidden/>
              </w:rPr>
              <w:fldChar w:fldCharType="separate"/>
            </w:r>
            <w:r>
              <w:rPr>
                <w:noProof/>
                <w:webHidden/>
              </w:rPr>
              <w:t>2</w:t>
            </w:r>
            <w:r>
              <w:rPr>
                <w:noProof/>
                <w:webHidden/>
              </w:rPr>
              <w:fldChar w:fldCharType="end"/>
            </w:r>
          </w:hyperlink>
        </w:p>
        <w:p w14:paraId="0E63C773" w14:textId="468C968D" w:rsidR="00284C2B" w:rsidRDefault="00284C2B">
          <w:pPr>
            <w:pStyle w:val="TOC2"/>
            <w:tabs>
              <w:tab w:val="right" w:leader="dot" w:pos="9016"/>
            </w:tabs>
            <w:rPr>
              <w:rFonts w:eastAsiaTheme="minorEastAsia"/>
              <w:noProof/>
              <w:lang w:eastAsia="en-GB"/>
            </w:rPr>
          </w:pPr>
          <w:hyperlink w:anchor="_Toc143245804" w:history="1">
            <w:r w:rsidRPr="00BE0DD8">
              <w:rPr>
                <w:rStyle w:val="Hyperlink"/>
                <w:noProof/>
                <w:lang w:val="en-US"/>
              </w:rPr>
              <w:t>Checking Null values and missing values</w:t>
            </w:r>
            <w:r>
              <w:rPr>
                <w:noProof/>
                <w:webHidden/>
              </w:rPr>
              <w:tab/>
            </w:r>
            <w:r>
              <w:rPr>
                <w:noProof/>
                <w:webHidden/>
              </w:rPr>
              <w:fldChar w:fldCharType="begin"/>
            </w:r>
            <w:r>
              <w:rPr>
                <w:noProof/>
                <w:webHidden/>
              </w:rPr>
              <w:instrText xml:space="preserve"> PAGEREF _Toc143245804 \h </w:instrText>
            </w:r>
            <w:r>
              <w:rPr>
                <w:noProof/>
                <w:webHidden/>
              </w:rPr>
            </w:r>
            <w:r>
              <w:rPr>
                <w:noProof/>
                <w:webHidden/>
              </w:rPr>
              <w:fldChar w:fldCharType="separate"/>
            </w:r>
            <w:r>
              <w:rPr>
                <w:noProof/>
                <w:webHidden/>
              </w:rPr>
              <w:t>3</w:t>
            </w:r>
            <w:r>
              <w:rPr>
                <w:noProof/>
                <w:webHidden/>
              </w:rPr>
              <w:fldChar w:fldCharType="end"/>
            </w:r>
          </w:hyperlink>
        </w:p>
        <w:p w14:paraId="24E74857" w14:textId="4AA7212A" w:rsidR="00284C2B" w:rsidRDefault="00284C2B">
          <w:pPr>
            <w:pStyle w:val="TOC2"/>
            <w:tabs>
              <w:tab w:val="right" w:leader="dot" w:pos="9016"/>
            </w:tabs>
            <w:rPr>
              <w:rFonts w:eastAsiaTheme="minorEastAsia"/>
              <w:noProof/>
              <w:lang w:eastAsia="en-GB"/>
            </w:rPr>
          </w:pPr>
          <w:hyperlink w:anchor="_Toc143245805" w:history="1">
            <w:r w:rsidRPr="00BE0DD8">
              <w:rPr>
                <w:rStyle w:val="Hyperlink"/>
                <w:noProof/>
                <w:lang w:val="en-US"/>
              </w:rPr>
              <w:t>Correlation Heatmap</w:t>
            </w:r>
            <w:r>
              <w:rPr>
                <w:noProof/>
                <w:webHidden/>
              </w:rPr>
              <w:tab/>
            </w:r>
            <w:r>
              <w:rPr>
                <w:noProof/>
                <w:webHidden/>
              </w:rPr>
              <w:fldChar w:fldCharType="begin"/>
            </w:r>
            <w:r>
              <w:rPr>
                <w:noProof/>
                <w:webHidden/>
              </w:rPr>
              <w:instrText xml:space="preserve"> PAGEREF _Toc143245805 \h </w:instrText>
            </w:r>
            <w:r>
              <w:rPr>
                <w:noProof/>
                <w:webHidden/>
              </w:rPr>
            </w:r>
            <w:r>
              <w:rPr>
                <w:noProof/>
                <w:webHidden/>
              </w:rPr>
              <w:fldChar w:fldCharType="separate"/>
            </w:r>
            <w:r>
              <w:rPr>
                <w:noProof/>
                <w:webHidden/>
              </w:rPr>
              <w:t>4</w:t>
            </w:r>
            <w:r>
              <w:rPr>
                <w:noProof/>
                <w:webHidden/>
              </w:rPr>
              <w:fldChar w:fldCharType="end"/>
            </w:r>
          </w:hyperlink>
        </w:p>
        <w:p w14:paraId="57CF08F9" w14:textId="6B8DCC21" w:rsidR="00284C2B" w:rsidRDefault="00284C2B">
          <w:pPr>
            <w:pStyle w:val="TOC2"/>
            <w:tabs>
              <w:tab w:val="right" w:leader="dot" w:pos="9016"/>
            </w:tabs>
            <w:rPr>
              <w:rFonts w:eastAsiaTheme="minorEastAsia"/>
              <w:noProof/>
              <w:lang w:eastAsia="en-GB"/>
            </w:rPr>
          </w:pPr>
          <w:hyperlink w:anchor="_Toc143245806" w:history="1">
            <w:r w:rsidRPr="00BE0DD8">
              <w:rPr>
                <w:rStyle w:val="Hyperlink"/>
                <w:noProof/>
                <w:lang w:val="en-US"/>
              </w:rPr>
              <w:t>Death Event Vs Age</w:t>
            </w:r>
            <w:r>
              <w:rPr>
                <w:noProof/>
                <w:webHidden/>
              </w:rPr>
              <w:tab/>
            </w:r>
            <w:r>
              <w:rPr>
                <w:noProof/>
                <w:webHidden/>
              </w:rPr>
              <w:fldChar w:fldCharType="begin"/>
            </w:r>
            <w:r>
              <w:rPr>
                <w:noProof/>
                <w:webHidden/>
              </w:rPr>
              <w:instrText xml:space="preserve"> PAGEREF _Toc143245806 \h </w:instrText>
            </w:r>
            <w:r>
              <w:rPr>
                <w:noProof/>
                <w:webHidden/>
              </w:rPr>
            </w:r>
            <w:r>
              <w:rPr>
                <w:noProof/>
                <w:webHidden/>
              </w:rPr>
              <w:fldChar w:fldCharType="separate"/>
            </w:r>
            <w:r>
              <w:rPr>
                <w:noProof/>
                <w:webHidden/>
              </w:rPr>
              <w:t>4</w:t>
            </w:r>
            <w:r>
              <w:rPr>
                <w:noProof/>
                <w:webHidden/>
              </w:rPr>
              <w:fldChar w:fldCharType="end"/>
            </w:r>
          </w:hyperlink>
        </w:p>
        <w:p w14:paraId="3C980A5B" w14:textId="30FF106C" w:rsidR="00284C2B" w:rsidRDefault="00284C2B">
          <w:pPr>
            <w:pStyle w:val="TOC2"/>
            <w:tabs>
              <w:tab w:val="right" w:leader="dot" w:pos="9016"/>
            </w:tabs>
            <w:rPr>
              <w:rFonts w:eastAsiaTheme="minorEastAsia"/>
              <w:noProof/>
              <w:lang w:eastAsia="en-GB"/>
            </w:rPr>
          </w:pPr>
          <w:hyperlink w:anchor="_Toc143245807" w:history="1">
            <w:r w:rsidRPr="00BE0DD8">
              <w:rPr>
                <w:rStyle w:val="Hyperlink"/>
                <w:noProof/>
                <w:lang w:val="en-US"/>
              </w:rPr>
              <w:t>Smoker vs death events</w:t>
            </w:r>
            <w:r>
              <w:rPr>
                <w:noProof/>
                <w:webHidden/>
              </w:rPr>
              <w:tab/>
            </w:r>
            <w:r>
              <w:rPr>
                <w:noProof/>
                <w:webHidden/>
              </w:rPr>
              <w:fldChar w:fldCharType="begin"/>
            </w:r>
            <w:r>
              <w:rPr>
                <w:noProof/>
                <w:webHidden/>
              </w:rPr>
              <w:instrText xml:space="preserve"> PAGEREF _Toc143245807 \h </w:instrText>
            </w:r>
            <w:r>
              <w:rPr>
                <w:noProof/>
                <w:webHidden/>
              </w:rPr>
            </w:r>
            <w:r>
              <w:rPr>
                <w:noProof/>
                <w:webHidden/>
              </w:rPr>
              <w:fldChar w:fldCharType="separate"/>
            </w:r>
            <w:r>
              <w:rPr>
                <w:noProof/>
                <w:webHidden/>
              </w:rPr>
              <w:t>5</w:t>
            </w:r>
            <w:r>
              <w:rPr>
                <w:noProof/>
                <w:webHidden/>
              </w:rPr>
              <w:fldChar w:fldCharType="end"/>
            </w:r>
          </w:hyperlink>
        </w:p>
        <w:p w14:paraId="2FD20CFE" w14:textId="25907CE8" w:rsidR="00284C2B" w:rsidRDefault="00284C2B">
          <w:pPr>
            <w:pStyle w:val="TOC2"/>
            <w:tabs>
              <w:tab w:val="right" w:leader="dot" w:pos="9016"/>
            </w:tabs>
            <w:rPr>
              <w:rFonts w:eastAsiaTheme="minorEastAsia"/>
              <w:noProof/>
              <w:lang w:eastAsia="en-GB"/>
            </w:rPr>
          </w:pPr>
          <w:hyperlink w:anchor="_Toc143245808" w:history="1">
            <w:r w:rsidRPr="00BE0DD8">
              <w:rPr>
                <w:rStyle w:val="Hyperlink"/>
                <w:noProof/>
                <w:lang w:val="en-US"/>
              </w:rPr>
              <w:t>Death events Vs sex</w:t>
            </w:r>
            <w:r>
              <w:rPr>
                <w:noProof/>
                <w:webHidden/>
              </w:rPr>
              <w:tab/>
            </w:r>
            <w:r>
              <w:rPr>
                <w:noProof/>
                <w:webHidden/>
              </w:rPr>
              <w:fldChar w:fldCharType="begin"/>
            </w:r>
            <w:r>
              <w:rPr>
                <w:noProof/>
                <w:webHidden/>
              </w:rPr>
              <w:instrText xml:space="preserve"> PAGEREF _Toc143245808 \h </w:instrText>
            </w:r>
            <w:r>
              <w:rPr>
                <w:noProof/>
                <w:webHidden/>
              </w:rPr>
            </w:r>
            <w:r>
              <w:rPr>
                <w:noProof/>
                <w:webHidden/>
              </w:rPr>
              <w:fldChar w:fldCharType="separate"/>
            </w:r>
            <w:r>
              <w:rPr>
                <w:noProof/>
                <w:webHidden/>
              </w:rPr>
              <w:t>6</w:t>
            </w:r>
            <w:r>
              <w:rPr>
                <w:noProof/>
                <w:webHidden/>
              </w:rPr>
              <w:fldChar w:fldCharType="end"/>
            </w:r>
          </w:hyperlink>
        </w:p>
        <w:p w14:paraId="28492E23" w14:textId="35CE04AA" w:rsidR="00284C2B" w:rsidRDefault="00284C2B">
          <w:pPr>
            <w:pStyle w:val="TOC2"/>
            <w:tabs>
              <w:tab w:val="right" w:leader="dot" w:pos="9016"/>
            </w:tabs>
            <w:rPr>
              <w:rFonts w:eastAsiaTheme="minorEastAsia"/>
              <w:noProof/>
              <w:lang w:eastAsia="en-GB"/>
            </w:rPr>
          </w:pPr>
          <w:hyperlink w:anchor="_Toc143245809" w:history="1">
            <w:r w:rsidRPr="00BE0DD8">
              <w:rPr>
                <w:rStyle w:val="Hyperlink"/>
                <w:noProof/>
                <w:lang w:val="en-US"/>
              </w:rPr>
              <w:t>Death events vs anaemia</w:t>
            </w:r>
            <w:r>
              <w:rPr>
                <w:noProof/>
                <w:webHidden/>
              </w:rPr>
              <w:tab/>
            </w:r>
            <w:r>
              <w:rPr>
                <w:noProof/>
                <w:webHidden/>
              </w:rPr>
              <w:fldChar w:fldCharType="begin"/>
            </w:r>
            <w:r>
              <w:rPr>
                <w:noProof/>
                <w:webHidden/>
              </w:rPr>
              <w:instrText xml:space="preserve"> PAGEREF _Toc143245809 \h </w:instrText>
            </w:r>
            <w:r>
              <w:rPr>
                <w:noProof/>
                <w:webHidden/>
              </w:rPr>
            </w:r>
            <w:r>
              <w:rPr>
                <w:noProof/>
                <w:webHidden/>
              </w:rPr>
              <w:fldChar w:fldCharType="separate"/>
            </w:r>
            <w:r>
              <w:rPr>
                <w:noProof/>
                <w:webHidden/>
              </w:rPr>
              <w:t>7</w:t>
            </w:r>
            <w:r>
              <w:rPr>
                <w:noProof/>
                <w:webHidden/>
              </w:rPr>
              <w:fldChar w:fldCharType="end"/>
            </w:r>
          </w:hyperlink>
        </w:p>
        <w:p w14:paraId="1A7BC198" w14:textId="7D90104B" w:rsidR="00284C2B" w:rsidRDefault="00284C2B">
          <w:pPr>
            <w:pStyle w:val="TOC2"/>
            <w:tabs>
              <w:tab w:val="right" w:leader="dot" w:pos="9016"/>
            </w:tabs>
            <w:rPr>
              <w:rFonts w:eastAsiaTheme="minorEastAsia"/>
              <w:noProof/>
              <w:lang w:eastAsia="en-GB"/>
            </w:rPr>
          </w:pPr>
          <w:hyperlink w:anchor="_Toc143245810" w:history="1">
            <w:r w:rsidRPr="00BE0DD8">
              <w:rPr>
                <w:rStyle w:val="Hyperlink"/>
                <w:noProof/>
                <w:lang w:val="en-US"/>
              </w:rPr>
              <w:t>Death events vs Diabetes</w:t>
            </w:r>
            <w:r>
              <w:rPr>
                <w:noProof/>
                <w:webHidden/>
              </w:rPr>
              <w:tab/>
            </w:r>
            <w:r>
              <w:rPr>
                <w:noProof/>
                <w:webHidden/>
              </w:rPr>
              <w:fldChar w:fldCharType="begin"/>
            </w:r>
            <w:r>
              <w:rPr>
                <w:noProof/>
                <w:webHidden/>
              </w:rPr>
              <w:instrText xml:space="preserve"> PAGEREF _Toc143245810 \h </w:instrText>
            </w:r>
            <w:r>
              <w:rPr>
                <w:noProof/>
                <w:webHidden/>
              </w:rPr>
            </w:r>
            <w:r>
              <w:rPr>
                <w:noProof/>
                <w:webHidden/>
              </w:rPr>
              <w:fldChar w:fldCharType="separate"/>
            </w:r>
            <w:r>
              <w:rPr>
                <w:noProof/>
                <w:webHidden/>
              </w:rPr>
              <w:t>8</w:t>
            </w:r>
            <w:r>
              <w:rPr>
                <w:noProof/>
                <w:webHidden/>
              </w:rPr>
              <w:fldChar w:fldCharType="end"/>
            </w:r>
          </w:hyperlink>
        </w:p>
        <w:p w14:paraId="18BEA5A2" w14:textId="7EA6C278" w:rsidR="00284C2B" w:rsidRDefault="00284C2B">
          <w:pPr>
            <w:pStyle w:val="TOC2"/>
            <w:tabs>
              <w:tab w:val="right" w:leader="dot" w:pos="9016"/>
            </w:tabs>
            <w:rPr>
              <w:rFonts w:eastAsiaTheme="minorEastAsia"/>
              <w:noProof/>
              <w:lang w:eastAsia="en-GB"/>
            </w:rPr>
          </w:pPr>
          <w:hyperlink w:anchor="_Toc143245811" w:history="1">
            <w:r w:rsidRPr="00BE0DD8">
              <w:rPr>
                <w:rStyle w:val="Hyperlink"/>
                <w:noProof/>
                <w:lang w:val="en-US"/>
              </w:rPr>
              <w:t>Ejection fraction VS Death event</w:t>
            </w:r>
            <w:r>
              <w:rPr>
                <w:noProof/>
                <w:webHidden/>
              </w:rPr>
              <w:tab/>
            </w:r>
            <w:r>
              <w:rPr>
                <w:noProof/>
                <w:webHidden/>
              </w:rPr>
              <w:fldChar w:fldCharType="begin"/>
            </w:r>
            <w:r>
              <w:rPr>
                <w:noProof/>
                <w:webHidden/>
              </w:rPr>
              <w:instrText xml:space="preserve"> PAGEREF _Toc143245811 \h </w:instrText>
            </w:r>
            <w:r>
              <w:rPr>
                <w:noProof/>
                <w:webHidden/>
              </w:rPr>
            </w:r>
            <w:r>
              <w:rPr>
                <w:noProof/>
                <w:webHidden/>
              </w:rPr>
              <w:fldChar w:fldCharType="separate"/>
            </w:r>
            <w:r>
              <w:rPr>
                <w:noProof/>
                <w:webHidden/>
              </w:rPr>
              <w:t>9</w:t>
            </w:r>
            <w:r>
              <w:rPr>
                <w:noProof/>
                <w:webHidden/>
              </w:rPr>
              <w:fldChar w:fldCharType="end"/>
            </w:r>
          </w:hyperlink>
        </w:p>
        <w:p w14:paraId="64E50148" w14:textId="7F2FA1D9" w:rsidR="00284C2B" w:rsidRDefault="00284C2B">
          <w:pPr>
            <w:pStyle w:val="TOC1"/>
            <w:tabs>
              <w:tab w:val="right" w:leader="dot" w:pos="9016"/>
            </w:tabs>
            <w:rPr>
              <w:rFonts w:eastAsiaTheme="minorEastAsia"/>
              <w:noProof/>
              <w:lang w:eastAsia="en-GB"/>
            </w:rPr>
          </w:pPr>
          <w:hyperlink w:anchor="_Toc143245812" w:history="1">
            <w:r w:rsidRPr="00BE0DD8">
              <w:rPr>
                <w:rStyle w:val="Hyperlink"/>
                <w:noProof/>
                <w:lang w:val="en-US"/>
              </w:rPr>
              <w:t>Data Preparation and splitting of data.</w:t>
            </w:r>
            <w:r>
              <w:rPr>
                <w:noProof/>
                <w:webHidden/>
              </w:rPr>
              <w:tab/>
            </w:r>
            <w:r>
              <w:rPr>
                <w:noProof/>
                <w:webHidden/>
              </w:rPr>
              <w:fldChar w:fldCharType="begin"/>
            </w:r>
            <w:r>
              <w:rPr>
                <w:noProof/>
                <w:webHidden/>
              </w:rPr>
              <w:instrText xml:space="preserve"> PAGEREF _Toc143245812 \h </w:instrText>
            </w:r>
            <w:r>
              <w:rPr>
                <w:noProof/>
                <w:webHidden/>
              </w:rPr>
            </w:r>
            <w:r>
              <w:rPr>
                <w:noProof/>
                <w:webHidden/>
              </w:rPr>
              <w:fldChar w:fldCharType="separate"/>
            </w:r>
            <w:r>
              <w:rPr>
                <w:noProof/>
                <w:webHidden/>
              </w:rPr>
              <w:t>10</w:t>
            </w:r>
            <w:r>
              <w:rPr>
                <w:noProof/>
                <w:webHidden/>
              </w:rPr>
              <w:fldChar w:fldCharType="end"/>
            </w:r>
          </w:hyperlink>
        </w:p>
        <w:p w14:paraId="406F014C" w14:textId="28C82179" w:rsidR="00284C2B" w:rsidRDefault="00284C2B">
          <w:pPr>
            <w:pStyle w:val="TOC1"/>
            <w:tabs>
              <w:tab w:val="right" w:leader="dot" w:pos="9016"/>
            </w:tabs>
            <w:rPr>
              <w:rFonts w:eastAsiaTheme="minorEastAsia"/>
              <w:noProof/>
              <w:lang w:eastAsia="en-GB"/>
            </w:rPr>
          </w:pPr>
          <w:hyperlink w:anchor="_Toc143245813" w:history="1">
            <w:r w:rsidRPr="00BE0DD8">
              <w:rPr>
                <w:rStyle w:val="Hyperlink"/>
                <w:noProof/>
                <w:lang w:val="en-US"/>
              </w:rPr>
              <w:t>Model Implementation And evaluation</w:t>
            </w:r>
            <w:r>
              <w:rPr>
                <w:noProof/>
                <w:webHidden/>
              </w:rPr>
              <w:tab/>
            </w:r>
            <w:r>
              <w:rPr>
                <w:noProof/>
                <w:webHidden/>
              </w:rPr>
              <w:fldChar w:fldCharType="begin"/>
            </w:r>
            <w:r>
              <w:rPr>
                <w:noProof/>
                <w:webHidden/>
              </w:rPr>
              <w:instrText xml:space="preserve"> PAGEREF _Toc143245813 \h </w:instrText>
            </w:r>
            <w:r>
              <w:rPr>
                <w:noProof/>
                <w:webHidden/>
              </w:rPr>
            </w:r>
            <w:r>
              <w:rPr>
                <w:noProof/>
                <w:webHidden/>
              </w:rPr>
              <w:fldChar w:fldCharType="separate"/>
            </w:r>
            <w:r>
              <w:rPr>
                <w:noProof/>
                <w:webHidden/>
              </w:rPr>
              <w:t>11</w:t>
            </w:r>
            <w:r>
              <w:rPr>
                <w:noProof/>
                <w:webHidden/>
              </w:rPr>
              <w:fldChar w:fldCharType="end"/>
            </w:r>
          </w:hyperlink>
        </w:p>
        <w:p w14:paraId="7D9187CA" w14:textId="74242D4A" w:rsidR="00284C2B" w:rsidRDefault="00284C2B">
          <w:pPr>
            <w:pStyle w:val="TOC2"/>
            <w:tabs>
              <w:tab w:val="right" w:leader="dot" w:pos="9016"/>
            </w:tabs>
            <w:rPr>
              <w:rFonts w:eastAsiaTheme="minorEastAsia"/>
              <w:noProof/>
              <w:lang w:eastAsia="en-GB"/>
            </w:rPr>
          </w:pPr>
          <w:hyperlink w:anchor="_Toc143245814" w:history="1">
            <w:r w:rsidRPr="00BE0DD8">
              <w:rPr>
                <w:rStyle w:val="Hyperlink"/>
                <w:b/>
                <w:bCs/>
                <w:noProof/>
                <w:lang w:val="en-US"/>
              </w:rPr>
              <w:t>Logistic regression</w:t>
            </w:r>
            <w:r>
              <w:rPr>
                <w:noProof/>
                <w:webHidden/>
              </w:rPr>
              <w:tab/>
            </w:r>
            <w:r>
              <w:rPr>
                <w:noProof/>
                <w:webHidden/>
              </w:rPr>
              <w:fldChar w:fldCharType="begin"/>
            </w:r>
            <w:r>
              <w:rPr>
                <w:noProof/>
                <w:webHidden/>
              </w:rPr>
              <w:instrText xml:space="preserve"> PAGEREF _Toc143245814 \h </w:instrText>
            </w:r>
            <w:r>
              <w:rPr>
                <w:noProof/>
                <w:webHidden/>
              </w:rPr>
            </w:r>
            <w:r>
              <w:rPr>
                <w:noProof/>
                <w:webHidden/>
              </w:rPr>
              <w:fldChar w:fldCharType="separate"/>
            </w:r>
            <w:r>
              <w:rPr>
                <w:noProof/>
                <w:webHidden/>
              </w:rPr>
              <w:t>11</w:t>
            </w:r>
            <w:r>
              <w:rPr>
                <w:noProof/>
                <w:webHidden/>
              </w:rPr>
              <w:fldChar w:fldCharType="end"/>
            </w:r>
          </w:hyperlink>
        </w:p>
        <w:p w14:paraId="53133FA7" w14:textId="27841E1B" w:rsidR="00284C2B" w:rsidRDefault="00284C2B">
          <w:pPr>
            <w:pStyle w:val="TOC3"/>
            <w:tabs>
              <w:tab w:val="right" w:leader="dot" w:pos="9016"/>
            </w:tabs>
            <w:rPr>
              <w:rFonts w:eastAsiaTheme="minorEastAsia"/>
              <w:noProof/>
              <w:lang w:eastAsia="en-GB"/>
            </w:rPr>
          </w:pPr>
          <w:hyperlink w:anchor="_Toc143245815" w:history="1">
            <w:r w:rsidRPr="00BE0DD8">
              <w:rPr>
                <w:rStyle w:val="Hyperlink"/>
                <w:noProof/>
              </w:rPr>
              <w:t>MODEL IMPLEMENTATION</w:t>
            </w:r>
            <w:r>
              <w:rPr>
                <w:noProof/>
                <w:webHidden/>
              </w:rPr>
              <w:tab/>
            </w:r>
            <w:r>
              <w:rPr>
                <w:noProof/>
                <w:webHidden/>
              </w:rPr>
              <w:fldChar w:fldCharType="begin"/>
            </w:r>
            <w:r>
              <w:rPr>
                <w:noProof/>
                <w:webHidden/>
              </w:rPr>
              <w:instrText xml:space="preserve"> PAGEREF _Toc143245815 \h </w:instrText>
            </w:r>
            <w:r>
              <w:rPr>
                <w:noProof/>
                <w:webHidden/>
              </w:rPr>
            </w:r>
            <w:r>
              <w:rPr>
                <w:noProof/>
                <w:webHidden/>
              </w:rPr>
              <w:fldChar w:fldCharType="separate"/>
            </w:r>
            <w:r>
              <w:rPr>
                <w:noProof/>
                <w:webHidden/>
              </w:rPr>
              <w:t>11</w:t>
            </w:r>
            <w:r>
              <w:rPr>
                <w:noProof/>
                <w:webHidden/>
              </w:rPr>
              <w:fldChar w:fldCharType="end"/>
            </w:r>
          </w:hyperlink>
        </w:p>
        <w:p w14:paraId="247DB978" w14:textId="6D99EDA3" w:rsidR="00284C2B" w:rsidRDefault="00284C2B">
          <w:pPr>
            <w:pStyle w:val="TOC3"/>
            <w:tabs>
              <w:tab w:val="right" w:leader="dot" w:pos="9016"/>
            </w:tabs>
            <w:rPr>
              <w:rFonts w:eastAsiaTheme="minorEastAsia"/>
              <w:noProof/>
              <w:lang w:eastAsia="en-GB"/>
            </w:rPr>
          </w:pPr>
          <w:hyperlink w:anchor="_Toc143245816" w:history="1">
            <w:r w:rsidRPr="00BE0DD8">
              <w:rPr>
                <w:rStyle w:val="Hyperlink"/>
                <w:noProof/>
                <w:lang w:val="en-US"/>
              </w:rPr>
              <w:t>Confusion Matix</w:t>
            </w:r>
            <w:r>
              <w:rPr>
                <w:noProof/>
                <w:webHidden/>
              </w:rPr>
              <w:tab/>
            </w:r>
            <w:r>
              <w:rPr>
                <w:noProof/>
                <w:webHidden/>
              </w:rPr>
              <w:fldChar w:fldCharType="begin"/>
            </w:r>
            <w:r>
              <w:rPr>
                <w:noProof/>
                <w:webHidden/>
              </w:rPr>
              <w:instrText xml:space="preserve"> PAGEREF _Toc143245816 \h </w:instrText>
            </w:r>
            <w:r>
              <w:rPr>
                <w:noProof/>
                <w:webHidden/>
              </w:rPr>
            </w:r>
            <w:r>
              <w:rPr>
                <w:noProof/>
                <w:webHidden/>
              </w:rPr>
              <w:fldChar w:fldCharType="separate"/>
            </w:r>
            <w:r>
              <w:rPr>
                <w:noProof/>
                <w:webHidden/>
              </w:rPr>
              <w:t>12</w:t>
            </w:r>
            <w:r>
              <w:rPr>
                <w:noProof/>
                <w:webHidden/>
              </w:rPr>
              <w:fldChar w:fldCharType="end"/>
            </w:r>
          </w:hyperlink>
        </w:p>
        <w:p w14:paraId="0640F53B" w14:textId="6D762C05" w:rsidR="00284C2B" w:rsidRDefault="00284C2B">
          <w:pPr>
            <w:pStyle w:val="TOC3"/>
            <w:tabs>
              <w:tab w:val="right" w:leader="dot" w:pos="9016"/>
            </w:tabs>
            <w:rPr>
              <w:rFonts w:eastAsiaTheme="minorEastAsia"/>
              <w:noProof/>
              <w:lang w:eastAsia="en-GB"/>
            </w:rPr>
          </w:pPr>
          <w:hyperlink w:anchor="_Toc143245817" w:history="1">
            <w:r w:rsidRPr="00BE0DD8">
              <w:rPr>
                <w:rStyle w:val="Hyperlink"/>
                <w:noProof/>
                <w:lang w:val="en-US"/>
              </w:rPr>
              <w:t>Classification Report</w:t>
            </w:r>
            <w:r>
              <w:rPr>
                <w:noProof/>
                <w:webHidden/>
              </w:rPr>
              <w:tab/>
            </w:r>
            <w:r>
              <w:rPr>
                <w:noProof/>
                <w:webHidden/>
              </w:rPr>
              <w:fldChar w:fldCharType="begin"/>
            </w:r>
            <w:r>
              <w:rPr>
                <w:noProof/>
                <w:webHidden/>
              </w:rPr>
              <w:instrText xml:space="preserve"> PAGEREF _Toc143245817 \h </w:instrText>
            </w:r>
            <w:r>
              <w:rPr>
                <w:noProof/>
                <w:webHidden/>
              </w:rPr>
            </w:r>
            <w:r>
              <w:rPr>
                <w:noProof/>
                <w:webHidden/>
              </w:rPr>
              <w:fldChar w:fldCharType="separate"/>
            </w:r>
            <w:r>
              <w:rPr>
                <w:noProof/>
                <w:webHidden/>
              </w:rPr>
              <w:t>13</w:t>
            </w:r>
            <w:r>
              <w:rPr>
                <w:noProof/>
                <w:webHidden/>
              </w:rPr>
              <w:fldChar w:fldCharType="end"/>
            </w:r>
          </w:hyperlink>
        </w:p>
        <w:p w14:paraId="050C9A99" w14:textId="065AD753" w:rsidR="00284C2B" w:rsidRDefault="00284C2B">
          <w:pPr>
            <w:pStyle w:val="TOC2"/>
            <w:tabs>
              <w:tab w:val="right" w:leader="dot" w:pos="9016"/>
            </w:tabs>
            <w:rPr>
              <w:rFonts w:eastAsiaTheme="minorEastAsia"/>
              <w:noProof/>
              <w:lang w:eastAsia="en-GB"/>
            </w:rPr>
          </w:pPr>
          <w:hyperlink w:anchor="_Toc143245818" w:history="1">
            <w:r w:rsidRPr="00BE0DD8">
              <w:rPr>
                <w:rStyle w:val="Hyperlink"/>
                <w:noProof/>
                <w:lang w:val="en-US"/>
              </w:rPr>
              <w:t>XGBoost</w:t>
            </w:r>
            <w:r>
              <w:rPr>
                <w:noProof/>
                <w:webHidden/>
              </w:rPr>
              <w:tab/>
            </w:r>
            <w:r>
              <w:rPr>
                <w:noProof/>
                <w:webHidden/>
              </w:rPr>
              <w:fldChar w:fldCharType="begin"/>
            </w:r>
            <w:r>
              <w:rPr>
                <w:noProof/>
                <w:webHidden/>
              </w:rPr>
              <w:instrText xml:space="preserve"> PAGEREF _Toc143245818 \h </w:instrText>
            </w:r>
            <w:r>
              <w:rPr>
                <w:noProof/>
                <w:webHidden/>
              </w:rPr>
            </w:r>
            <w:r>
              <w:rPr>
                <w:noProof/>
                <w:webHidden/>
              </w:rPr>
              <w:fldChar w:fldCharType="separate"/>
            </w:r>
            <w:r>
              <w:rPr>
                <w:noProof/>
                <w:webHidden/>
              </w:rPr>
              <w:t>13</w:t>
            </w:r>
            <w:r>
              <w:rPr>
                <w:noProof/>
                <w:webHidden/>
              </w:rPr>
              <w:fldChar w:fldCharType="end"/>
            </w:r>
          </w:hyperlink>
        </w:p>
        <w:p w14:paraId="4F93A1F8" w14:textId="6253C987" w:rsidR="00284C2B" w:rsidRDefault="00284C2B">
          <w:pPr>
            <w:pStyle w:val="TOC3"/>
            <w:tabs>
              <w:tab w:val="right" w:leader="dot" w:pos="9016"/>
            </w:tabs>
            <w:rPr>
              <w:rFonts w:eastAsiaTheme="minorEastAsia"/>
              <w:noProof/>
              <w:lang w:eastAsia="en-GB"/>
            </w:rPr>
          </w:pPr>
          <w:hyperlink w:anchor="_Toc143245819" w:history="1">
            <w:r w:rsidRPr="00BE0DD8">
              <w:rPr>
                <w:rStyle w:val="Hyperlink"/>
                <w:noProof/>
                <w:lang w:val="en-US"/>
              </w:rPr>
              <w:t>Model Implementation</w:t>
            </w:r>
            <w:r>
              <w:rPr>
                <w:noProof/>
                <w:webHidden/>
              </w:rPr>
              <w:tab/>
            </w:r>
            <w:r>
              <w:rPr>
                <w:noProof/>
                <w:webHidden/>
              </w:rPr>
              <w:fldChar w:fldCharType="begin"/>
            </w:r>
            <w:r>
              <w:rPr>
                <w:noProof/>
                <w:webHidden/>
              </w:rPr>
              <w:instrText xml:space="preserve"> PAGEREF _Toc143245819 \h </w:instrText>
            </w:r>
            <w:r>
              <w:rPr>
                <w:noProof/>
                <w:webHidden/>
              </w:rPr>
            </w:r>
            <w:r>
              <w:rPr>
                <w:noProof/>
                <w:webHidden/>
              </w:rPr>
              <w:fldChar w:fldCharType="separate"/>
            </w:r>
            <w:r>
              <w:rPr>
                <w:noProof/>
                <w:webHidden/>
              </w:rPr>
              <w:t>13</w:t>
            </w:r>
            <w:r>
              <w:rPr>
                <w:noProof/>
                <w:webHidden/>
              </w:rPr>
              <w:fldChar w:fldCharType="end"/>
            </w:r>
          </w:hyperlink>
        </w:p>
        <w:p w14:paraId="6DB97E62" w14:textId="5C7B2C85" w:rsidR="00284C2B" w:rsidRDefault="00284C2B">
          <w:pPr>
            <w:pStyle w:val="TOC3"/>
            <w:tabs>
              <w:tab w:val="right" w:leader="dot" w:pos="9016"/>
            </w:tabs>
            <w:rPr>
              <w:rFonts w:eastAsiaTheme="minorEastAsia"/>
              <w:noProof/>
              <w:lang w:eastAsia="en-GB"/>
            </w:rPr>
          </w:pPr>
          <w:hyperlink w:anchor="_Toc143245820" w:history="1">
            <w:r w:rsidRPr="00BE0DD8">
              <w:rPr>
                <w:rStyle w:val="Hyperlink"/>
                <w:noProof/>
                <w:lang w:val="en-US"/>
              </w:rPr>
              <w:t>Confusion Matix</w:t>
            </w:r>
            <w:r>
              <w:rPr>
                <w:noProof/>
                <w:webHidden/>
              </w:rPr>
              <w:tab/>
            </w:r>
            <w:r>
              <w:rPr>
                <w:noProof/>
                <w:webHidden/>
              </w:rPr>
              <w:fldChar w:fldCharType="begin"/>
            </w:r>
            <w:r>
              <w:rPr>
                <w:noProof/>
                <w:webHidden/>
              </w:rPr>
              <w:instrText xml:space="preserve"> PAGEREF _Toc143245820 \h </w:instrText>
            </w:r>
            <w:r>
              <w:rPr>
                <w:noProof/>
                <w:webHidden/>
              </w:rPr>
            </w:r>
            <w:r>
              <w:rPr>
                <w:noProof/>
                <w:webHidden/>
              </w:rPr>
              <w:fldChar w:fldCharType="separate"/>
            </w:r>
            <w:r>
              <w:rPr>
                <w:noProof/>
                <w:webHidden/>
              </w:rPr>
              <w:t>14</w:t>
            </w:r>
            <w:r>
              <w:rPr>
                <w:noProof/>
                <w:webHidden/>
              </w:rPr>
              <w:fldChar w:fldCharType="end"/>
            </w:r>
          </w:hyperlink>
        </w:p>
        <w:p w14:paraId="003266E6" w14:textId="58080342" w:rsidR="00284C2B" w:rsidRDefault="00284C2B">
          <w:pPr>
            <w:pStyle w:val="TOC3"/>
            <w:tabs>
              <w:tab w:val="right" w:leader="dot" w:pos="9016"/>
            </w:tabs>
            <w:rPr>
              <w:rFonts w:eastAsiaTheme="minorEastAsia"/>
              <w:noProof/>
              <w:lang w:eastAsia="en-GB"/>
            </w:rPr>
          </w:pPr>
          <w:hyperlink w:anchor="_Toc143245821" w:history="1">
            <w:r w:rsidRPr="00BE0DD8">
              <w:rPr>
                <w:rStyle w:val="Hyperlink"/>
                <w:noProof/>
                <w:lang w:val="en-US"/>
              </w:rPr>
              <w:t>Classification Report</w:t>
            </w:r>
            <w:r>
              <w:rPr>
                <w:noProof/>
                <w:webHidden/>
              </w:rPr>
              <w:tab/>
            </w:r>
            <w:r>
              <w:rPr>
                <w:noProof/>
                <w:webHidden/>
              </w:rPr>
              <w:fldChar w:fldCharType="begin"/>
            </w:r>
            <w:r>
              <w:rPr>
                <w:noProof/>
                <w:webHidden/>
              </w:rPr>
              <w:instrText xml:space="preserve"> PAGEREF _Toc143245821 \h </w:instrText>
            </w:r>
            <w:r>
              <w:rPr>
                <w:noProof/>
                <w:webHidden/>
              </w:rPr>
            </w:r>
            <w:r>
              <w:rPr>
                <w:noProof/>
                <w:webHidden/>
              </w:rPr>
              <w:fldChar w:fldCharType="separate"/>
            </w:r>
            <w:r>
              <w:rPr>
                <w:noProof/>
                <w:webHidden/>
              </w:rPr>
              <w:t>15</w:t>
            </w:r>
            <w:r>
              <w:rPr>
                <w:noProof/>
                <w:webHidden/>
              </w:rPr>
              <w:fldChar w:fldCharType="end"/>
            </w:r>
          </w:hyperlink>
        </w:p>
        <w:p w14:paraId="28A22B3F" w14:textId="214CDBC8" w:rsidR="00284C2B" w:rsidRDefault="00284C2B">
          <w:pPr>
            <w:pStyle w:val="TOC2"/>
            <w:tabs>
              <w:tab w:val="right" w:leader="dot" w:pos="9016"/>
            </w:tabs>
            <w:rPr>
              <w:rFonts w:eastAsiaTheme="minorEastAsia"/>
              <w:noProof/>
              <w:lang w:eastAsia="en-GB"/>
            </w:rPr>
          </w:pPr>
          <w:hyperlink w:anchor="_Toc143245822" w:history="1">
            <w:r w:rsidRPr="00BE0DD8">
              <w:rPr>
                <w:rStyle w:val="Hyperlink"/>
                <w:b/>
                <w:bCs/>
                <w:noProof/>
                <w:lang w:val="en-US"/>
              </w:rPr>
              <w:t>K-Nearest Neighbors (KNN)</w:t>
            </w:r>
            <w:r>
              <w:rPr>
                <w:noProof/>
                <w:webHidden/>
              </w:rPr>
              <w:tab/>
            </w:r>
            <w:r>
              <w:rPr>
                <w:noProof/>
                <w:webHidden/>
              </w:rPr>
              <w:fldChar w:fldCharType="begin"/>
            </w:r>
            <w:r>
              <w:rPr>
                <w:noProof/>
                <w:webHidden/>
              </w:rPr>
              <w:instrText xml:space="preserve"> PAGEREF _Toc143245822 \h </w:instrText>
            </w:r>
            <w:r>
              <w:rPr>
                <w:noProof/>
                <w:webHidden/>
              </w:rPr>
            </w:r>
            <w:r>
              <w:rPr>
                <w:noProof/>
                <w:webHidden/>
              </w:rPr>
              <w:fldChar w:fldCharType="separate"/>
            </w:r>
            <w:r>
              <w:rPr>
                <w:noProof/>
                <w:webHidden/>
              </w:rPr>
              <w:t>15</w:t>
            </w:r>
            <w:r>
              <w:rPr>
                <w:noProof/>
                <w:webHidden/>
              </w:rPr>
              <w:fldChar w:fldCharType="end"/>
            </w:r>
          </w:hyperlink>
        </w:p>
        <w:p w14:paraId="7061D15F" w14:textId="004DF887" w:rsidR="00284C2B" w:rsidRDefault="00284C2B">
          <w:pPr>
            <w:pStyle w:val="TOC3"/>
            <w:tabs>
              <w:tab w:val="right" w:leader="dot" w:pos="9016"/>
            </w:tabs>
            <w:rPr>
              <w:rFonts w:eastAsiaTheme="minorEastAsia"/>
              <w:noProof/>
              <w:lang w:eastAsia="en-GB"/>
            </w:rPr>
          </w:pPr>
          <w:hyperlink w:anchor="_Toc143245823" w:history="1">
            <w:r w:rsidRPr="00BE0DD8">
              <w:rPr>
                <w:rStyle w:val="Hyperlink"/>
                <w:noProof/>
              </w:rPr>
              <w:t>Model Implementation</w:t>
            </w:r>
            <w:r>
              <w:rPr>
                <w:noProof/>
                <w:webHidden/>
              </w:rPr>
              <w:tab/>
            </w:r>
            <w:r>
              <w:rPr>
                <w:noProof/>
                <w:webHidden/>
              </w:rPr>
              <w:fldChar w:fldCharType="begin"/>
            </w:r>
            <w:r>
              <w:rPr>
                <w:noProof/>
                <w:webHidden/>
              </w:rPr>
              <w:instrText xml:space="preserve"> PAGEREF _Toc143245823 \h </w:instrText>
            </w:r>
            <w:r>
              <w:rPr>
                <w:noProof/>
                <w:webHidden/>
              </w:rPr>
            </w:r>
            <w:r>
              <w:rPr>
                <w:noProof/>
                <w:webHidden/>
              </w:rPr>
              <w:fldChar w:fldCharType="separate"/>
            </w:r>
            <w:r>
              <w:rPr>
                <w:noProof/>
                <w:webHidden/>
              </w:rPr>
              <w:t>15</w:t>
            </w:r>
            <w:r>
              <w:rPr>
                <w:noProof/>
                <w:webHidden/>
              </w:rPr>
              <w:fldChar w:fldCharType="end"/>
            </w:r>
          </w:hyperlink>
        </w:p>
        <w:p w14:paraId="73AA2EA8" w14:textId="12F82156" w:rsidR="00284C2B" w:rsidRDefault="00284C2B">
          <w:pPr>
            <w:pStyle w:val="TOC3"/>
            <w:tabs>
              <w:tab w:val="right" w:leader="dot" w:pos="9016"/>
            </w:tabs>
            <w:rPr>
              <w:rFonts w:eastAsiaTheme="minorEastAsia"/>
              <w:noProof/>
              <w:lang w:eastAsia="en-GB"/>
            </w:rPr>
          </w:pPr>
          <w:hyperlink w:anchor="_Toc143245824" w:history="1">
            <w:r w:rsidRPr="00BE0DD8">
              <w:rPr>
                <w:rStyle w:val="Hyperlink"/>
                <w:noProof/>
                <w:lang w:val="en-US"/>
              </w:rPr>
              <w:t>Confusion Matix</w:t>
            </w:r>
            <w:r>
              <w:rPr>
                <w:noProof/>
                <w:webHidden/>
              </w:rPr>
              <w:tab/>
            </w:r>
            <w:r>
              <w:rPr>
                <w:noProof/>
                <w:webHidden/>
              </w:rPr>
              <w:fldChar w:fldCharType="begin"/>
            </w:r>
            <w:r>
              <w:rPr>
                <w:noProof/>
                <w:webHidden/>
              </w:rPr>
              <w:instrText xml:space="preserve"> PAGEREF _Toc143245824 \h </w:instrText>
            </w:r>
            <w:r>
              <w:rPr>
                <w:noProof/>
                <w:webHidden/>
              </w:rPr>
            </w:r>
            <w:r>
              <w:rPr>
                <w:noProof/>
                <w:webHidden/>
              </w:rPr>
              <w:fldChar w:fldCharType="separate"/>
            </w:r>
            <w:r>
              <w:rPr>
                <w:noProof/>
                <w:webHidden/>
              </w:rPr>
              <w:t>16</w:t>
            </w:r>
            <w:r>
              <w:rPr>
                <w:noProof/>
                <w:webHidden/>
              </w:rPr>
              <w:fldChar w:fldCharType="end"/>
            </w:r>
          </w:hyperlink>
        </w:p>
        <w:p w14:paraId="62CCDAB1" w14:textId="4E761381" w:rsidR="00284C2B" w:rsidRDefault="00284C2B">
          <w:pPr>
            <w:pStyle w:val="TOC3"/>
            <w:tabs>
              <w:tab w:val="right" w:leader="dot" w:pos="9016"/>
            </w:tabs>
            <w:rPr>
              <w:rFonts w:eastAsiaTheme="minorEastAsia"/>
              <w:noProof/>
              <w:lang w:eastAsia="en-GB"/>
            </w:rPr>
          </w:pPr>
          <w:hyperlink w:anchor="_Toc143245825" w:history="1">
            <w:r w:rsidRPr="00BE0DD8">
              <w:rPr>
                <w:rStyle w:val="Hyperlink"/>
                <w:noProof/>
                <w:lang w:val="en-US"/>
              </w:rPr>
              <w:t>Classification Report</w:t>
            </w:r>
            <w:r>
              <w:rPr>
                <w:noProof/>
                <w:webHidden/>
              </w:rPr>
              <w:tab/>
            </w:r>
            <w:r>
              <w:rPr>
                <w:noProof/>
                <w:webHidden/>
              </w:rPr>
              <w:fldChar w:fldCharType="begin"/>
            </w:r>
            <w:r>
              <w:rPr>
                <w:noProof/>
                <w:webHidden/>
              </w:rPr>
              <w:instrText xml:space="preserve"> PAGEREF _Toc143245825 \h </w:instrText>
            </w:r>
            <w:r>
              <w:rPr>
                <w:noProof/>
                <w:webHidden/>
              </w:rPr>
            </w:r>
            <w:r>
              <w:rPr>
                <w:noProof/>
                <w:webHidden/>
              </w:rPr>
              <w:fldChar w:fldCharType="separate"/>
            </w:r>
            <w:r>
              <w:rPr>
                <w:noProof/>
                <w:webHidden/>
              </w:rPr>
              <w:t>16</w:t>
            </w:r>
            <w:r>
              <w:rPr>
                <w:noProof/>
                <w:webHidden/>
              </w:rPr>
              <w:fldChar w:fldCharType="end"/>
            </w:r>
          </w:hyperlink>
        </w:p>
        <w:p w14:paraId="67EE9549" w14:textId="7DA17FD4" w:rsidR="00284C2B" w:rsidRDefault="00284C2B">
          <w:pPr>
            <w:pStyle w:val="TOC2"/>
            <w:tabs>
              <w:tab w:val="right" w:leader="dot" w:pos="9016"/>
            </w:tabs>
            <w:rPr>
              <w:rFonts w:eastAsiaTheme="minorEastAsia"/>
              <w:noProof/>
              <w:lang w:eastAsia="en-GB"/>
            </w:rPr>
          </w:pPr>
          <w:hyperlink w:anchor="_Toc143245826" w:history="1">
            <w:r w:rsidRPr="00BE0DD8">
              <w:rPr>
                <w:rStyle w:val="Hyperlink"/>
                <w:noProof/>
                <w:lang w:val="en-US"/>
              </w:rPr>
              <w:t>Comparison of FN and FP</w:t>
            </w:r>
            <w:r>
              <w:rPr>
                <w:noProof/>
                <w:webHidden/>
              </w:rPr>
              <w:tab/>
            </w:r>
            <w:r>
              <w:rPr>
                <w:noProof/>
                <w:webHidden/>
              </w:rPr>
              <w:fldChar w:fldCharType="begin"/>
            </w:r>
            <w:r>
              <w:rPr>
                <w:noProof/>
                <w:webHidden/>
              </w:rPr>
              <w:instrText xml:space="preserve"> PAGEREF _Toc143245826 \h </w:instrText>
            </w:r>
            <w:r>
              <w:rPr>
                <w:noProof/>
                <w:webHidden/>
              </w:rPr>
            </w:r>
            <w:r>
              <w:rPr>
                <w:noProof/>
                <w:webHidden/>
              </w:rPr>
              <w:fldChar w:fldCharType="separate"/>
            </w:r>
            <w:r>
              <w:rPr>
                <w:noProof/>
                <w:webHidden/>
              </w:rPr>
              <w:t>16</w:t>
            </w:r>
            <w:r>
              <w:rPr>
                <w:noProof/>
                <w:webHidden/>
              </w:rPr>
              <w:fldChar w:fldCharType="end"/>
            </w:r>
          </w:hyperlink>
        </w:p>
        <w:p w14:paraId="46E1FB51" w14:textId="704E6AEA" w:rsidR="00284C2B" w:rsidRDefault="00284C2B">
          <w:pPr>
            <w:pStyle w:val="TOC1"/>
            <w:tabs>
              <w:tab w:val="right" w:leader="dot" w:pos="9016"/>
            </w:tabs>
            <w:rPr>
              <w:rFonts w:eastAsiaTheme="minorEastAsia"/>
              <w:noProof/>
              <w:lang w:eastAsia="en-GB"/>
            </w:rPr>
          </w:pPr>
          <w:hyperlink w:anchor="_Toc143245827" w:history="1">
            <w:r w:rsidRPr="00BE0DD8">
              <w:rPr>
                <w:rStyle w:val="Hyperlink"/>
                <w:noProof/>
                <w:lang w:val="en-US"/>
              </w:rPr>
              <w:t>Conclusion</w:t>
            </w:r>
            <w:r>
              <w:rPr>
                <w:noProof/>
                <w:webHidden/>
              </w:rPr>
              <w:tab/>
            </w:r>
            <w:r>
              <w:rPr>
                <w:noProof/>
                <w:webHidden/>
              </w:rPr>
              <w:fldChar w:fldCharType="begin"/>
            </w:r>
            <w:r>
              <w:rPr>
                <w:noProof/>
                <w:webHidden/>
              </w:rPr>
              <w:instrText xml:space="preserve"> PAGEREF _Toc143245827 \h </w:instrText>
            </w:r>
            <w:r>
              <w:rPr>
                <w:noProof/>
                <w:webHidden/>
              </w:rPr>
            </w:r>
            <w:r>
              <w:rPr>
                <w:noProof/>
                <w:webHidden/>
              </w:rPr>
              <w:fldChar w:fldCharType="separate"/>
            </w:r>
            <w:r>
              <w:rPr>
                <w:noProof/>
                <w:webHidden/>
              </w:rPr>
              <w:t>17</w:t>
            </w:r>
            <w:r>
              <w:rPr>
                <w:noProof/>
                <w:webHidden/>
              </w:rPr>
              <w:fldChar w:fldCharType="end"/>
            </w:r>
          </w:hyperlink>
        </w:p>
        <w:p w14:paraId="7EA15EB4" w14:textId="0B6876E4" w:rsidR="00284C2B" w:rsidRDefault="00284C2B">
          <w:r>
            <w:rPr>
              <w:b/>
              <w:bCs/>
              <w:noProof/>
            </w:rPr>
            <w:fldChar w:fldCharType="end"/>
          </w:r>
        </w:p>
      </w:sdtContent>
    </w:sdt>
    <w:p w14:paraId="2049A684" w14:textId="77777777" w:rsidR="00284C2B" w:rsidRPr="00284C2B" w:rsidRDefault="00284C2B" w:rsidP="00284C2B">
      <w:pPr>
        <w:rPr>
          <w:lang w:val="en-US"/>
        </w:rPr>
      </w:pPr>
    </w:p>
    <w:p w14:paraId="0FBAB07E" w14:textId="10169C94" w:rsidR="0084532E" w:rsidRDefault="0084532E" w:rsidP="00690FC2">
      <w:pPr>
        <w:pStyle w:val="Heading1"/>
        <w:spacing w:line="240" w:lineRule="auto"/>
        <w:rPr>
          <w:sz w:val="44"/>
          <w:szCs w:val="44"/>
          <w:lang w:val="en-US"/>
        </w:rPr>
      </w:pPr>
      <w:bookmarkStart w:id="0" w:name="_Toc143039762"/>
      <w:bookmarkStart w:id="1" w:name="_Toc143245798"/>
      <w:r w:rsidRPr="0084532E">
        <w:rPr>
          <w:sz w:val="44"/>
          <w:szCs w:val="44"/>
          <w:lang w:val="en-US"/>
        </w:rPr>
        <w:lastRenderedPageBreak/>
        <w:t>Introduction</w:t>
      </w:r>
      <w:bookmarkEnd w:id="0"/>
      <w:bookmarkEnd w:id="1"/>
    </w:p>
    <w:p w14:paraId="1F93AF07" w14:textId="4CAFDDD2" w:rsidR="0084532E" w:rsidRPr="004766CA" w:rsidRDefault="0084532E" w:rsidP="0084532E">
      <w:pPr>
        <w:pStyle w:val="Heading2"/>
        <w:rPr>
          <w:color w:val="auto"/>
          <w:sz w:val="36"/>
          <w:szCs w:val="36"/>
          <w:lang w:val="en-US"/>
        </w:rPr>
      </w:pPr>
      <w:bookmarkStart w:id="2" w:name="_Toc143039763"/>
      <w:bookmarkStart w:id="3" w:name="_Toc143245799"/>
      <w:r w:rsidRPr="004766CA">
        <w:rPr>
          <w:color w:val="auto"/>
          <w:sz w:val="36"/>
          <w:szCs w:val="36"/>
          <w:lang w:val="en-US"/>
        </w:rPr>
        <w:t>Aim of the project</w:t>
      </w:r>
      <w:bookmarkEnd w:id="2"/>
      <w:bookmarkEnd w:id="3"/>
      <w:r w:rsidRPr="004766CA">
        <w:rPr>
          <w:color w:val="auto"/>
          <w:sz w:val="36"/>
          <w:szCs w:val="36"/>
          <w:lang w:val="en-US"/>
        </w:rPr>
        <w:t xml:space="preserve"> </w:t>
      </w:r>
    </w:p>
    <w:p w14:paraId="2104380C" w14:textId="0429D245" w:rsidR="00943E12" w:rsidRPr="00D2438F" w:rsidRDefault="00943E12" w:rsidP="00943E12">
      <w:pPr>
        <w:rPr>
          <w:lang w:val="en-US"/>
        </w:rPr>
      </w:pPr>
      <w:r>
        <w:rPr>
          <w:lang w:val="en-US"/>
        </w:rPr>
        <w:t xml:space="preserve">The aim of </w:t>
      </w:r>
      <w:r w:rsidRPr="00D2438F">
        <w:t>this project is to develop a predictive model using artificial intelligence techniques to determine whether a patient is at risk of experiencing heart failure</w:t>
      </w:r>
      <w:r>
        <w:t xml:space="preserve">. By </w:t>
      </w:r>
      <w:r w:rsidRPr="00D2438F">
        <w:t xml:space="preserve">data analysis and machine learning, the project aims to enhance medical </w:t>
      </w:r>
      <w:r w:rsidR="00CA2E7E" w:rsidRPr="00D2438F">
        <w:t>diagnostics.</w:t>
      </w:r>
    </w:p>
    <w:p w14:paraId="3D673534" w14:textId="77777777" w:rsidR="0084532E" w:rsidRPr="0084532E" w:rsidRDefault="0084532E" w:rsidP="0084532E">
      <w:pPr>
        <w:rPr>
          <w:lang w:val="en-US"/>
        </w:rPr>
      </w:pPr>
    </w:p>
    <w:p w14:paraId="7C19A3BA" w14:textId="482215C6" w:rsidR="0084532E" w:rsidRPr="004766CA" w:rsidRDefault="000E7CC7" w:rsidP="0084532E">
      <w:pPr>
        <w:pStyle w:val="Heading2"/>
        <w:rPr>
          <w:color w:val="auto"/>
          <w:sz w:val="36"/>
          <w:szCs w:val="36"/>
          <w:lang w:val="en-US"/>
        </w:rPr>
      </w:pPr>
      <w:bookmarkStart w:id="4" w:name="_Toc143039764"/>
      <w:bookmarkStart w:id="5" w:name="_Toc143245800"/>
      <w:r w:rsidRPr="004766CA">
        <w:rPr>
          <w:color w:val="auto"/>
          <w:sz w:val="36"/>
          <w:szCs w:val="36"/>
          <w:lang w:val="en-US"/>
        </w:rPr>
        <w:t>About the Dataset</w:t>
      </w:r>
      <w:bookmarkEnd w:id="4"/>
      <w:bookmarkEnd w:id="5"/>
      <w:r w:rsidRPr="004766CA">
        <w:rPr>
          <w:color w:val="auto"/>
          <w:sz w:val="36"/>
          <w:szCs w:val="36"/>
          <w:lang w:val="en-US"/>
        </w:rPr>
        <w:t xml:space="preserve"> </w:t>
      </w:r>
    </w:p>
    <w:p w14:paraId="3F9B70E1" w14:textId="0DB15F4A" w:rsidR="000E7CC7" w:rsidRPr="000E7CC7" w:rsidRDefault="000E7CC7" w:rsidP="000E7CC7">
      <w:pPr>
        <w:rPr>
          <w:lang w:val="en-US"/>
        </w:rPr>
      </w:pPr>
      <w:r w:rsidRPr="000E7CC7">
        <w:rPr>
          <w:lang w:val="en-US"/>
        </w:rPr>
        <w:t>Heart failure, a prevalent outcome of cardiovascular diseases, is predicted through a dataset encompassing 12 predictive attributes related to mortality by heart failure.</w:t>
      </w:r>
      <w:r w:rsidR="00876EB8">
        <w:rPr>
          <w:lang w:val="en-US"/>
        </w:rPr>
        <w:t xml:space="preserve"> </w:t>
      </w:r>
      <w:r>
        <w:rPr>
          <w:lang w:val="en-US"/>
        </w:rPr>
        <w:t>The problem</w:t>
      </w:r>
      <w:r w:rsidRPr="000E7CC7">
        <w:rPr>
          <w:lang w:val="en-US"/>
        </w:rPr>
        <w:t xml:space="preserve"> of cardiovascular diseases largely relies on behavioral risks like tobacco usage, poor diet, inactivity, and excessive alcohol consumption, necessitating population-level interventions.</w:t>
      </w:r>
      <w:r w:rsidR="00876EB8">
        <w:rPr>
          <w:lang w:val="en-US"/>
        </w:rPr>
        <w:t xml:space="preserve"> </w:t>
      </w:r>
      <w:r>
        <w:rPr>
          <w:lang w:val="en-US"/>
        </w:rPr>
        <w:t>I</w:t>
      </w:r>
      <w:r w:rsidRPr="000E7CC7">
        <w:rPr>
          <w:lang w:val="en-US"/>
        </w:rPr>
        <w:t>dentifica</w:t>
      </w:r>
      <w:r>
        <w:rPr>
          <w:lang w:val="en-US"/>
        </w:rPr>
        <w:t xml:space="preserve">tion of the diseases </w:t>
      </w:r>
      <w:r w:rsidRPr="000E7CC7">
        <w:rPr>
          <w:lang w:val="en-US"/>
        </w:rPr>
        <w:t>and treatment of cardiovascular concerns, particularly in high-risk individuals with hypertension, diabetes, or hyperlipidemia, can be facilitated by machine learning models.</w:t>
      </w:r>
    </w:p>
    <w:p w14:paraId="0CAC92A3" w14:textId="6F579966" w:rsidR="0084532E" w:rsidRPr="004766CA" w:rsidRDefault="0084532E" w:rsidP="0084532E">
      <w:pPr>
        <w:pStyle w:val="Heading2"/>
        <w:rPr>
          <w:color w:val="auto"/>
          <w:sz w:val="36"/>
          <w:szCs w:val="36"/>
          <w:lang w:val="en-US"/>
        </w:rPr>
      </w:pPr>
      <w:bookmarkStart w:id="6" w:name="_Toc143039765"/>
      <w:bookmarkStart w:id="7" w:name="_Toc143245801"/>
      <w:r w:rsidRPr="004766CA">
        <w:rPr>
          <w:color w:val="auto"/>
          <w:sz w:val="36"/>
          <w:szCs w:val="36"/>
          <w:lang w:val="en-US"/>
        </w:rPr>
        <w:t>Solution</w:t>
      </w:r>
      <w:bookmarkEnd w:id="6"/>
      <w:bookmarkEnd w:id="7"/>
      <w:r w:rsidRPr="004766CA">
        <w:rPr>
          <w:color w:val="auto"/>
          <w:sz w:val="36"/>
          <w:szCs w:val="36"/>
          <w:lang w:val="en-US"/>
        </w:rPr>
        <w:t xml:space="preserve"> </w:t>
      </w:r>
    </w:p>
    <w:p w14:paraId="57E21DB5" w14:textId="476E1DF7" w:rsidR="000E7CC7" w:rsidRPr="000E7CC7" w:rsidRDefault="00CA2E7E" w:rsidP="000E7CC7">
      <w:pPr>
        <w:rPr>
          <w:lang w:val="en-US"/>
        </w:rPr>
      </w:pPr>
      <w:r w:rsidRPr="00CA2E7E">
        <w:t>The project will employ a diverse set of models to predict</w:t>
      </w:r>
      <w:r>
        <w:t xml:space="preserve"> the risk of</w:t>
      </w:r>
      <w:r w:rsidRPr="00CA2E7E">
        <w:t xml:space="preserve"> heart failure</w:t>
      </w:r>
      <w:r>
        <w:t xml:space="preserve"> </w:t>
      </w:r>
      <w:r w:rsidRPr="00CA2E7E">
        <w:t>prioritizing accuracy and precision. By minimizing both false negatives and false positives, the goal is to ensure optimal performance in identifying potential cases. These models will undergo rigorous evaluation and comparison, with the ultimate selection being based on a combination of high accuracy and minimal false negatives and false positives. This approach will result in the identification of the most effective model for accurately predicting heart failure while minimizing the risk of misdiagnoses.</w:t>
      </w:r>
    </w:p>
    <w:p w14:paraId="4C7D1401" w14:textId="7DFFE030" w:rsidR="0084532E" w:rsidRDefault="0084532E" w:rsidP="0084532E">
      <w:pPr>
        <w:pStyle w:val="Heading1"/>
        <w:rPr>
          <w:sz w:val="44"/>
          <w:szCs w:val="44"/>
          <w:lang w:val="en-US"/>
        </w:rPr>
      </w:pPr>
      <w:bookmarkStart w:id="8" w:name="_Toc143039766"/>
      <w:bookmarkStart w:id="9" w:name="_Toc143245802"/>
      <w:r w:rsidRPr="0084532E">
        <w:rPr>
          <w:sz w:val="44"/>
          <w:szCs w:val="44"/>
          <w:lang w:val="en-US"/>
        </w:rPr>
        <w:t>Data visualization And Analysis</w:t>
      </w:r>
      <w:bookmarkEnd w:id="8"/>
      <w:bookmarkEnd w:id="9"/>
    </w:p>
    <w:p w14:paraId="5A58F687" w14:textId="303ACB13" w:rsidR="009402C5" w:rsidRPr="00690FC2" w:rsidRDefault="009402C5" w:rsidP="009402C5">
      <w:pPr>
        <w:pStyle w:val="Heading2"/>
        <w:rPr>
          <w:color w:val="auto"/>
          <w:sz w:val="36"/>
          <w:szCs w:val="36"/>
          <w:lang w:val="en-US"/>
        </w:rPr>
      </w:pPr>
      <w:bookmarkStart w:id="10" w:name="_Toc143039767"/>
      <w:bookmarkStart w:id="11" w:name="_Toc143245803"/>
      <w:r w:rsidRPr="00690FC2">
        <w:rPr>
          <w:color w:val="auto"/>
          <w:sz w:val="36"/>
          <w:szCs w:val="36"/>
          <w:lang w:val="en-US"/>
        </w:rPr>
        <w:t>Information of the features</w:t>
      </w:r>
      <w:bookmarkEnd w:id="10"/>
      <w:bookmarkEnd w:id="11"/>
      <w:r w:rsidRPr="00690FC2">
        <w:rPr>
          <w:color w:val="auto"/>
          <w:sz w:val="36"/>
          <w:szCs w:val="36"/>
          <w:lang w:val="en-US"/>
        </w:rPr>
        <w:t xml:space="preserve"> </w:t>
      </w:r>
    </w:p>
    <w:p w14:paraId="6E477810" w14:textId="2B60ADDC" w:rsidR="009402C5" w:rsidRDefault="009402C5" w:rsidP="009402C5">
      <w:pPr>
        <w:rPr>
          <w:lang w:val="en-US"/>
        </w:rPr>
      </w:pPr>
      <w:proofErr w:type="gramStart"/>
      <w:r w:rsidRPr="009402C5">
        <w:rPr>
          <w:lang w:val="en-US"/>
        </w:rPr>
        <w:t>Upon</w:t>
      </w:r>
      <w:r>
        <w:rPr>
          <w:lang w:val="en-US"/>
        </w:rPr>
        <w:t xml:space="preserve"> inspecting the data set</w:t>
      </w:r>
      <w:r w:rsidRPr="009402C5">
        <w:rPr>
          <w:lang w:val="en-US"/>
        </w:rPr>
        <w:t>, it</w:t>
      </w:r>
      <w:proofErr w:type="gramEnd"/>
      <w:r w:rsidRPr="009402C5">
        <w:rPr>
          <w:lang w:val="en-US"/>
        </w:rPr>
        <w:t xml:space="preserve"> was </w:t>
      </w:r>
      <w:r>
        <w:rPr>
          <w:lang w:val="en-US"/>
        </w:rPr>
        <w:t>found</w:t>
      </w:r>
      <w:r w:rsidRPr="009402C5">
        <w:rPr>
          <w:lang w:val="en-US"/>
        </w:rPr>
        <w:t xml:space="preserve"> that information from 299 patients is encompassed by 13 distinct attributes. Within these attributes, 7 are </w:t>
      </w:r>
      <w:r>
        <w:rPr>
          <w:lang w:val="en-US"/>
        </w:rPr>
        <w:t>Numeric</w:t>
      </w:r>
      <w:r w:rsidRPr="009402C5">
        <w:rPr>
          <w:lang w:val="en-US"/>
        </w:rPr>
        <w:t xml:space="preserve"> in nature, representing quantities of specific features present in patients. The remaining 6 attributes </w:t>
      </w:r>
      <w:r>
        <w:rPr>
          <w:lang w:val="en-US"/>
        </w:rPr>
        <w:t>were</w:t>
      </w:r>
      <w:r w:rsidRPr="009402C5">
        <w:rPr>
          <w:lang w:val="en-US"/>
        </w:rPr>
        <w:t xml:space="preserve"> </w:t>
      </w:r>
      <w:r>
        <w:rPr>
          <w:lang w:val="en-US"/>
        </w:rPr>
        <w:t>in</w:t>
      </w:r>
      <w:r w:rsidRPr="009402C5">
        <w:rPr>
          <w:lang w:val="en-US"/>
        </w:rPr>
        <w:t xml:space="preserve"> Boolean format, indicating the presence or absence of conditions for each patient. This comprehensive dataset structure provides a rich foundation for further analysis, allowing for exploration of patient characteristics and their potential impact on heart failure prediction.</w:t>
      </w:r>
    </w:p>
    <w:p w14:paraId="57189CFC" w14:textId="21010AF0" w:rsidR="00413006" w:rsidRDefault="00413006" w:rsidP="009402C5">
      <w:pPr>
        <w:rPr>
          <w:lang w:val="en-US"/>
        </w:rPr>
      </w:pPr>
      <w:r>
        <w:rPr>
          <w:noProof/>
          <w:lang w:val="en-US"/>
        </w:rPr>
        <w:lastRenderedPageBreak/>
        <w:drawing>
          <wp:inline distT="0" distB="0" distL="0" distR="0" wp14:anchorId="400D6E62" wp14:editId="4602DF89">
            <wp:extent cx="5731510" cy="4112260"/>
            <wp:effectExtent l="0" t="0" r="2540" b="2540"/>
            <wp:docPr id="1852902354" name="Picture 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02354" name="Picture 2" descr="A white paper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112260"/>
                    </a:xfrm>
                    <a:prstGeom prst="rect">
                      <a:avLst/>
                    </a:prstGeom>
                  </pic:spPr>
                </pic:pic>
              </a:graphicData>
            </a:graphic>
          </wp:inline>
        </w:drawing>
      </w:r>
    </w:p>
    <w:p w14:paraId="2897FA63" w14:textId="77777777" w:rsidR="009402C5" w:rsidRDefault="009402C5" w:rsidP="009402C5">
      <w:pPr>
        <w:rPr>
          <w:lang w:val="en-US"/>
        </w:rPr>
      </w:pPr>
    </w:p>
    <w:p w14:paraId="273F42D9" w14:textId="159FB559" w:rsidR="009402C5" w:rsidRPr="00690FC2" w:rsidRDefault="00382248" w:rsidP="00382248">
      <w:pPr>
        <w:pStyle w:val="Heading2"/>
        <w:rPr>
          <w:color w:val="auto"/>
          <w:sz w:val="36"/>
          <w:szCs w:val="36"/>
          <w:lang w:val="en-US"/>
        </w:rPr>
      </w:pPr>
      <w:bookmarkStart w:id="12" w:name="_Toc143039768"/>
      <w:bookmarkStart w:id="13" w:name="_Toc143245804"/>
      <w:r w:rsidRPr="00690FC2">
        <w:rPr>
          <w:color w:val="auto"/>
          <w:sz w:val="36"/>
          <w:szCs w:val="36"/>
          <w:lang w:val="en-US"/>
        </w:rPr>
        <w:t>Checking Null values and missing values</w:t>
      </w:r>
      <w:bookmarkEnd w:id="12"/>
      <w:bookmarkEnd w:id="13"/>
      <w:r w:rsidRPr="00690FC2">
        <w:rPr>
          <w:color w:val="auto"/>
          <w:sz w:val="36"/>
          <w:szCs w:val="36"/>
          <w:lang w:val="en-US"/>
        </w:rPr>
        <w:t xml:space="preserve"> </w:t>
      </w:r>
    </w:p>
    <w:p w14:paraId="40E30304" w14:textId="2EDD8BAF" w:rsidR="00382248" w:rsidRDefault="00382248" w:rsidP="00382248">
      <w:r>
        <w:t>Using</w:t>
      </w:r>
      <w:r w:rsidRPr="00382248">
        <w:t xml:space="preserve"> functions such as </w:t>
      </w:r>
      <w:proofErr w:type="spellStart"/>
      <w:proofErr w:type="gramStart"/>
      <w:r w:rsidRPr="00382248">
        <w:t>df.isnull</w:t>
      </w:r>
      <w:proofErr w:type="spellEnd"/>
      <w:proofErr w:type="gramEnd"/>
      <w:r w:rsidRPr="00382248">
        <w:t xml:space="preserve">, df.info, and </w:t>
      </w:r>
      <w:proofErr w:type="spellStart"/>
      <w:r w:rsidRPr="00382248">
        <w:t>df.describe</w:t>
      </w:r>
      <w:proofErr w:type="spellEnd"/>
      <w:r w:rsidRPr="00382248">
        <w:t xml:space="preserve">, which are </w:t>
      </w:r>
      <w:r>
        <w:t xml:space="preserve">used for </w:t>
      </w:r>
      <w:r w:rsidRPr="00382248">
        <w:t xml:space="preserve">extracting data insights, inspecting null values, and </w:t>
      </w:r>
      <w:r>
        <w:t>checking</w:t>
      </w:r>
      <w:r w:rsidRPr="00382248">
        <w:t xml:space="preserve"> dataset characteristics, a thorough evaluation was conducted. T</w:t>
      </w:r>
      <w:r>
        <w:t xml:space="preserve">his </w:t>
      </w:r>
      <w:r w:rsidRPr="00382248">
        <w:t>highlighted th</w:t>
      </w:r>
      <w:r>
        <w:t>at there was</w:t>
      </w:r>
      <w:r w:rsidRPr="00382248">
        <w:t xml:space="preserve"> absence of any null or missing values within the dataset. With this information </w:t>
      </w:r>
      <w:r>
        <w:t xml:space="preserve">we can start more </w:t>
      </w:r>
      <w:r w:rsidRPr="00382248">
        <w:t>detailed and comprehensive analysis, enabling confident progress in exploring intricate patterns and relationships within the data.</w:t>
      </w:r>
    </w:p>
    <w:p w14:paraId="62384A39" w14:textId="2C0F2DDA" w:rsidR="00413006" w:rsidRPr="00382248" w:rsidRDefault="00413006" w:rsidP="00382248">
      <w:pPr>
        <w:rPr>
          <w:lang w:val="en-US"/>
        </w:rPr>
      </w:pPr>
      <w:r>
        <w:rPr>
          <w:noProof/>
          <w:lang w:val="en-US"/>
        </w:rPr>
        <w:drawing>
          <wp:inline distT="0" distB="0" distL="0" distR="0" wp14:anchorId="5D5EC6F4" wp14:editId="2A3A1565">
            <wp:extent cx="5731510" cy="2293620"/>
            <wp:effectExtent l="0" t="0" r="2540" b="0"/>
            <wp:docPr id="13605144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14447"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293620"/>
                    </a:xfrm>
                    <a:prstGeom prst="rect">
                      <a:avLst/>
                    </a:prstGeom>
                  </pic:spPr>
                </pic:pic>
              </a:graphicData>
            </a:graphic>
          </wp:inline>
        </w:drawing>
      </w:r>
    </w:p>
    <w:p w14:paraId="1ACC4DC9" w14:textId="77777777" w:rsidR="009402C5" w:rsidRDefault="009402C5" w:rsidP="00382248">
      <w:pPr>
        <w:pStyle w:val="Heading2"/>
        <w:rPr>
          <w:lang w:val="en-US"/>
        </w:rPr>
      </w:pPr>
    </w:p>
    <w:p w14:paraId="320D09A0" w14:textId="780037CB" w:rsidR="00382248" w:rsidRPr="00690FC2" w:rsidRDefault="00382248" w:rsidP="00382248">
      <w:pPr>
        <w:pStyle w:val="Heading2"/>
        <w:rPr>
          <w:color w:val="auto"/>
          <w:sz w:val="36"/>
          <w:szCs w:val="36"/>
          <w:lang w:val="en-US"/>
        </w:rPr>
      </w:pPr>
      <w:bookmarkStart w:id="14" w:name="_Toc143039769"/>
      <w:bookmarkStart w:id="15" w:name="_Toc143245805"/>
      <w:r w:rsidRPr="00690FC2">
        <w:rPr>
          <w:color w:val="auto"/>
          <w:sz w:val="36"/>
          <w:szCs w:val="36"/>
          <w:lang w:val="en-US"/>
        </w:rPr>
        <w:t>Correlation Heatmap</w:t>
      </w:r>
      <w:bookmarkEnd w:id="14"/>
      <w:bookmarkEnd w:id="15"/>
      <w:r w:rsidRPr="00690FC2">
        <w:rPr>
          <w:color w:val="auto"/>
          <w:sz w:val="36"/>
          <w:szCs w:val="36"/>
          <w:lang w:val="en-US"/>
        </w:rPr>
        <w:t xml:space="preserve"> </w:t>
      </w:r>
    </w:p>
    <w:p w14:paraId="53942190" w14:textId="77777777" w:rsidR="00382248" w:rsidRDefault="00382248" w:rsidP="00382248">
      <w:pPr>
        <w:rPr>
          <w:lang w:val="en-US"/>
        </w:rPr>
      </w:pPr>
    </w:p>
    <w:p w14:paraId="29B39AF0" w14:textId="53360558" w:rsidR="009402C5" w:rsidRDefault="00746E7F" w:rsidP="009402C5">
      <w:r>
        <w:rPr>
          <w:lang w:val="en-US"/>
        </w:rPr>
        <w:t>C</w:t>
      </w:r>
      <w:r w:rsidR="003801B7">
        <w:rPr>
          <w:lang w:val="en-US"/>
        </w:rPr>
        <w:t xml:space="preserve">orrelation maps </w:t>
      </w:r>
      <w:r>
        <w:rPr>
          <w:lang w:val="en-US"/>
        </w:rPr>
        <w:t xml:space="preserve">were used </w:t>
      </w:r>
      <w:r w:rsidR="003801B7">
        <w:rPr>
          <w:lang w:val="en-US"/>
        </w:rPr>
        <w:t>for checking the relationship between the features. This Provides the overview of the data set</w:t>
      </w:r>
      <w:r>
        <w:rPr>
          <w:lang w:val="en-US"/>
        </w:rPr>
        <w:t>.</w:t>
      </w:r>
      <w:r w:rsidR="003801B7" w:rsidRPr="00D03A1D">
        <w:t xml:space="preserve"> </w:t>
      </w:r>
      <w:r w:rsidR="00D03A1D" w:rsidRPr="00D03A1D">
        <w:t>Positive correlations were depicted in red, while negative correlations were represented in blue. Our correlation analysis revealed significant positive links between age and death events, death events and serum creatinine levels, as well as smoking and gender. Conversely, notable negative associations surfaced, including those between death events and time, age and time, and death events and ejection fraction. These findings illuminate pivotal connections within the data, guiding subsequent analytical directions and model refinement.</w:t>
      </w:r>
    </w:p>
    <w:p w14:paraId="5033D78D" w14:textId="2A68865B" w:rsidR="00413006" w:rsidRDefault="00413006" w:rsidP="009402C5">
      <w:r>
        <w:rPr>
          <w:noProof/>
        </w:rPr>
        <w:drawing>
          <wp:inline distT="0" distB="0" distL="0" distR="0" wp14:anchorId="06F714B9" wp14:editId="7827D93F">
            <wp:extent cx="5731510" cy="3537585"/>
            <wp:effectExtent l="0" t="0" r="2540" b="5715"/>
            <wp:docPr id="126000514" name="Picture 4"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0514" name="Picture 4" descr="A graph with 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37585"/>
                    </a:xfrm>
                    <a:prstGeom prst="rect">
                      <a:avLst/>
                    </a:prstGeom>
                  </pic:spPr>
                </pic:pic>
              </a:graphicData>
            </a:graphic>
          </wp:inline>
        </w:drawing>
      </w:r>
    </w:p>
    <w:p w14:paraId="76D97308" w14:textId="77777777" w:rsidR="003828D2" w:rsidRDefault="003828D2" w:rsidP="009402C5"/>
    <w:p w14:paraId="32231948" w14:textId="65300686" w:rsidR="003828D2" w:rsidRPr="00690FC2" w:rsidRDefault="003828D2" w:rsidP="003828D2">
      <w:pPr>
        <w:pStyle w:val="Heading2"/>
        <w:rPr>
          <w:color w:val="auto"/>
          <w:sz w:val="36"/>
          <w:szCs w:val="36"/>
          <w:lang w:val="en-US"/>
        </w:rPr>
      </w:pPr>
      <w:bookmarkStart w:id="16" w:name="_Toc143039770"/>
      <w:bookmarkStart w:id="17" w:name="_Toc143245806"/>
      <w:r w:rsidRPr="00690FC2">
        <w:rPr>
          <w:color w:val="auto"/>
          <w:sz w:val="36"/>
          <w:szCs w:val="36"/>
          <w:lang w:val="en-US"/>
        </w:rPr>
        <w:t>Death Event Vs Age</w:t>
      </w:r>
      <w:bookmarkEnd w:id="16"/>
      <w:bookmarkEnd w:id="17"/>
    </w:p>
    <w:p w14:paraId="379F96EF" w14:textId="1DCE9F08" w:rsidR="00C53FDE" w:rsidRDefault="008A0068" w:rsidP="00C53FDE">
      <w:pPr>
        <w:rPr>
          <w:lang w:val="en-US"/>
        </w:rPr>
      </w:pPr>
      <w:r w:rsidRPr="008A0068">
        <w:rPr>
          <w:lang w:val="en-US"/>
        </w:rPr>
        <w:t xml:space="preserve">A comparative histogram analysis was employed to assess the relationship between age and death events, differentiating survivors from non-survivors. The </w:t>
      </w:r>
      <w:r w:rsidR="00321957">
        <w:rPr>
          <w:lang w:val="en-US"/>
        </w:rPr>
        <w:t>analysis</w:t>
      </w:r>
      <w:r w:rsidRPr="008A0068">
        <w:rPr>
          <w:lang w:val="en-US"/>
        </w:rPr>
        <w:t xml:space="preserve"> aimed to identify the age range with the highest death occurrences</w:t>
      </w:r>
      <w:r w:rsidR="00321957">
        <w:rPr>
          <w:lang w:val="en-US"/>
        </w:rPr>
        <w:t xml:space="preserve"> </w:t>
      </w:r>
      <w:r w:rsidRPr="008A0068">
        <w:rPr>
          <w:lang w:val="en-US"/>
        </w:rPr>
        <w:t>with survival statistics. Notably, the dataset contains 203 survivors and records 96 instances of death. Upon scrutinizing the results, a distinct pattern emerged</w:t>
      </w:r>
      <w:r w:rsidR="00BE1BE1">
        <w:rPr>
          <w:lang w:val="en-US"/>
        </w:rPr>
        <w:t xml:space="preserve"> </w:t>
      </w:r>
      <w:r w:rsidR="00BE1BE1" w:rsidRPr="008A0068">
        <w:rPr>
          <w:lang w:val="en-US"/>
        </w:rPr>
        <w:t>most</w:t>
      </w:r>
      <w:r w:rsidRPr="008A0068">
        <w:rPr>
          <w:lang w:val="en-US"/>
        </w:rPr>
        <w:t xml:space="preserve"> deaths clustered within the age range of 40 to 70, with a pronounced peak at age 60. These observations accentuate the age-specific vulnerability to heart failure and provide critical insights for potential intervention strategies.</w:t>
      </w:r>
    </w:p>
    <w:p w14:paraId="78C51B3B" w14:textId="2A652759" w:rsidR="00413006" w:rsidRDefault="00413006" w:rsidP="00C53FDE">
      <w:pPr>
        <w:rPr>
          <w:lang w:val="en-US"/>
        </w:rPr>
      </w:pPr>
      <w:r>
        <w:rPr>
          <w:noProof/>
          <w:lang w:val="en-US"/>
        </w:rPr>
        <w:lastRenderedPageBreak/>
        <w:drawing>
          <wp:inline distT="0" distB="0" distL="0" distR="0" wp14:anchorId="05A33809" wp14:editId="3C0D745D">
            <wp:extent cx="5364945" cy="4945809"/>
            <wp:effectExtent l="0" t="0" r="7620" b="7620"/>
            <wp:docPr id="2140159069" name="Picture 9"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59069" name="Picture 9" descr="A graph of a number of peop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64945" cy="4945809"/>
                    </a:xfrm>
                    <a:prstGeom prst="rect">
                      <a:avLst/>
                    </a:prstGeom>
                  </pic:spPr>
                </pic:pic>
              </a:graphicData>
            </a:graphic>
          </wp:inline>
        </w:drawing>
      </w:r>
    </w:p>
    <w:p w14:paraId="6E50EB22" w14:textId="77777777" w:rsidR="00413006" w:rsidRPr="00C53FDE" w:rsidRDefault="00413006" w:rsidP="00C53FDE">
      <w:pPr>
        <w:rPr>
          <w:lang w:val="en-US"/>
        </w:rPr>
      </w:pPr>
    </w:p>
    <w:p w14:paraId="3E9E7D2C" w14:textId="562970C7" w:rsidR="003828D2" w:rsidRPr="00690FC2" w:rsidRDefault="003828D2" w:rsidP="003828D2">
      <w:pPr>
        <w:pStyle w:val="Heading2"/>
        <w:rPr>
          <w:color w:val="auto"/>
          <w:sz w:val="36"/>
          <w:szCs w:val="36"/>
          <w:lang w:val="en-US"/>
        </w:rPr>
      </w:pPr>
      <w:bookmarkStart w:id="18" w:name="_Toc143039771"/>
      <w:bookmarkStart w:id="19" w:name="_Toc143245807"/>
      <w:r w:rsidRPr="00690FC2">
        <w:rPr>
          <w:color w:val="auto"/>
          <w:sz w:val="36"/>
          <w:szCs w:val="36"/>
          <w:lang w:val="en-US"/>
        </w:rPr>
        <w:t xml:space="preserve">Smoker vs </w:t>
      </w:r>
      <w:r w:rsidR="003A1CAE" w:rsidRPr="00690FC2">
        <w:rPr>
          <w:color w:val="auto"/>
          <w:sz w:val="36"/>
          <w:szCs w:val="36"/>
          <w:lang w:val="en-US"/>
        </w:rPr>
        <w:t>death events</w:t>
      </w:r>
      <w:bookmarkEnd w:id="18"/>
      <w:bookmarkEnd w:id="19"/>
      <w:r w:rsidR="003A1CAE" w:rsidRPr="00690FC2">
        <w:rPr>
          <w:color w:val="auto"/>
          <w:sz w:val="36"/>
          <w:szCs w:val="36"/>
          <w:lang w:val="en-US"/>
        </w:rPr>
        <w:t xml:space="preserve"> </w:t>
      </w:r>
    </w:p>
    <w:p w14:paraId="7018C010" w14:textId="56217F9C" w:rsidR="00FA2957" w:rsidRDefault="00524CA5" w:rsidP="00FA2957">
      <w:pPr>
        <w:rPr>
          <w:lang w:val="en-US"/>
        </w:rPr>
      </w:pPr>
      <w:r w:rsidRPr="00524CA5">
        <w:rPr>
          <w:lang w:val="en-US"/>
        </w:rPr>
        <w:t>To analyze the relationship between smoking status and death events, a bar graph was employed to illustrate the distribution of smokers within the dataset across different categories: smokers who survived, smokers who died, non-smokers who survived, and non-smokers who died. The results revealed a higher count of deaths among individuals who smoked (137), compared to non-smokers who died (66) and smokers who survived (66). A notably lower count of survivors who were non-smokers (30) further underscores the impact of smoking on heart failure outcomes, highlighting the importance of lifestyle factors in patient prognosis.</w:t>
      </w:r>
    </w:p>
    <w:p w14:paraId="50C7EED9" w14:textId="4EBBCDE0" w:rsidR="00413006" w:rsidRDefault="00413006" w:rsidP="00FA2957">
      <w:pPr>
        <w:rPr>
          <w:lang w:val="en-US"/>
        </w:rPr>
      </w:pPr>
      <w:r>
        <w:rPr>
          <w:noProof/>
          <w:lang w:val="en-US"/>
        </w:rPr>
        <w:lastRenderedPageBreak/>
        <w:drawing>
          <wp:inline distT="0" distB="0" distL="0" distR="0" wp14:anchorId="15D5D8E7" wp14:editId="6446B7E1">
            <wp:extent cx="5731510" cy="3456305"/>
            <wp:effectExtent l="0" t="0" r="2540" b="0"/>
            <wp:docPr id="1773403494" name="Picture 5" descr="A graph of smoking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03494" name="Picture 5" descr="A graph of smoking statu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456305"/>
                    </a:xfrm>
                    <a:prstGeom prst="rect">
                      <a:avLst/>
                    </a:prstGeom>
                  </pic:spPr>
                </pic:pic>
              </a:graphicData>
            </a:graphic>
          </wp:inline>
        </w:drawing>
      </w:r>
    </w:p>
    <w:p w14:paraId="61C42197" w14:textId="77777777" w:rsidR="00524CA5" w:rsidRDefault="00524CA5" w:rsidP="00FA2957">
      <w:pPr>
        <w:rPr>
          <w:lang w:val="en-US"/>
        </w:rPr>
      </w:pPr>
    </w:p>
    <w:p w14:paraId="3C696C09" w14:textId="77777777" w:rsidR="006C0B8F" w:rsidRDefault="006C0B8F" w:rsidP="006C0B8F">
      <w:pPr>
        <w:rPr>
          <w:lang w:val="en-US"/>
        </w:rPr>
      </w:pPr>
      <w:r w:rsidRPr="006C0B8F">
        <w:rPr>
          <w:lang w:val="en-US"/>
        </w:rPr>
        <w:t>Indeed, due to the presence of heart attack cases in the dataset, the observed ratio of smokers to non-smokers may not accurately represent the general population. The dataset's inherent bias towards individuals with heart conditions could lead to misleading conclusions about the prevalence of heart failure among smokers and non-smokers. Therefore, while the bar graph provides insights, it's essential to interpret the findings cautiously and consider the potential influence of dataset composition on the observed patterns. Further analysis and potentially a control group could be necessary to ascertain a more comprehensive understanding of the association between smoking and heart failure incidence.</w:t>
      </w:r>
    </w:p>
    <w:p w14:paraId="0253EF28" w14:textId="687DC7DE" w:rsidR="00176ED9" w:rsidRPr="00690FC2" w:rsidRDefault="00795B84" w:rsidP="006C0B8F">
      <w:pPr>
        <w:pStyle w:val="Heading2"/>
        <w:rPr>
          <w:color w:val="auto"/>
          <w:sz w:val="36"/>
          <w:szCs w:val="36"/>
          <w:lang w:val="en-US"/>
        </w:rPr>
      </w:pPr>
      <w:bookmarkStart w:id="20" w:name="_Toc143039772"/>
      <w:bookmarkStart w:id="21" w:name="_Toc143245808"/>
      <w:r w:rsidRPr="00690FC2">
        <w:rPr>
          <w:color w:val="auto"/>
          <w:sz w:val="36"/>
          <w:szCs w:val="36"/>
          <w:lang w:val="en-US"/>
        </w:rPr>
        <w:t>Death events Vs sex</w:t>
      </w:r>
      <w:bookmarkEnd w:id="20"/>
      <w:bookmarkEnd w:id="21"/>
    </w:p>
    <w:p w14:paraId="5E8219A8" w14:textId="0C673BE1" w:rsidR="006C0B8F" w:rsidRDefault="00547051" w:rsidP="006C0B8F">
      <w:r w:rsidRPr="00547051">
        <w:t>the relationship between death events and gender, it is evident that the number of male deaths attributed to heart failure surpasses that of females. Specifically, male deaths total 132, while female deaths amount to 71—half the male count. This trend is mirrored in the survivor category, where male survivors total 62 and female survivors total 34. This gender-based analysis suggests a higher</w:t>
      </w:r>
      <w:r w:rsidR="00AE1C5F">
        <w:t xml:space="preserve"> </w:t>
      </w:r>
      <w:r w:rsidRPr="00547051">
        <w:t>prevalence of heart failure-related deaths among males compared to females within the dataset, highlighting potential gender-specific differences in heart failure susceptibility and outcomes.</w:t>
      </w:r>
    </w:p>
    <w:p w14:paraId="6278AA4B" w14:textId="4371278B" w:rsidR="00413006" w:rsidRPr="006C0B8F" w:rsidRDefault="00413006" w:rsidP="006C0B8F">
      <w:pPr>
        <w:rPr>
          <w:lang w:val="en-US"/>
        </w:rPr>
      </w:pPr>
      <w:r>
        <w:rPr>
          <w:noProof/>
          <w:lang w:val="en-US"/>
        </w:rPr>
        <w:lastRenderedPageBreak/>
        <w:drawing>
          <wp:inline distT="0" distB="0" distL="0" distR="0" wp14:anchorId="6706CFBE" wp14:editId="13B1A8AE">
            <wp:extent cx="5731510" cy="4352925"/>
            <wp:effectExtent l="0" t="0" r="2540" b="9525"/>
            <wp:docPr id="155496618" name="Picture 6"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6618" name="Picture 6" descr="A graph of a number of peop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352925"/>
                    </a:xfrm>
                    <a:prstGeom prst="rect">
                      <a:avLst/>
                    </a:prstGeom>
                  </pic:spPr>
                </pic:pic>
              </a:graphicData>
            </a:graphic>
          </wp:inline>
        </w:drawing>
      </w:r>
    </w:p>
    <w:p w14:paraId="1D02D9A6" w14:textId="1FDC64F6" w:rsidR="003A1CAE" w:rsidRPr="00690FC2" w:rsidRDefault="003A1CAE" w:rsidP="003A1CAE">
      <w:pPr>
        <w:pStyle w:val="Heading2"/>
        <w:rPr>
          <w:color w:val="auto"/>
          <w:sz w:val="36"/>
          <w:szCs w:val="36"/>
          <w:lang w:val="en-US"/>
        </w:rPr>
      </w:pPr>
      <w:bookmarkStart w:id="22" w:name="_Toc143039773"/>
      <w:bookmarkStart w:id="23" w:name="_Toc143245809"/>
      <w:r w:rsidRPr="00690FC2">
        <w:rPr>
          <w:color w:val="auto"/>
          <w:sz w:val="36"/>
          <w:szCs w:val="36"/>
          <w:lang w:val="en-US"/>
        </w:rPr>
        <w:t xml:space="preserve">Death events </w:t>
      </w:r>
      <w:r w:rsidR="000D37F1" w:rsidRPr="00690FC2">
        <w:rPr>
          <w:color w:val="auto"/>
          <w:sz w:val="36"/>
          <w:szCs w:val="36"/>
          <w:lang w:val="en-US"/>
        </w:rPr>
        <w:t xml:space="preserve">vs </w:t>
      </w:r>
      <w:proofErr w:type="spellStart"/>
      <w:r w:rsidR="000D37F1" w:rsidRPr="00690FC2">
        <w:rPr>
          <w:color w:val="auto"/>
          <w:sz w:val="36"/>
          <w:szCs w:val="36"/>
          <w:lang w:val="en-US"/>
        </w:rPr>
        <w:t>anaemia</w:t>
      </w:r>
      <w:bookmarkEnd w:id="22"/>
      <w:bookmarkEnd w:id="23"/>
      <w:proofErr w:type="spellEnd"/>
    </w:p>
    <w:p w14:paraId="5986E999" w14:textId="72858D4C" w:rsidR="00AE1C5F" w:rsidRDefault="00C45ECA" w:rsidP="00AE1C5F">
      <w:pPr>
        <w:rPr>
          <w:lang w:val="en-US"/>
        </w:rPr>
      </w:pPr>
      <w:r w:rsidRPr="00C45ECA">
        <w:rPr>
          <w:lang w:val="en-US"/>
        </w:rPr>
        <w:t>Upon examining the relationship between death events and the presence of anemia, a notable trend emerges individuals with anemia exhibit a higher likelihood of experiencing a death event compared to those without anemia. Specifically, slightly over half of the individuals with anemia succumbed to death, in contrast to a little over a third of those without anemia. This observation underscores the potential impact of anemia as a contributing factor to heart failure-related mortality, implying the need for further investigation into the association between anemia and adverse cardiac outcomes.</w:t>
      </w:r>
    </w:p>
    <w:p w14:paraId="33620DE0" w14:textId="4B2D1D63" w:rsidR="00413006" w:rsidRPr="00AE1C5F" w:rsidRDefault="00413006" w:rsidP="00AE1C5F">
      <w:pPr>
        <w:rPr>
          <w:lang w:val="en-US"/>
        </w:rPr>
      </w:pPr>
      <w:r>
        <w:rPr>
          <w:noProof/>
          <w:lang w:val="en-US"/>
        </w:rPr>
        <w:lastRenderedPageBreak/>
        <w:drawing>
          <wp:inline distT="0" distB="0" distL="0" distR="0" wp14:anchorId="1CCD46D1" wp14:editId="5DF7E2F4">
            <wp:extent cx="5731510" cy="3594735"/>
            <wp:effectExtent l="0" t="0" r="2540" b="5715"/>
            <wp:docPr id="1209934193" name="Picture 7" descr="A bar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34193" name="Picture 7" descr="A bar chart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594735"/>
                    </a:xfrm>
                    <a:prstGeom prst="rect">
                      <a:avLst/>
                    </a:prstGeom>
                  </pic:spPr>
                </pic:pic>
              </a:graphicData>
            </a:graphic>
          </wp:inline>
        </w:drawing>
      </w:r>
    </w:p>
    <w:p w14:paraId="3094BFCD" w14:textId="7753DE16" w:rsidR="000D37F1" w:rsidRPr="00690FC2" w:rsidRDefault="000D37F1" w:rsidP="000D37F1">
      <w:pPr>
        <w:pStyle w:val="Heading2"/>
        <w:rPr>
          <w:color w:val="auto"/>
          <w:sz w:val="36"/>
          <w:szCs w:val="36"/>
          <w:lang w:val="en-US"/>
        </w:rPr>
      </w:pPr>
      <w:bookmarkStart w:id="24" w:name="_Toc143039774"/>
      <w:bookmarkStart w:id="25" w:name="_Toc143245810"/>
      <w:r w:rsidRPr="00690FC2">
        <w:rPr>
          <w:color w:val="auto"/>
          <w:sz w:val="36"/>
          <w:szCs w:val="36"/>
          <w:lang w:val="en-US"/>
        </w:rPr>
        <w:t xml:space="preserve">Death events vs </w:t>
      </w:r>
      <w:r w:rsidR="001713B2" w:rsidRPr="00690FC2">
        <w:rPr>
          <w:color w:val="auto"/>
          <w:sz w:val="36"/>
          <w:szCs w:val="36"/>
          <w:lang w:val="en-US"/>
        </w:rPr>
        <w:t>Diabetes</w:t>
      </w:r>
      <w:bookmarkEnd w:id="24"/>
      <w:bookmarkEnd w:id="25"/>
      <w:r w:rsidR="00035589" w:rsidRPr="00690FC2">
        <w:rPr>
          <w:color w:val="auto"/>
          <w:sz w:val="36"/>
          <w:szCs w:val="36"/>
          <w:lang w:val="en-US"/>
        </w:rPr>
        <w:t xml:space="preserve"> </w:t>
      </w:r>
    </w:p>
    <w:p w14:paraId="658F8539" w14:textId="17531346" w:rsidR="00C45ECA" w:rsidRDefault="00C931B5" w:rsidP="00C45ECA">
      <w:pPr>
        <w:rPr>
          <w:lang w:val="en-US"/>
        </w:rPr>
      </w:pPr>
      <w:r>
        <w:rPr>
          <w:lang w:val="en-US"/>
        </w:rPr>
        <w:t>A</w:t>
      </w:r>
      <w:r w:rsidRPr="00C931B5">
        <w:rPr>
          <w:lang w:val="en-US"/>
        </w:rPr>
        <w:t>nalyzing the distribution of death events in relation to diabetes, a minimal distinction is evident between patients who died and had diabetes, and patients who are alive and have diabetes. The ratios of these two groups are nearly identical, indicating that the presence of diabetes alone might not significantly differentiate between patients who experienced death events and those who survived. This finding underscores the complex nature of heart failure prediction, suggesting that factors beyond diabetes alone may contribute to adverse outcomes.</w:t>
      </w:r>
      <w:r w:rsidR="00AC3298">
        <w:rPr>
          <w:lang w:val="en-US"/>
        </w:rPr>
        <w:t xml:space="preserve"> The</w:t>
      </w:r>
      <w:r w:rsidRPr="00C931B5">
        <w:rPr>
          <w:lang w:val="en-US"/>
        </w:rPr>
        <w:t xml:space="preserve"> exploration of combined risk factors is warranted to gain a more comprehensive understanding of heart failure dynamics.</w:t>
      </w:r>
    </w:p>
    <w:p w14:paraId="3B79BB23" w14:textId="13A1E5A2" w:rsidR="00413006" w:rsidRPr="00C45ECA" w:rsidRDefault="00413006" w:rsidP="00C45ECA">
      <w:pPr>
        <w:rPr>
          <w:lang w:val="en-US"/>
        </w:rPr>
      </w:pPr>
      <w:r>
        <w:rPr>
          <w:noProof/>
          <w:lang w:val="en-US"/>
        </w:rPr>
        <w:lastRenderedPageBreak/>
        <w:drawing>
          <wp:inline distT="0" distB="0" distL="0" distR="0" wp14:anchorId="44F34674" wp14:editId="153A05DB">
            <wp:extent cx="5731510" cy="4615180"/>
            <wp:effectExtent l="0" t="0" r="2540" b="0"/>
            <wp:docPr id="1638117021"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17021" name="Picture 8"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615180"/>
                    </a:xfrm>
                    <a:prstGeom prst="rect">
                      <a:avLst/>
                    </a:prstGeom>
                  </pic:spPr>
                </pic:pic>
              </a:graphicData>
            </a:graphic>
          </wp:inline>
        </w:drawing>
      </w:r>
    </w:p>
    <w:p w14:paraId="18C6A3B1" w14:textId="00CBC2AF" w:rsidR="00E53CAF" w:rsidRPr="00690FC2" w:rsidRDefault="00A25341" w:rsidP="00E53CAF">
      <w:pPr>
        <w:pStyle w:val="Heading2"/>
        <w:rPr>
          <w:color w:val="auto"/>
          <w:sz w:val="36"/>
          <w:szCs w:val="36"/>
          <w:lang w:val="en-US"/>
        </w:rPr>
      </w:pPr>
      <w:bookmarkStart w:id="26" w:name="_Toc143039775"/>
      <w:bookmarkStart w:id="27" w:name="_Toc143245811"/>
      <w:r w:rsidRPr="00690FC2">
        <w:rPr>
          <w:color w:val="auto"/>
          <w:sz w:val="36"/>
          <w:szCs w:val="36"/>
          <w:lang w:val="en-US"/>
        </w:rPr>
        <w:t>Ejection fraction VS Death event</w:t>
      </w:r>
      <w:bookmarkEnd w:id="26"/>
      <w:bookmarkEnd w:id="27"/>
    </w:p>
    <w:p w14:paraId="36CBE7A4" w14:textId="0D1B199F" w:rsidR="00AC3298" w:rsidRDefault="00682F39" w:rsidP="00AC3298">
      <w:pPr>
        <w:rPr>
          <w:lang w:val="en-US"/>
        </w:rPr>
      </w:pPr>
      <w:r>
        <w:rPr>
          <w:lang w:val="en-US"/>
        </w:rPr>
        <w:t>T</w:t>
      </w:r>
      <w:r w:rsidRPr="00682F39">
        <w:rPr>
          <w:lang w:val="en-US"/>
        </w:rPr>
        <w:t>he relationship between ejection fraction and death events reveals intriguing patterns. When ejection fraction ranges from 25 to 55, death events are relatively low. However, the risk of death events is elevated when ejection fraction is below 30 or exceeds 60. Notably, death events are nearly equal when ejection fraction is precisely at 25. This implies that patients with ejection fractions between 25 and 55 have better survival odds, while those with values outside this range face higher risks. This insight suggests ejection fraction as a critical indicator, potentially guiding clinical interventions for improved heart failure prognosis.</w:t>
      </w:r>
    </w:p>
    <w:p w14:paraId="57C44EF3" w14:textId="5686AE65" w:rsidR="00413006" w:rsidRPr="00AC3298" w:rsidRDefault="00413006" w:rsidP="00AC3298">
      <w:pPr>
        <w:rPr>
          <w:lang w:val="en-US"/>
        </w:rPr>
      </w:pPr>
      <w:r>
        <w:rPr>
          <w:noProof/>
          <w:lang w:val="en-US"/>
        </w:rPr>
        <w:lastRenderedPageBreak/>
        <w:drawing>
          <wp:inline distT="0" distB="0" distL="0" distR="0" wp14:anchorId="07DD3B60" wp14:editId="583E702F">
            <wp:extent cx="5509737" cy="4374259"/>
            <wp:effectExtent l="0" t="0" r="0" b="7620"/>
            <wp:docPr id="2048569914"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69914" name="Picture 10" descr="A graph of a number of peop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9737" cy="4374259"/>
                    </a:xfrm>
                    <a:prstGeom prst="rect">
                      <a:avLst/>
                    </a:prstGeom>
                  </pic:spPr>
                </pic:pic>
              </a:graphicData>
            </a:graphic>
          </wp:inline>
        </w:drawing>
      </w:r>
    </w:p>
    <w:p w14:paraId="430FE54B" w14:textId="77777777" w:rsidR="00AC5C18" w:rsidRDefault="00AC5C18" w:rsidP="009402C5">
      <w:pPr>
        <w:pStyle w:val="Heading1"/>
        <w:rPr>
          <w:sz w:val="48"/>
          <w:szCs w:val="48"/>
          <w:lang w:val="en-US"/>
        </w:rPr>
      </w:pPr>
    </w:p>
    <w:p w14:paraId="6672990C" w14:textId="6541E141" w:rsidR="0084532E" w:rsidRDefault="0084532E" w:rsidP="009402C5">
      <w:pPr>
        <w:pStyle w:val="Heading1"/>
        <w:rPr>
          <w:sz w:val="48"/>
          <w:szCs w:val="48"/>
          <w:lang w:val="en-US"/>
        </w:rPr>
      </w:pPr>
      <w:bookmarkStart w:id="28" w:name="_Toc143039776"/>
      <w:bookmarkStart w:id="29" w:name="_Toc143245812"/>
      <w:r w:rsidRPr="009402C5">
        <w:rPr>
          <w:sz w:val="48"/>
          <w:szCs w:val="48"/>
          <w:lang w:val="en-US"/>
        </w:rPr>
        <w:t>Data Preparation</w:t>
      </w:r>
      <w:r w:rsidR="0044148E">
        <w:rPr>
          <w:sz w:val="48"/>
          <w:szCs w:val="48"/>
          <w:lang w:val="en-US"/>
        </w:rPr>
        <w:t xml:space="preserve"> and</w:t>
      </w:r>
      <w:r w:rsidR="007F57DE">
        <w:rPr>
          <w:sz w:val="48"/>
          <w:szCs w:val="48"/>
          <w:lang w:val="en-US"/>
        </w:rPr>
        <w:t xml:space="preserve"> </w:t>
      </w:r>
      <w:r w:rsidR="0044148E">
        <w:rPr>
          <w:sz w:val="48"/>
          <w:szCs w:val="48"/>
          <w:lang w:val="en-US"/>
        </w:rPr>
        <w:t xml:space="preserve">splitting of </w:t>
      </w:r>
      <w:r w:rsidR="001713B2">
        <w:rPr>
          <w:sz w:val="48"/>
          <w:szCs w:val="48"/>
          <w:lang w:val="en-US"/>
        </w:rPr>
        <w:t>data.</w:t>
      </w:r>
      <w:bookmarkEnd w:id="28"/>
      <w:bookmarkEnd w:id="29"/>
    </w:p>
    <w:p w14:paraId="5B9F71C7" w14:textId="064B6364" w:rsidR="00962C0E" w:rsidRDefault="003578BE" w:rsidP="00BD7A2F">
      <w:pPr>
        <w:rPr>
          <w:lang w:val="en-US"/>
        </w:rPr>
      </w:pPr>
      <w:r>
        <w:rPr>
          <w:lang w:val="en-US"/>
        </w:rPr>
        <w:t>T</w:t>
      </w:r>
      <w:r w:rsidRPr="003578BE">
        <w:rPr>
          <w:lang w:val="en-US"/>
        </w:rPr>
        <w:t xml:space="preserve">he </w:t>
      </w:r>
      <w:proofErr w:type="spellStart"/>
      <w:r w:rsidRPr="003578BE">
        <w:rPr>
          <w:lang w:val="en-US"/>
        </w:rPr>
        <w:t>SelectKBest</w:t>
      </w:r>
      <w:proofErr w:type="spellEnd"/>
      <w:r w:rsidRPr="003578BE">
        <w:rPr>
          <w:lang w:val="en-US"/>
        </w:rPr>
        <w:t xml:space="preserve"> feature selection method available in the </w:t>
      </w:r>
      <w:proofErr w:type="spellStart"/>
      <w:r w:rsidRPr="003578BE">
        <w:rPr>
          <w:lang w:val="en-US"/>
        </w:rPr>
        <w:t>sklearn</w:t>
      </w:r>
      <w:proofErr w:type="spellEnd"/>
      <w:r w:rsidRPr="003578BE">
        <w:rPr>
          <w:lang w:val="en-US"/>
        </w:rPr>
        <w:t xml:space="preserve"> library to determine the most influential features for predicting the 'DEATH_EVENT' in a </w:t>
      </w:r>
      <w:r w:rsidR="00E1656D" w:rsidRPr="003578BE">
        <w:rPr>
          <w:lang w:val="en-US"/>
        </w:rPr>
        <w:t>dataset.</w:t>
      </w:r>
      <w:r w:rsidR="00E1656D">
        <w:rPr>
          <w:lang w:val="en-US"/>
        </w:rPr>
        <w:t xml:space="preserve"> </w:t>
      </w:r>
      <w:r w:rsidR="00091763">
        <w:rPr>
          <w:lang w:val="en-US"/>
        </w:rPr>
        <w:t xml:space="preserve">I have </w:t>
      </w:r>
      <w:r w:rsidR="001713B2">
        <w:rPr>
          <w:lang w:val="en-US"/>
        </w:rPr>
        <w:t>divided</w:t>
      </w:r>
      <w:r w:rsidR="00091763">
        <w:rPr>
          <w:lang w:val="en-US"/>
        </w:rPr>
        <w:t xml:space="preserve"> </w:t>
      </w:r>
      <w:r w:rsidR="00BD7980">
        <w:rPr>
          <w:lang w:val="en-US"/>
        </w:rPr>
        <w:t xml:space="preserve">the data </w:t>
      </w:r>
      <w:r w:rsidR="00091763" w:rsidRPr="00091763">
        <w:rPr>
          <w:lang w:val="en-US"/>
        </w:rPr>
        <w:t>by splitting the data into two component the features (X) and the target variable (y), where 'DEATH_EVENT' is the variable to be predicted.</w:t>
      </w:r>
      <w:r w:rsidR="00F071B7">
        <w:rPr>
          <w:lang w:val="en-US"/>
        </w:rPr>
        <w:t xml:space="preserve"> I have implemented </w:t>
      </w:r>
      <w:r w:rsidR="00F071B7" w:rsidRPr="00F071B7">
        <w:rPr>
          <w:lang w:val="en-US"/>
        </w:rPr>
        <w:t xml:space="preserve">the </w:t>
      </w:r>
      <w:proofErr w:type="spellStart"/>
      <w:r w:rsidR="00F071B7" w:rsidRPr="00F071B7">
        <w:rPr>
          <w:lang w:val="en-US"/>
        </w:rPr>
        <w:t>SelectKBest</w:t>
      </w:r>
      <w:proofErr w:type="spellEnd"/>
      <w:r w:rsidR="00F071B7" w:rsidRPr="00F071B7">
        <w:rPr>
          <w:lang w:val="en-US"/>
        </w:rPr>
        <w:t xml:space="preserve"> class with the chi2 scoring function, which is suitable for categorical target variables. The parameter 'k' is set to determine the number of features to select.</w:t>
      </w:r>
      <w:r w:rsidR="001657A1">
        <w:rPr>
          <w:lang w:val="en-US"/>
        </w:rPr>
        <w:t xml:space="preserve"> </w:t>
      </w:r>
      <w:r w:rsidR="001657A1" w:rsidRPr="001657A1">
        <w:rPr>
          <w:lang w:val="en-US"/>
        </w:rPr>
        <w:t xml:space="preserve">By applying the </w:t>
      </w:r>
      <w:proofErr w:type="spellStart"/>
      <w:r w:rsidR="001657A1" w:rsidRPr="001657A1">
        <w:rPr>
          <w:lang w:val="en-US"/>
        </w:rPr>
        <w:t>fit_transform</w:t>
      </w:r>
      <w:proofErr w:type="spellEnd"/>
      <w:r w:rsidR="001657A1" w:rsidRPr="001657A1">
        <w:rPr>
          <w:lang w:val="en-US"/>
        </w:rPr>
        <w:t xml:space="preserve"> method of the </w:t>
      </w:r>
      <w:proofErr w:type="spellStart"/>
      <w:r w:rsidR="001657A1" w:rsidRPr="001657A1">
        <w:rPr>
          <w:lang w:val="en-US"/>
        </w:rPr>
        <w:t>SelectKBest</w:t>
      </w:r>
      <w:proofErr w:type="spellEnd"/>
      <w:r w:rsidR="001657A1" w:rsidRPr="001657A1">
        <w:rPr>
          <w:lang w:val="en-US"/>
        </w:rPr>
        <w:t xml:space="preserve"> object to the feature matrix X and the target y, a new feature matrix named </w:t>
      </w:r>
      <w:proofErr w:type="spellStart"/>
      <w:r w:rsidR="001657A1" w:rsidRPr="001657A1">
        <w:rPr>
          <w:lang w:val="en-US"/>
        </w:rPr>
        <w:t>X_k_best</w:t>
      </w:r>
      <w:proofErr w:type="spellEnd"/>
      <w:r w:rsidR="001657A1" w:rsidRPr="001657A1">
        <w:rPr>
          <w:lang w:val="en-US"/>
        </w:rPr>
        <w:t xml:space="preserve"> is obtained. This new matrix contains only the selected features</w:t>
      </w:r>
      <w:r w:rsidR="005540E9">
        <w:rPr>
          <w:lang w:val="en-US"/>
        </w:rPr>
        <w:t xml:space="preserve"> which give most significant for predicting the </w:t>
      </w:r>
      <w:r w:rsidR="00C37E77">
        <w:rPr>
          <w:lang w:val="en-US"/>
        </w:rPr>
        <w:t xml:space="preserve">death event </w:t>
      </w:r>
      <w:r w:rsidR="00DA4102">
        <w:rPr>
          <w:lang w:val="en-US"/>
        </w:rPr>
        <w:t>outcomes.</w:t>
      </w:r>
      <w:r w:rsidR="00C37E77">
        <w:rPr>
          <w:lang w:val="en-US"/>
        </w:rPr>
        <w:t xml:space="preserve"> </w:t>
      </w:r>
      <w:r w:rsidR="007E4C3F">
        <w:rPr>
          <w:lang w:val="en-US"/>
        </w:rPr>
        <w:t>Then printed out the best feat</w:t>
      </w:r>
      <w:r w:rsidR="00786909">
        <w:rPr>
          <w:lang w:val="en-US"/>
        </w:rPr>
        <w:t xml:space="preserve">ures and they </w:t>
      </w:r>
      <w:r w:rsidR="00BD7A2F">
        <w:rPr>
          <w:lang w:val="en-US"/>
        </w:rPr>
        <w:t xml:space="preserve">were, </w:t>
      </w:r>
      <w:r w:rsidR="00BD7A2F" w:rsidRPr="00BD7A2F">
        <w:rPr>
          <w:lang w:val="en-US"/>
        </w:rPr>
        <w:t>age', '</w:t>
      </w:r>
      <w:proofErr w:type="spellStart"/>
      <w:r w:rsidR="00BD7A2F" w:rsidRPr="00BD7A2F">
        <w:rPr>
          <w:lang w:val="en-US"/>
        </w:rPr>
        <w:t>creatinine_phosphokinase</w:t>
      </w:r>
      <w:proofErr w:type="spellEnd"/>
      <w:r w:rsidR="00BD7A2F" w:rsidRPr="00BD7A2F">
        <w:rPr>
          <w:lang w:val="en-US"/>
        </w:rPr>
        <w:t>', '</w:t>
      </w:r>
      <w:proofErr w:type="spellStart"/>
      <w:r w:rsidR="00BD7A2F" w:rsidRPr="00BD7A2F">
        <w:rPr>
          <w:lang w:val="en-US"/>
        </w:rPr>
        <w:t>ejection_fraction</w:t>
      </w:r>
      <w:proofErr w:type="spellEnd"/>
      <w:r w:rsidR="00BD7A2F" w:rsidRPr="00BD7A2F">
        <w:rPr>
          <w:lang w:val="en-US"/>
        </w:rPr>
        <w:t>', 'platelets', 'time</w:t>
      </w:r>
      <w:r w:rsidR="00BD7A2F">
        <w:rPr>
          <w:lang w:val="en-US"/>
        </w:rPr>
        <w:t>.</w:t>
      </w:r>
    </w:p>
    <w:p w14:paraId="237DF766" w14:textId="45796599" w:rsidR="00FE2DC6" w:rsidRPr="00962C0E" w:rsidRDefault="00FE2DC6" w:rsidP="00BD7A2F">
      <w:pPr>
        <w:rPr>
          <w:lang w:val="en-US"/>
        </w:rPr>
      </w:pPr>
      <w:r>
        <w:rPr>
          <w:noProof/>
          <w:lang w:val="en-US"/>
        </w:rPr>
        <w:lastRenderedPageBreak/>
        <w:drawing>
          <wp:inline distT="0" distB="0" distL="0" distR="0" wp14:anchorId="5D3B866E" wp14:editId="665264F2">
            <wp:extent cx="5731510" cy="3085465"/>
            <wp:effectExtent l="0" t="0" r="2540" b="635"/>
            <wp:docPr id="30704082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40821" name="Picture 1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85465"/>
                    </a:xfrm>
                    <a:prstGeom prst="rect">
                      <a:avLst/>
                    </a:prstGeom>
                  </pic:spPr>
                </pic:pic>
              </a:graphicData>
            </a:graphic>
          </wp:inline>
        </w:drawing>
      </w:r>
    </w:p>
    <w:p w14:paraId="7771AB6D" w14:textId="514056E5" w:rsidR="0084532E" w:rsidRDefault="0084532E" w:rsidP="0084532E">
      <w:pPr>
        <w:pStyle w:val="Heading1"/>
        <w:rPr>
          <w:sz w:val="44"/>
          <w:szCs w:val="44"/>
          <w:lang w:val="en-US"/>
        </w:rPr>
      </w:pPr>
      <w:bookmarkStart w:id="30" w:name="_Toc143039777"/>
      <w:bookmarkStart w:id="31" w:name="_Toc143245813"/>
      <w:r w:rsidRPr="0084532E">
        <w:rPr>
          <w:sz w:val="44"/>
          <w:szCs w:val="44"/>
          <w:lang w:val="en-US"/>
        </w:rPr>
        <w:t>Model Implementation And evaluation</w:t>
      </w:r>
      <w:bookmarkEnd w:id="30"/>
      <w:bookmarkEnd w:id="31"/>
    </w:p>
    <w:p w14:paraId="50B1A600" w14:textId="75065320" w:rsidR="00595B1A" w:rsidRDefault="00F7327B" w:rsidP="00F7327B">
      <w:pPr>
        <w:rPr>
          <w:lang w:val="en-US"/>
        </w:rPr>
      </w:pPr>
      <w:r w:rsidRPr="00F7327B">
        <w:rPr>
          <w:lang w:val="en-US"/>
        </w:rPr>
        <w:t xml:space="preserve">The choice of a suitable model depends on various factors, encompassing the nature and size of the dataset. In the context of heart failure prediction, given the specific characteristics of the data and its volume, I have opted to implement three distinct algorithms: logistic regression, K-nearest neighbors (KNN), and </w:t>
      </w:r>
      <w:proofErr w:type="spellStart"/>
      <w:r w:rsidRPr="00F7327B">
        <w:rPr>
          <w:lang w:val="en-US"/>
        </w:rPr>
        <w:t>XGBoost</w:t>
      </w:r>
      <w:proofErr w:type="spellEnd"/>
      <w:r w:rsidRPr="00F7327B">
        <w:rPr>
          <w:lang w:val="en-US"/>
        </w:rPr>
        <w:t>.</w:t>
      </w:r>
      <w:r w:rsidR="00031D04">
        <w:rPr>
          <w:lang w:val="en-US"/>
        </w:rPr>
        <w:t xml:space="preserve"> While implementing the model I have also given </w:t>
      </w:r>
      <w:r w:rsidR="004713F4">
        <w:rPr>
          <w:lang w:val="en-US"/>
        </w:rPr>
        <w:t>unique id for each of them.</w:t>
      </w:r>
    </w:p>
    <w:p w14:paraId="0C547F9A" w14:textId="35182E87" w:rsidR="00595B1A" w:rsidRDefault="00595B1A" w:rsidP="00F7327B">
      <w:pPr>
        <w:rPr>
          <w:lang w:val="en-US"/>
        </w:rPr>
      </w:pPr>
      <w:r w:rsidRPr="00595B1A">
        <w:rPr>
          <w:lang w:val="en-US"/>
        </w:rPr>
        <w:t>For evaluation purposes the confusion matrix, classification report, and comparison of FN and FP are implemented. With the unique ID given to the model they don’t give wrong output.</w:t>
      </w:r>
    </w:p>
    <w:p w14:paraId="34A56D03" w14:textId="1D2EA03C" w:rsidR="0091785A" w:rsidRPr="00F7327B" w:rsidRDefault="0091785A" w:rsidP="00F7327B">
      <w:pPr>
        <w:rPr>
          <w:sz w:val="36"/>
          <w:szCs w:val="36"/>
          <w:lang w:val="en-US"/>
        </w:rPr>
      </w:pPr>
    </w:p>
    <w:p w14:paraId="5FDCD437" w14:textId="306DDCCD" w:rsidR="0084532E" w:rsidRPr="00690FC2" w:rsidRDefault="0084532E" w:rsidP="0084532E">
      <w:pPr>
        <w:pStyle w:val="Heading2"/>
        <w:rPr>
          <w:b/>
          <w:bCs/>
          <w:color w:val="auto"/>
          <w:sz w:val="36"/>
          <w:szCs w:val="36"/>
          <w:lang w:val="en-US"/>
        </w:rPr>
      </w:pPr>
      <w:bookmarkStart w:id="32" w:name="_Toc143039778"/>
      <w:bookmarkStart w:id="33" w:name="_Toc143245814"/>
      <w:r w:rsidRPr="00690FC2">
        <w:rPr>
          <w:b/>
          <w:bCs/>
          <w:color w:val="auto"/>
          <w:sz w:val="36"/>
          <w:szCs w:val="36"/>
          <w:lang w:val="en-US"/>
        </w:rPr>
        <w:t>Logistic regression</w:t>
      </w:r>
      <w:bookmarkEnd w:id="32"/>
      <w:bookmarkEnd w:id="33"/>
    </w:p>
    <w:p w14:paraId="3DCB3FA2" w14:textId="53019216" w:rsidR="00D65B5F" w:rsidRDefault="00D65B5F" w:rsidP="00D65B5F">
      <w:r w:rsidRPr="00D65B5F">
        <w:t>Logistic regression is a reliable choice when dealing with binary classification tasks, like predicting heart failure. Its simplicity and interpretability make it suitable for initial analyses, aiding in understanding the relationships between variables.</w:t>
      </w:r>
    </w:p>
    <w:p w14:paraId="40D3B89F" w14:textId="71D87D37" w:rsidR="009873D4" w:rsidRDefault="00595B1A" w:rsidP="00595B1A">
      <w:pPr>
        <w:pStyle w:val="Heading3"/>
      </w:pPr>
      <w:bookmarkStart w:id="34" w:name="_Toc143039779"/>
      <w:bookmarkStart w:id="35" w:name="_Toc143245815"/>
      <w:r>
        <w:t>MODEL IMPLEMENTATION</w:t>
      </w:r>
      <w:bookmarkEnd w:id="34"/>
      <w:bookmarkEnd w:id="35"/>
    </w:p>
    <w:p w14:paraId="67A54631" w14:textId="121404A0" w:rsidR="009873D4" w:rsidRDefault="00401038" w:rsidP="00D65B5F">
      <w:pPr>
        <w:rPr>
          <w:lang w:val="en-US"/>
        </w:rPr>
      </w:pPr>
      <w:r>
        <w:rPr>
          <w:lang w:val="en-US"/>
        </w:rPr>
        <w:t>I started by</w:t>
      </w:r>
      <w:r w:rsidRPr="00401038">
        <w:rPr>
          <w:lang w:val="en-US"/>
        </w:rPr>
        <w:t xml:space="preserve"> importing the </w:t>
      </w:r>
      <w:proofErr w:type="spellStart"/>
      <w:r w:rsidRPr="00401038">
        <w:rPr>
          <w:lang w:val="en-US"/>
        </w:rPr>
        <w:t>LogisticRegression</w:t>
      </w:r>
      <w:proofErr w:type="spellEnd"/>
      <w:r w:rsidRPr="00401038">
        <w:rPr>
          <w:lang w:val="en-US"/>
        </w:rPr>
        <w:t xml:space="preserve"> class from the </w:t>
      </w:r>
      <w:proofErr w:type="spellStart"/>
      <w:proofErr w:type="gramStart"/>
      <w:r w:rsidRPr="00401038">
        <w:rPr>
          <w:lang w:val="en-US"/>
        </w:rPr>
        <w:t>sklearn.linear</w:t>
      </w:r>
      <w:proofErr w:type="gramEnd"/>
      <w:r w:rsidRPr="00401038">
        <w:rPr>
          <w:lang w:val="en-US"/>
        </w:rPr>
        <w:t>_model</w:t>
      </w:r>
      <w:proofErr w:type="spellEnd"/>
      <w:r w:rsidRPr="00401038">
        <w:rPr>
          <w:lang w:val="en-US"/>
        </w:rPr>
        <w:t xml:space="preserve"> module, which is used to build a logistic regression model.</w:t>
      </w:r>
      <w:r>
        <w:rPr>
          <w:lang w:val="en-US"/>
        </w:rPr>
        <w:t xml:space="preserve"> Then </w:t>
      </w:r>
      <w:r w:rsidR="00341DE2">
        <w:rPr>
          <w:lang w:val="en-US"/>
        </w:rPr>
        <w:t>I init</w:t>
      </w:r>
      <w:r w:rsidR="00051BC9">
        <w:rPr>
          <w:lang w:val="en-US"/>
        </w:rPr>
        <w:t xml:space="preserve">ialized and trained the model by giving </w:t>
      </w:r>
      <w:proofErr w:type="gramStart"/>
      <w:r w:rsidR="00051BC9">
        <w:rPr>
          <w:lang w:val="en-US"/>
        </w:rPr>
        <w:t xml:space="preserve">an </w:t>
      </w:r>
      <w:r w:rsidR="00051BC9" w:rsidRPr="00051BC9">
        <w:rPr>
          <w:lang w:val="en-US"/>
        </w:rPr>
        <w:t xml:space="preserve"> instance</w:t>
      </w:r>
      <w:proofErr w:type="gramEnd"/>
      <w:r w:rsidR="00051BC9" w:rsidRPr="00051BC9">
        <w:rPr>
          <w:lang w:val="en-US"/>
        </w:rPr>
        <w:t xml:space="preserve"> of the </w:t>
      </w:r>
      <w:proofErr w:type="spellStart"/>
      <w:r w:rsidR="00051BC9" w:rsidRPr="00051BC9">
        <w:rPr>
          <w:lang w:val="en-US"/>
        </w:rPr>
        <w:t>LogisticRegression</w:t>
      </w:r>
      <w:proofErr w:type="spellEnd"/>
      <w:r w:rsidR="00051BC9" w:rsidRPr="00051BC9">
        <w:rPr>
          <w:lang w:val="en-US"/>
        </w:rPr>
        <w:t xml:space="preserve"> class named </w:t>
      </w:r>
      <w:proofErr w:type="spellStart"/>
      <w:r w:rsidR="00051BC9" w:rsidRPr="00051BC9">
        <w:rPr>
          <w:lang w:val="en-US"/>
        </w:rPr>
        <w:t>lr</w:t>
      </w:r>
      <w:proofErr w:type="spellEnd"/>
      <w:r w:rsidR="00051BC9" w:rsidRPr="00051BC9">
        <w:rPr>
          <w:lang w:val="en-US"/>
        </w:rPr>
        <w:t xml:space="preserve">. The parameter </w:t>
      </w:r>
      <w:proofErr w:type="spellStart"/>
      <w:r w:rsidR="00051BC9" w:rsidRPr="00051BC9">
        <w:rPr>
          <w:lang w:val="en-US"/>
        </w:rPr>
        <w:t>random_state</w:t>
      </w:r>
      <w:proofErr w:type="spellEnd"/>
      <w:r w:rsidR="00051BC9" w:rsidRPr="00051BC9">
        <w:rPr>
          <w:lang w:val="en-US"/>
        </w:rPr>
        <w:t xml:space="preserve"> is set to ensure </w:t>
      </w:r>
      <w:r w:rsidR="006671C1" w:rsidRPr="006671C1">
        <w:rPr>
          <w:lang w:val="en-US"/>
        </w:rPr>
        <w:t xml:space="preserve">duplicability </w:t>
      </w:r>
      <w:r w:rsidR="00051BC9" w:rsidRPr="00051BC9">
        <w:rPr>
          <w:lang w:val="en-US"/>
        </w:rPr>
        <w:t xml:space="preserve">of the results. The model is then trained on the training data using the fit method, where </w:t>
      </w:r>
      <w:proofErr w:type="spellStart"/>
      <w:r w:rsidR="00051BC9" w:rsidRPr="00051BC9">
        <w:rPr>
          <w:lang w:val="en-US"/>
        </w:rPr>
        <w:t>X_train</w:t>
      </w:r>
      <w:proofErr w:type="spellEnd"/>
      <w:r w:rsidR="00051BC9" w:rsidRPr="00051BC9">
        <w:rPr>
          <w:lang w:val="en-US"/>
        </w:rPr>
        <w:t xml:space="preserve"> represents the feature matrix of the training data, and </w:t>
      </w:r>
      <w:proofErr w:type="spellStart"/>
      <w:r w:rsidR="00051BC9" w:rsidRPr="00051BC9">
        <w:rPr>
          <w:lang w:val="en-US"/>
        </w:rPr>
        <w:t>y_train</w:t>
      </w:r>
      <w:proofErr w:type="spellEnd"/>
      <w:r w:rsidR="00051BC9" w:rsidRPr="00051BC9">
        <w:rPr>
          <w:lang w:val="en-US"/>
        </w:rPr>
        <w:t xml:space="preserve"> is the corresponding target variable.</w:t>
      </w:r>
      <w:r w:rsidR="00941F7D">
        <w:rPr>
          <w:lang w:val="en-US"/>
        </w:rPr>
        <w:t xml:space="preserve"> For making the model to predict </w:t>
      </w:r>
      <w:proofErr w:type="gramStart"/>
      <w:r w:rsidR="004B464F" w:rsidRPr="004B464F">
        <w:rPr>
          <w:lang w:val="en-US"/>
        </w:rPr>
        <w:t>The</w:t>
      </w:r>
      <w:proofErr w:type="gramEnd"/>
      <w:r w:rsidR="004B464F" w:rsidRPr="004B464F">
        <w:rPr>
          <w:lang w:val="en-US"/>
        </w:rPr>
        <w:t xml:space="preserve"> trained logistic regression model is employed to predict outcomes for the test data. The predict method is utilized, with </w:t>
      </w:r>
      <w:proofErr w:type="spellStart"/>
      <w:r w:rsidR="004B464F" w:rsidRPr="004B464F">
        <w:rPr>
          <w:lang w:val="en-US"/>
        </w:rPr>
        <w:t>X_test</w:t>
      </w:r>
      <w:proofErr w:type="spellEnd"/>
      <w:r w:rsidR="004B464F" w:rsidRPr="004B464F">
        <w:rPr>
          <w:lang w:val="en-US"/>
        </w:rPr>
        <w:t xml:space="preserve"> being the feature matrix of the test data. The predictions are stored in the variable predicted1.</w:t>
      </w:r>
    </w:p>
    <w:p w14:paraId="0F045192" w14:textId="02156AEB" w:rsidR="00FE2DC6" w:rsidRDefault="00FE2DC6" w:rsidP="00D65B5F">
      <w:pPr>
        <w:rPr>
          <w:lang w:val="en-US"/>
        </w:rPr>
      </w:pPr>
      <w:r>
        <w:rPr>
          <w:noProof/>
          <w:lang w:val="en-US"/>
        </w:rPr>
        <w:lastRenderedPageBreak/>
        <w:drawing>
          <wp:inline distT="0" distB="0" distL="0" distR="0" wp14:anchorId="0AB35985" wp14:editId="4C1C2BD9">
            <wp:extent cx="5082980" cy="2979678"/>
            <wp:effectExtent l="0" t="0" r="3810" b="0"/>
            <wp:docPr id="1206107533" name="Picture 1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07533" name="Picture 12"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82980" cy="2979678"/>
                    </a:xfrm>
                    <a:prstGeom prst="rect">
                      <a:avLst/>
                    </a:prstGeom>
                  </pic:spPr>
                </pic:pic>
              </a:graphicData>
            </a:graphic>
          </wp:inline>
        </w:drawing>
      </w:r>
    </w:p>
    <w:p w14:paraId="0A4828AB" w14:textId="0977A66D" w:rsidR="00595B1A" w:rsidRDefault="00595B1A" w:rsidP="00595B1A">
      <w:pPr>
        <w:pStyle w:val="Heading3"/>
        <w:rPr>
          <w:lang w:val="en-US"/>
        </w:rPr>
      </w:pPr>
      <w:bookmarkStart w:id="36" w:name="_Toc143039780"/>
      <w:bookmarkStart w:id="37" w:name="_Toc143245816"/>
      <w:r>
        <w:rPr>
          <w:lang w:val="en-US"/>
        </w:rPr>
        <w:t>Confusion Matix</w:t>
      </w:r>
      <w:bookmarkEnd w:id="36"/>
      <w:bookmarkEnd w:id="37"/>
      <w:r>
        <w:rPr>
          <w:lang w:val="en-US"/>
        </w:rPr>
        <w:t xml:space="preserve"> </w:t>
      </w:r>
    </w:p>
    <w:p w14:paraId="58B91989" w14:textId="627F8FD3" w:rsidR="00FE2DC6" w:rsidRPr="00FE2DC6" w:rsidRDefault="00FE2DC6" w:rsidP="00FE2DC6">
      <w:pPr>
        <w:rPr>
          <w:lang w:val="en-US"/>
        </w:rPr>
      </w:pPr>
      <w:r>
        <w:rPr>
          <w:noProof/>
          <w:lang w:val="en-US"/>
        </w:rPr>
        <w:drawing>
          <wp:inline distT="0" distB="0" distL="0" distR="0" wp14:anchorId="52BD80EC" wp14:editId="49A95E19">
            <wp:extent cx="5731510" cy="3069590"/>
            <wp:effectExtent l="0" t="0" r="2540" b="0"/>
            <wp:docPr id="843709608" name="Picture 13"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09608" name="Picture 13" descr="A computer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60F5D6A5" w14:textId="57CBD564" w:rsidR="00595B1A" w:rsidRDefault="00595B1A" w:rsidP="00595B1A">
      <w:pPr>
        <w:rPr>
          <w:lang w:val="en-US"/>
        </w:rPr>
      </w:pPr>
    </w:p>
    <w:p w14:paraId="7CAB434C" w14:textId="77777777" w:rsidR="002E237D" w:rsidRDefault="002E237D" w:rsidP="002E237D">
      <w:pPr>
        <w:rPr>
          <w:lang w:val="en-US"/>
        </w:rPr>
      </w:pPr>
    </w:p>
    <w:p w14:paraId="5141BD0F" w14:textId="77777777" w:rsidR="002E237D" w:rsidRDefault="002E237D" w:rsidP="002E237D">
      <w:pPr>
        <w:rPr>
          <w:lang w:val="en-US"/>
        </w:rPr>
      </w:pPr>
      <w:r>
        <w:rPr>
          <w:lang w:val="en-US"/>
        </w:rPr>
        <w:t xml:space="preserve">The confusion matric had unique id for logistic regression which is </w:t>
      </w:r>
      <w:proofErr w:type="spellStart"/>
      <w:r>
        <w:rPr>
          <w:lang w:val="en-US"/>
        </w:rPr>
        <w:t>cm_lr</w:t>
      </w:r>
      <w:proofErr w:type="spellEnd"/>
      <w:r>
        <w:rPr>
          <w:lang w:val="en-US"/>
        </w:rPr>
        <w:t xml:space="preserve">. The confusion matrix predicted that the logistic regression model had 20 true negative, 2 false </w:t>
      </w:r>
      <w:proofErr w:type="gramStart"/>
      <w:r>
        <w:rPr>
          <w:lang w:val="en-US"/>
        </w:rPr>
        <w:t>positive ,</w:t>
      </w:r>
      <w:proofErr w:type="gramEnd"/>
      <w:r>
        <w:rPr>
          <w:lang w:val="en-US"/>
        </w:rPr>
        <w:t xml:space="preserve"> 2 false negative and 6 true positives </w:t>
      </w:r>
    </w:p>
    <w:p w14:paraId="754D0FC8" w14:textId="77777777" w:rsidR="002E237D" w:rsidRDefault="002E237D" w:rsidP="002E237D">
      <w:pPr>
        <w:rPr>
          <w:lang w:val="en-US"/>
        </w:rPr>
      </w:pPr>
    </w:p>
    <w:p w14:paraId="385536EA" w14:textId="7F601F07" w:rsidR="00595B1A" w:rsidRDefault="00595B1A" w:rsidP="00595B1A">
      <w:pPr>
        <w:pStyle w:val="Heading3"/>
        <w:rPr>
          <w:lang w:val="en-US"/>
        </w:rPr>
      </w:pPr>
      <w:bookmarkStart w:id="38" w:name="_Toc143039781"/>
      <w:bookmarkStart w:id="39" w:name="_Toc143245817"/>
      <w:r>
        <w:rPr>
          <w:lang w:val="en-US"/>
        </w:rPr>
        <w:lastRenderedPageBreak/>
        <w:t>Classification Report</w:t>
      </w:r>
      <w:bookmarkEnd w:id="38"/>
      <w:bookmarkEnd w:id="39"/>
    </w:p>
    <w:p w14:paraId="206F983D" w14:textId="747B3EDF" w:rsidR="00FE2DC6" w:rsidRPr="00FE2DC6" w:rsidRDefault="00FE2DC6" w:rsidP="00FE2DC6">
      <w:pPr>
        <w:rPr>
          <w:lang w:val="en-US"/>
        </w:rPr>
      </w:pPr>
      <w:r>
        <w:rPr>
          <w:noProof/>
          <w:lang w:val="en-US"/>
        </w:rPr>
        <w:drawing>
          <wp:inline distT="0" distB="0" distL="0" distR="0" wp14:anchorId="3727F8DC" wp14:editId="416B483F">
            <wp:extent cx="4343776" cy="2430991"/>
            <wp:effectExtent l="0" t="0" r="0" b="7620"/>
            <wp:docPr id="165920150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01502" name="Picture 1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43776" cy="2430991"/>
                    </a:xfrm>
                    <a:prstGeom prst="rect">
                      <a:avLst/>
                    </a:prstGeom>
                  </pic:spPr>
                </pic:pic>
              </a:graphicData>
            </a:graphic>
          </wp:inline>
        </w:drawing>
      </w:r>
    </w:p>
    <w:p w14:paraId="5A06ADEE" w14:textId="77777777" w:rsidR="00F7327B" w:rsidRPr="00F7327B" w:rsidRDefault="00F7327B" w:rsidP="00F7327B">
      <w:pPr>
        <w:rPr>
          <w:sz w:val="36"/>
          <w:szCs w:val="36"/>
          <w:lang w:val="en-US"/>
        </w:rPr>
      </w:pPr>
    </w:p>
    <w:p w14:paraId="37521438" w14:textId="347496F6" w:rsidR="0084532E" w:rsidRPr="00690FC2" w:rsidRDefault="0084532E" w:rsidP="0084532E">
      <w:pPr>
        <w:pStyle w:val="Heading2"/>
        <w:rPr>
          <w:color w:val="auto"/>
          <w:sz w:val="36"/>
          <w:szCs w:val="36"/>
          <w:lang w:val="en-US"/>
        </w:rPr>
      </w:pPr>
      <w:bookmarkStart w:id="40" w:name="_Toc143039782"/>
      <w:bookmarkStart w:id="41" w:name="_Toc143245818"/>
      <w:proofErr w:type="spellStart"/>
      <w:r w:rsidRPr="00690FC2">
        <w:rPr>
          <w:color w:val="auto"/>
          <w:sz w:val="36"/>
          <w:szCs w:val="36"/>
          <w:lang w:val="en-US"/>
        </w:rPr>
        <w:t>XGBoost</w:t>
      </w:r>
      <w:bookmarkEnd w:id="40"/>
      <w:bookmarkEnd w:id="41"/>
      <w:proofErr w:type="spellEnd"/>
      <w:r w:rsidRPr="00690FC2">
        <w:rPr>
          <w:color w:val="auto"/>
          <w:sz w:val="36"/>
          <w:szCs w:val="36"/>
          <w:lang w:val="en-US"/>
        </w:rPr>
        <w:t xml:space="preserve"> </w:t>
      </w:r>
    </w:p>
    <w:p w14:paraId="4013344A" w14:textId="7FE7E2FF" w:rsidR="00D65B5F" w:rsidRDefault="00D65B5F" w:rsidP="00D65B5F">
      <w:pPr>
        <w:rPr>
          <w:lang w:val="en-US"/>
        </w:rPr>
      </w:pPr>
      <w:proofErr w:type="spellStart"/>
      <w:r w:rsidRPr="00D65B5F">
        <w:rPr>
          <w:lang w:val="en-US"/>
        </w:rPr>
        <w:t>XGBoost</w:t>
      </w:r>
      <w:proofErr w:type="spellEnd"/>
      <w:r w:rsidRPr="00D65B5F">
        <w:rPr>
          <w:lang w:val="en-US"/>
        </w:rPr>
        <w:t>, known for its ensemble nature and robustness, is effective at handling complex relationships within data. Its boosting approach builds a strong predictive model by combining the strengths of numerous weak learners, which can enhance predictive accuracy.</w:t>
      </w:r>
    </w:p>
    <w:p w14:paraId="3F11CDF2" w14:textId="169FBEA7" w:rsidR="00720060" w:rsidRDefault="00A550C5" w:rsidP="00A550C5">
      <w:pPr>
        <w:pStyle w:val="Heading3"/>
        <w:rPr>
          <w:lang w:val="en-US"/>
        </w:rPr>
      </w:pPr>
      <w:bookmarkStart w:id="42" w:name="_Toc143039783"/>
      <w:bookmarkStart w:id="43" w:name="_Toc143245819"/>
      <w:r>
        <w:rPr>
          <w:lang w:val="en-US"/>
        </w:rPr>
        <w:t>Model Implem</w:t>
      </w:r>
      <w:r w:rsidR="005C1429">
        <w:rPr>
          <w:lang w:val="en-US"/>
        </w:rPr>
        <w:t>entation</w:t>
      </w:r>
      <w:bookmarkEnd w:id="42"/>
      <w:bookmarkEnd w:id="43"/>
    </w:p>
    <w:p w14:paraId="62D5F975" w14:textId="203C27DB" w:rsidR="00720060" w:rsidRDefault="00594F3E" w:rsidP="00D65B5F">
      <w:pPr>
        <w:rPr>
          <w:lang w:val="en-US"/>
        </w:rPr>
      </w:pPr>
      <w:r>
        <w:rPr>
          <w:lang w:val="en-US"/>
        </w:rPr>
        <w:t xml:space="preserve">I have imported </w:t>
      </w:r>
      <w:r w:rsidR="001D79B4">
        <w:rPr>
          <w:lang w:val="en-US"/>
        </w:rPr>
        <w:t xml:space="preserve">modules which includes </w:t>
      </w:r>
      <w:proofErr w:type="spellStart"/>
      <w:r w:rsidR="001D79B4" w:rsidRPr="001D79B4">
        <w:rPr>
          <w:lang w:val="en-US"/>
        </w:rPr>
        <w:t>XGBClassifier</w:t>
      </w:r>
      <w:proofErr w:type="spellEnd"/>
      <w:r w:rsidR="001D79B4" w:rsidRPr="001D79B4">
        <w:rPr>
          <w:lang w:val="en-US"/>
        </w:rPr>
        <w:t xml:space="preserve"> from </w:t>
      </w:r>
      <w:proofErr w:type="spellStart"/>
      <w:proofErr w:type="gramStart"/>
      <w:r w:rsidR="001D79B4" w:rsidRPr="001D79B4">
        <w:rPr>
          <w:lang w:val="en-US"/>
        </w:rPr>
        <w:t>xgboost.sklearn</w:t>
      </w:r>
      <w:proofErr w:type="spellEnd"/>
      <w:proofErr w:type="gramEnd"/>
      <w:r w:rsidR="001D79B4" w:rsidRPr="001D79B4">
        <w:rPr>
          <w:lang w:val="en-US"/>
        </w:rPr>
        <w:t xml:space="preserve">, and </w:t>
      </w:r>
      <w:proofErr w:type="spellStart"/>
      <w:r w:rsidR="001D79B4" w:rsidRPr="001D79B4">
        <w:rPr>
          <w:lang w:val="en-US"/>
        </w:rPr>
        <w:t>RandomizedSearchCV</w:t>
      </w:r>
      <w:proofErr w:type="spellEnd"/>
      <w:r w:rsidR="001D79B4" w:rsidRPr="001D79B4">
        <w:rPr>
          <w:lang w:val="en-US"/>
        </w:rPr>
        <w:t xml:space="preserve"> and </w:t>
      </w:r>
      <w:proofErr w:type="spellStart"/>
      <w:r w:rsidR="001D79B4" w:rsidRPr="001D79B4">
        <w:rPr>
          <w:lang w:val="en-US"/>
        </w:rPr>
        <w:t>GridSearchCV</w:t>
      </w:r>
      <w:proofErr w:type="spellEnd"/>
      <w:r w:rsidR="001D79B4" w:rsidRPr="001D79B4">
        <w:rPr>
          <w:lang w:val="en-US"/>
        </w:rPr>
        <w:t xml:space="preserve"> from </w:t>
      </w:r>
      <w:proofErr w:type="spellStart"/>
      <w:r w:rsidR="001D79B4" w:rsidRPr="001D79B4">
        <w:rPr>
          <w:lang w:val="en-US"/>
        </w:rPr>
        <w:t>sklearn.model_selection</w:t>
      </w:r>
      <w:proofErr w:type="spellEnd"/>
      <w:r w:rsidR="001D79B4" w:rsidRPr="001D79B4">
        <w:rPr>
          <w:lang w:val="en-US"/>
        </w:rPr>
        <w:t>.</w:t>
      </w:r>
      <w:r w:rsidR="001D79B4">
        <w:rPr>
          <w:lang w:val="en-US"/>
        </w:rPr>
        <w:t xml:space="preserve"> Defining </w:t>
      </w:r>
      <w:r w:rsidR="004D62ED">
        <w:rPr>
          <w:lang w:val="en-US"/>
        </w:rPr>
        <w:t>of hyperparameter grid</w:t>
      </w:r>
      <w:r w:rsidR="002E0918">
        <w:rPr>
          <w:lang w:val="en-US"/>
        </w:rPr>
        <w:t xml:space="preserve"> is done </w:t>
      </w:r>
      <w:r w:rsidR="002E0918" w:rsidRPr="002E0918">
        <w:rPr>
          <w:lang w:val="en-US"/>
        </w:rPr>
        <w:t xml:space="preserve">A dictionary named parameters is defined, containing various hyperparameter values for the </w:t>
      </w:r>
      <w:proofErr w:type="spellStart"/>
      <w:r w:rsidR="002E0918" w:rsidRPr="002E0918">
        <w:rPr>
          <w:lang w:val="en-US"/>
        </w:rPr>
        <w:t>XGBoost</w:t>
      </w:r>
      <w:proofErr w:type="spellEnd"/>
      <w:r w:rsidR="002E0918" w:rsidRPr="002E0918">
        <w:rPr>
          <w:lang w:val="en-US"/>
        </w:rPr>
        <w:t xml:space="preserve"> classifier. Parameters include learning rate, max depth, min child weight, subsample, </w:t>
      </w:r>
      <w:proofErr w:type="spellStart"/>
      <w:r w:rsidR="002E0918" w:rsidRPr="002E0918">
        <w:rPr>
          <w:lang w:val="en-US"/>
        </w:rPr>
        <w:t>colsample</w:t>
      </w:r>
      <w:proofErr w:type="spellEnd"/>
      <w:r w:rsidR="002E0918" w:rsidRPr="002E0918">
        <w:rPr>
          <w:lang w:val="en-US"/>
        </w:rPr>
        <w:t xml:space="preserve"> </w:t>
      </w:r>
      <w:proofErr w:type="spellStart"/>
      <w:r w:rsidR="002E0918" w:rsidRPr="002E0918">
        <w:rPr>
          <w:lang w:val="en-US"/>
        </w:rPr>
        <w:t>bytree</w:t>
      </w:r>
      <w:proofErr w:type="spellEnd"/>
      <w:r w:rsidR="002E0918" w:rsidRPr="002E0918">
        <w:rPr>
          <w:lang w:val="en-US"/>
        </w:rPr>
        <w:t>, number of estimators, gamma, reg alpha, and reg lambda</w:t>
      </w:r>
      <w:r w:rsidR="00855C20">
        <w:rPr>
          <w:lang w:val="en-US"/>
        </w:rPr>
        <w:t xml:space="preserve"> and </w:t>
      </w:r>
      <w:r w:rsidR="00855C20" w:rsidRPr="00855C20">
        <w:rPr>
          <w:lang w:val="en-US"/>
        </w:rPr>
        <w:t xml:space="preserve">The </w:t>
      </w:r>
      <w:proofErr w:type="spellStart"/>
      <w:r w:rsidR="00855C20" w:rsidRPr="00855C20">
        <w:rPr>
          <w:lang w:val="en-US"/>
        </w:rPr>
        <w:t>RandomizedSearchCV</w:t>
      </w:r>
      <w:proofErr w:type="spellEnd"/>
      <w:r w:rsidR="00855C20" w:rsidRPr="00855C20">
        <w:rPr>
          <w:lang w:val="en-US"/>
        </w:rPr>
        <w:t xml:space="preserve"> object </w:t>
      </w:r>
      <w:proofErr w:type="spellStart"/>
      <w:r w:rsidR="00855C20" w:rsidRPr="00855C20">
        <w:rPr>
          <w:lang w:val="en-US"/>
        </w:rPr>
        <w:t>xgb_grid</w:t>
      </w:r>
      <w:proofErr w:type="spellEnd"/>
      <w:r w:rsidR="00855C20" w:rsidRPr="00855C20">
        <w:rPr>
          <w:lang w:val="en-US"/>
        </w:rPr>
        <w:t xml:space="preserve"> is instantiated. This object takes the model, parameters, cross-validation (cv) value, and the number of CPU cores (</w:t>
      </w:r>
      <w:proofErr w:type="spellStart"/>
      <w:r w:rsidR="00855C20" w:rsidRPr="00855C20">
        <w:rPr>
          <w:lang w:val="en-US"/>
        </w:rPr>
        <w:t>n_jobs</w:t>
      </w:r>
      <w:proofErr w:type="spellEnd"/>
      <w:r w:rsidR="00855C20" w:rsidRPr="00855C20">
        <w:rPr>
          <w:lang w:val="en-US"/>
        </w:rPr>
        <w:t>) for parallel processing.</w:t>
      </w:r>
      <w:r w:rsidR="004669EF">
        <w:rPr>
          <w:lang w:val="en-US"/>
        </w:rPr>
        <w:t xml:space="preserve"> </w:t>
      </w:r>
      <w:r w:rsidR="004669EF" w:rsidRPr="004669EF">
        <w:rPr>
          <w:lang w:val="en-US"/>
        </w:rPr>
        <w:t xml:space="preserve">The </w:t>
      </w:r>
      <w:proofErr w:type="spellStart"/>
      <w:r w:rsidR="004669EF" w:rsidRPr="004669EF">
        <w:rPr>
          <w:lang w:val="en-US"/>
        </w:rPr>
        <w:t>xgb_grid</w:t>
      </w:r>
      <w:proofErr w:type="spellEnd"/>
      <w:r w:rsidR="004669EF" w:rsidRPr="004669EF">
        <w:rPr>
          <w:lang w:val="en-US"/>
        </w:rPr>
        <w:t xml:space="preserve"> object is fitted to the training data (</w:t>
      </w:r>
      <w:proofErr w:type="spellStart"/>
      <w:r w:rsidR="004669EF" w:rsidRPr="004669EF">
        <w:rPr>
          <w:lang w:val="en-US"/>
        </w:rPr>
        <w:t>X_train</w:t>
      </w:r>
      <w:proofErr w:type="spellEnd"/>
      <w:r w:rsidR="004669EF" w:rsidRPr="004669EF">
        <w:rPr>
          <w:lang w:val="en-US"/>
        </w:rPr>
        <w:t xml:space="preserve">, </w:t>
      </w:r>
      <w:proofErr w:type="spellStart"/>
      <w:r w:rsidR="004669EF" w:rsidRPr="004669EF">
        <w:rPr>
          <w:lang w:val="en-US"/>
        </w:rPr>
        <w:t>y_train</w:t>
      </w:r>
      <w:proofErr w:type="spellEnd"/>
      <w:r w:rsidR="004669EF" w:rsidRPr="004669EF">
        <w:rPr>
          <w:lang w:val="en-US"/>
        </w:rPr>
        <w:t>) using the randomized search. This process explores various hyperparameter combinations, evaluating their performance using cross-validation.</w:t>
      </w:r>
    </w:p>
    <w:p w14:paraId="0D835922" w14:textId="1364169E" w:rsidR="007A56E1" w:rsidRDefault="007A56E1" w:rsidP="00D65B5F">
      <w:pPr>
        <w:rPr>
          <w:lang w:val="en-US"/>
        </w:rPr>
      </w:pPr>
      <w:r>
        <w:rPr>
          <w:noProof/>
          <w:lang w:val="en-US"/>
        </w:rPr>
        <w:lastRenderedPageBreak/>
        <w:drawing>
          <wp:inline distT="0" distB="0" distL="0" distR="0" wp14:anchorId="01C46C38" wp14:editId="0542ED82">
            <wp:extent cx="5372566" cy="2949196"/>
            <wp:effectExtent l="0" t="0" r="0" b="3810"/>
            <wp:docPr id="534052671"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2671" name="Picture 15"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72566" cy="2949196"/>
                    </a:xfrm>
                    <a:prstGeom prst="rect">
                      <a:avLst/>
                    </a:prstGeom>
                  </pic:spPr>
                </pic:pic>
              </a:graphicData>
            </a:graphic>
          </wp:inline>
        </w:drawing>
      </w:r>
    </w:p>
    <w:p w14:paraId="6AC074D8" w14:textId="77777777" w:rsidR="00C13323" w:rsidRDefault="00C13323" w:rsidP="00D65B5F">
      <w:pPr>
        <w:rPr>
          <w:lang w:val="en-US"/>
        </w:rPr>
      </w:pPr>
    </w:p>
    <w:p w14:paraId="28801BBA" w14:textId="2327072D" w:rsidR="00C13323" w:rsidRDefault="00C13323" w:rsidP="00D65B5F">
      <w:pPr>
        <w:rPr>
          <w:lang w:val="en-US"/>
        </w:rPr>
      </w:pPr>
      <w:r w:rsidRPr="00C13323">
        <w:rPr>
          <w:lang w:val="en-US"/>
        </w:rPr>
        <w:t xml:space="preserve">After tuning the </w:t>
      </w:r>
      <w:proofErr w:type="spellStart"/>
      <w:r w:rsidRPr="00C13323">
        <w:rPr>
          <w:lang w:val="en-US"/>
        </w:rPr>
        <w:t>XGBoost</w:t>
      </w:r>
      <w:proofErr w:type="spellEnd"/>
      <w:r w:rsidRPr="00C13323">
        <w:rPr>
          <w:lang w:val="en-US"/>
        </w:rPr>
        <w:t xml:space="preserve"> classifier using the randomized search, you can apply this optimized model to make predictions on new data. The predict method of the </w:t>
      </w:r>
      <w:proofErr w:type="spellStart"/>
      <w:r w:rsidRPr="00C13323">
        <w:rPr>
          <w:lang w:val="en-US"/>
        </w:rPr>
        <w:t>xgb_grid</w:t>
      </w:r>
      <w:proofErr w:type="spellEnd"/>
      <w:r w:rsidRPr="00C13323">
        <w:rPr>
          <w:lang w:val="en-US"/>
        </w:rPr>
        <w:t xml:space="preserve"> object is utilized for this purpose.</w:t>
      </w:r>
      <w:r w:rsidR="009F02DB">
        <w:rPr>
          <w:lang w:val="en-US"/>
        </w:rPr>
        <w:t xml:space="preserve"> The labels are created for</w:t>
      </w:r>
      <w:r w:rsidR="00F06E31">
        <w:rPr>
          <w:lang w:val="en-US"/>
        </w:rPr>
        <w:t xml:space="preserve"> </w:t>
      </w:r>
      <w:proofErr w:type="gramStart"/>
      <w:r w:rsidR="00F06E31" w:rsidRPr="00F06E31">
        <w:rPr>
          <w:lang w:val="en-US"/>
        </w:rPr>
        <w:t>The</w:t>
      </w:r>
      <w:proofErr w:type="gramEnd"/>
      <w:r w:rsidR="00F06E31" w:rsidRPr="00F06E31">
        <w:rPr>
          <w:lang w:val="en-US"/>
        </w:rPr>
        <w:t xml:space="preserve"> predictions for the test dataset (</w:t>
      </w:r>
      <w:proofErr w:type="spellStart"/>
      <w:r w:rsidR="00F06E31" w:rsidRPr="00F06E31">
        <w:rPr>
          <w:lang w:val="en-US"/>
        </w:rPr>
        <w:t>X_test</w:t>
      </w:r>
      <w:proofErr w:type="spellEnd"/>
      <w:r w:rsidR="00F06E31" w:rsidRPr="00F06E31">
        <w:rPr>
          <w:lang w:val="en-US"/>
        </w:rPr>
        <w:t xml:space="preserve">) are generated using the trained and tuned </w:t>
      </w:r>
      <w:proofErr w:type="spellStart"/>
      <w:r w:rsidR="00F06E31" w:rsidRPr="00F06E31">
        <w:rPr>
          <w:lang w:val="en-US"/>
        </w:rPr>
        <w:t>XGBoost</w:t>
      </w:r>
      <w:proofErr w:type="spellEnd"/>
      <w:r w:rsidR="00F06E31" w:rsidRPr="00F06E31">
        <w:rPr>
          <w:lang w:val="en-US"/>
        </w:rPr>
        <w:t xml:space="preserve"> classifier, and the predicted labels are stored in the variable predicted2.</w:t>
      </w:r>
    </w:p>
    <w:p w14:paraId="39AF5027" w14:textId="77777777" w:rsidR="00D42C23" w:rsidRDefault="00D42C23" w:rsidP="00D65B5F">
      <w:pPr>
        <w:rPr>
          <w:lang w:val="en-US"/>
        </w:rPr>
      </w:pPr>
    </w:p>
    <w:p w14:paraId="22900AD5" w14:textId="3FD6176F" w:rsidR="007A56E1" w:rsidRPr="007A56E1" w:rsidRDefault="00D42C23" w:rsidP="007A56E1">
      <w:pPr>
        <w:pStyle w:val="Heading3"/>
        <w:rPr>
          <w:lang w:val="en-US"/>
        </w:rPr>
      </w:pPr>
      <w:bookmarkStart w:id="44" w:name="_Toc143039784"/>
      <w:bookmarkStart w:id="45" w:name="_Toc143245820"/>
      <w:r>
        <w:rPr>
          <w:lang w:val="en-US"/>
        </w:rPr>
        <w:t>Confusion Matix</w:t>
      </w:r>
      <w:bookmarkEnd w:id="44"/>
      <w:bookmarkEnd w:id="45"/>
      <w:r>
        <w:rPr>
          <w:lang w:val="en-US"/>
        </w:rPr>
        <w:t xml:space="preserve"> </w:t>
      </w:r>
    </w:p>
    <w:p w14:paraId="5FD71B06" w14:textId="2A52EE4E" w:rsidR="002E237D" w:rsidRDefault="007A56E1" w:rsidP="002E237D">
      <w:pPr>
        <w:rPr>
          <w:lang w:val="en-US"/>
        </w:rPr>
      </w:pPr>
      <w:r>
        <w:rPr>
          <w:noProof/>
          <w:lang w:val="en-US"/>
        </w:rPr>
        <w:drawing>
          <wp:inline distT="0" distB="0" distL="0" distR="0" wp14:anchorId="4A8CEFC4" wp14:editId="610B50A0">
            <wp:extent cx="5731510" cy="2773045"/>
            <wp:effectExtent l="0" t="0" r="2540" b="8255"/>
            <wp:docPr id="1097182835" name="Picture 16"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82835" name="Picture 16" descr="A computer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5A349490" w14:textId="45D46DE7" w:rsidR="002E237D" w:rsidRDefault="002E237D" w:rsidP="002E237D">
      <w:pPr>
        <w:rPr>
          <w:lang w:val="en-US"/>
        </w:rPr>
      </w:pPr>
      <w:r>
        <w:rPr>
          <w:lang w:val="en-US"/>
        </w:rPr>
        <w:t xml:space="preserve">The confusion matric had unique id for </w:t>
      </w:r>
      <w:proofErr w:type="spellStart"/>
      <w:r>
        <w:rPr>
          <w:lang w:val="en-US"/>
        </w:rPr>
        <w:t>XGBoost</w:t>
      </w:r>
      <w:proofErr w:type="spellEnd"/>
      <w:r>
        <w:rPr>
          <w:lang w:val="en-US"/>
        </w:rPr>
        <w:t xml:space="preserve"> which is </w:t>
      </w:r>
      <w:proofErr w:type="spellStart"/>
      <w:r>
        <w:rPr>
          <w:lang w:val="en-US"/>
        </w:rPr>
        <w:t>cm_xgb</w:t>
      </w:r>
      <w:proofErr w:type="spellEnd"/>
      <w:r>
        <w:rPr>
          <w:lang w:val="en-US"/>
        </w:rPr>
        <w:t xml:space="preserve">. The confusion matrix predicted that the </w:t>
      </w:r>
      <w:proofErr w:type="spellStart"/>
      <w:r>
        <w:rPr>
          <w:lang w:val="en-US"/>
        </w:rPr>
        <w:t>XGBoost</w:t>
      </w:r>
      <w:proofErr w:type="spellEnd"/>
      <w:r>
        <w:rPr>
          <w:lang w:val="en-US"/>
        </w:rPr>
        <w:t xml:space="preserve"> model had 21 true negative, 1 false </w:t>
      </w:r>
      <w:r w:rsidR="001713B2">
        <w:rPr>
          <w:lang w:val="en-US"/>
        </w:rPr>
        <w:t>positive,</w:t>
      </w:r>
      <w:r>
        <w:rPr>
          <w:lang w:val="en-US"/>
        </w:rPr>
        <w:t xml:space="preserve"> 2 false negative and 6 true </w:t>
      </w:r>
      <w:proofErr w:type="gramStart"/>
      <w:r>
        <w:rPr>
          <w:lang w:val="en-US"/>
        </w:rPr>
        <w:t>positives</w:t>
      </w:r>
      <w:proofErr w:type="gramEnd"/>
      <w:r>
        <w:rPr>
          <w:lang w:val="en-US"/>
        </w:rPr>
        <w:t xml:space="preserve"> </w:t>
      </w:r>
    </w:p>
    <w:p w14:paraId="64DA9CF5" w14:textId="77777777" w:rsidR="00D42C23" w:rsidRDefault="00D42C23" w:rsidP="00D42C23">
      <w:pPr>
        <w:rPr>
          <w:lang w:val="en-US"/>
        </w:rPr>
      </w:pPr>
    </w:p>
    <w:p w14:paraId="31C43FC4" w14:textId="77777777" w:rsidR="00D42C23" w:rsidRDefault="00D42C23" w:rsidP="00D42C23">
      <w:pPr>
        <w:pStyle w:val="Heading3"/>
        <w:rPr>
          <w:lang w:val="en-US"/>
        </w:rPr>
      </w:pPr>
      <w:bookmarkStart w:id="46" w:name="_Toc143039785"/>
      <w:bookmarkStart w:id="47" w:name="_Toc143245821"/>
      <w:r>
        <w:rPr>
          <w:lang w:val="en-US"/>
        </w:rPr>
        <w:lastRenderedPageBreak/>
        <w:t>Classification Report</w:t>
      </w:r>
      <w:bookmarkEnd w:id="46"/>
      <w:bookmarkEnd w:id="47"/>
    </w:p>
    <w:p w14:paraId="3A2696FD" w14:textId="41101B08" w:rsidR="00855C20" w:rsidRPr="00D65B5F" w:rsidRDefault="00162B97" w:rsidP="00D65B5F">
      <w:pPr>
        <w:rPr>
          <w:lang w:val="en-US"/>
        </w:rPr>
      </w:pPr>
      <w:r>
        <w:rPr>
          <w:noProof/>
          <w:lang w:val="en-US"/>
        </w:rPr>
        <w:drawing>
          <wp:inline distT="0" distB="0" distL="0" distR="0" wp14:anchorId="21E9E38A" wp14:editId="18CA1D78">
            <wp:extent cx="4389500" cy="2027096"/>
            <wp:effectExtent l="0" t="0" r="0" b="0"/>
            <wp:docPr id="318970478" name="Picture 17"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70478" name="Picture 17" descr="A screenshot of a test resul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89500" cy="2027096"/>
                    </a:xfrm>
                    <a:prstGeom prst="rect">
                      <a:avLst/>
                    </a:prstGeom>
                  </pic:spPr>
                </pic:pic>
              </a:graphicData>
            </a:graphic>
          </wp:inline>
        </w:drawing>
      </w:r>
    </w:p>
    <w:p w14:paraId="5AA89C69" w14:textId="77777777" w:rsidR="00D65B5F" w:rsidRPr="00D65B5F" w:rsidRDefault="00D65B5F" w:rsidP="00D65B5F">
      <w:pPr>
        <w:rPr>
          <w:lang w:val="en-US"/>
        </w:rPr>
      </w:pPr>
    </w:p>
    <w:p w14:paraId="7770BD08" w14:textId="4B6D20FE" w:rsidR="00D42C23" w:rsidRPr="00690FC2" w:rsidRDefault="00B91E01" w:rsidP="00A550C5">
      <w:pPr>
        <w:pStyle w:val="Heading2"/>
        <w:rPr>
          <w:b/>
          <w:bCs/>
          <w:color w:val="auto"/>
          <w:sz w:val="36"/>
          <w:szCs w:val="36"/>
          <w:lang w:val="en-US"/>
        </w:rPr>
      </w:pPr>
      <w:bookmarkStart w:id="48" w:name="_Toc143039786"/>
      <w:bookmarkStart w:id="49" w:name="_Toc143245822"/>
      <w:r w:rsidRPr="00690FC2">
        <w:rPr>
          <w:b/>
          <w:bCs/>
          <w:color w:val="auto"/>
          <w:sz w:val="36"/>
          <w:szCs w:val="36"/>
          <w:lang w:val="en-US"/>
        </w:rPr>
        <w:t>K-Nearest Neighbors (KNN)</w:t>
      </w:r>
      <w:bookmarkEnd w:id="48"/>
      <w:bookmarkEnd w:id="49"/>
    </w:p>
    <w:p w14:paraId="08394F6A" w14:textId="541B06B9" w:rsidR="006D3DF4" w:rsidRDefault="006D3DF4" w:rsidP="006D3DF4">
      <w:r w:rsidRPr="006D3DF4">
        <w:t xml:space="preserve">KNN, on the other hand, can be advantageous when there's a likelihood of local patterns and interactions in the data. This algorithm calculates predictions based on the majority class among the k-nearest </w:t>
      </w:r>
      <w:proofErr w:type="spellStart"/>
      <w:r w:rsidRPr="006D3DF4">
        <w:t>neighbors</w:t>
      </w:r>
      <w:proofErr w:type="spellEnd"/>
      <w:r w:rsidRPr="006D3DF4">
        <w:t xml:space="preserve"> of a data point, making it sensitive to localized structures.</w:t>
      </w:r>
    </w:p>
    <w:p w14:paraId="4DEAEA58" w14:textId="009B2C4B" w:rsidR="00A550C5" w:rsidRDefault="00A550C5" w:rsidP="00A550C5">
      <w:pPr>
        <w:pStyle w:val="Heading3"/>
      </w:pPr>
      <w:bookmarkStart w:id="50" w:name="_Toc143039787"/>
      <w:bookmarkStart w:id="51" w:name="_Toc143245823"/>
      <w:r>
        <w:t>Model Implementation</w:t>
      </w:r>
      <w:bookmarkEnd w:id="50"/>
      <w:bookmarkEnd w:id="51"/>
    </w:p>
    <w:p w14:paraId="18E0FE3E" w14:textId="1F99A068" w:rsidR="00522C28" w:rsidRDefault="00522C28" w:rsidP="006D3DF4">
      <w:r>
        <w:t xml:space="preserve">The necessary modules were imported for implementing the </w:t>
      </w:r>
      <w:proofErr w:type="spellStart"/>
      <w:r>
        <w:t>knn</w:t>
      </w:r>
      <w:proofErr w:type="spellEnd"/>
      <w:r>
        <w:t xml:space="preserve"> modul</w:t>
      </w:r>
      <w:r w:rsidR="00743AB5">
        <w:t xml:space="preserve">e, </w:t>
      </w:r>
      <w:r w:rsidR="00B91E01">
        <w:t>which are</w:t>
      </w:r>
      <w:r w:rsidR="00001796">
        <w:t xml:space="preserve"> </w:t>
      </w:r>
      <w:r w:rsidR="00001796" w:rsidRPr="00001796">
        <w:t xml:space="preserve">The code imports the </w:t>
      </w:r>
      <w:proofErr w:type="spellStart"/>
      <w:r w:rsidR="00001796" w:rsidRPr="00001796">
        <w:t>KNeighborsClassifier</w:t>
      </w:r>
      <w:proofErr w:type="spellEnd"/>
      <w:r w:rsidR="00001796" w:rsidRPr="00001796">
        <w:t xml:space="preserve"> class from </w:t>
      </w:r>
      <w:proofErr w:type="spellStart"/>
      <w:proofErr w:type="gramStart"/>
      <w:r w:rsidR="00001796" w:rsidRPr="00001796">
        <w:t>sklearn.neighbors</w:t>
      </w:r>
      <w:proofErr w:type="spellEnd"/>
      <w:proofErr w:type="gramEnd"/>
      <w:r w:rsidR="00001796" w:rsidRPr="00001796">
        <w:t xml:space="preserve"> and the </w:t>
      </w:r>
      <w:proofErr w:type="spellStart"/>
      <w:r w:rsidR="00001796" w:rsidRPr="00001796">
        <w:t>GridSearchCV</w:t>
      </w:r>
      <w:proofErr w:type="spellEnd"/>
      <w:r w:rsidR="00001796" w:rsidRPr="00001796">
        <w:t xml:space="preserve"> class from </w:t>
      </w:r>
      <w:proofErr w:type="spellStart"/>
      <w:r w:rsidR="00001796" w:rsidRPr="00001796">
        <w:t>sklearn.model_selection</w:t>
      </w:r>
      <w:proofErr w:type="spellEnd"/>
      <w:r w:rsidR="00001796">
        <w:t>. For in</w:t>
      </w:r>
      <w:r w:rsidR="006A22CF">
        <w:t xml:space="preserve">itializing the </w:t>
      </w:r>
      <w:proofErr w:type="spellStart"/>
      <w:r w:rsidR="006A22CF">
        <w:t>knn</w:t>
      </w:r>
      <w:proofErr w:type="spellEnd"/>
      <w:r w:rsidR="006A22CF">
        <w:t xml:space="preserve"> classifier </w:t>
      </w:r>
      <w:r w:rsidR="001233CC">
        <w:t>a</w:t>
      </w:r>
      <w:r w:rsidR="001233CC" w:rsidRPr="001233CC">
        <w:t xml:space="preserve">n instance of the </w:t>
      </w:r>
      <w:proofErr w:type="spellStart"/>
      <w:r w:rsidR="001233CC" w:rsidRPr="001233CC">
        <w:t>KNeighborsClassifier</w:t>
      </w:r>
      <w:proofErr w:type="spellEnd"/>
      <w:r w:rsidR="001233CC" w:rsidRPr="001233CC">
        <w:t xml:space="preserve"> named </w:t>
      </w:r>
      <w:proofErr w:type="spellStart"/>
      <w:r w:rsidR="001233CC" w:rsidRPr="001233CC">
        <w:t>knn</w:t>
      </w:r>
      <w:proofErr w:type="spellEnd"/>
      <w:r w:rsidR="001233CC" w:rsidRPr="001233CC">
        <w:t xml:space="preserve"> is created.</w:t>
      </w:r>
      <w:r w:rsidR="000D07C4">
        <w:t xml:space="preserve"> For</w:t>
      </w:r>
      <w:r w:rsidR="001233CC">
        <w:t xml:space="preserve"> </w:t>
      </w:r>
      <w:r w:rsidR="000D07C4" w:rsidRPr="000D07C4">
        <w:t>Hyperparameter Gri</w:t>
      </w:r>
      <w:r w:rsidR="000D07C4">
        <w:t>d</w:t>
      </w:r>
      <w:r w:rsidR="000D07C4" w:rsidRPr="000D07C4">
        <w:t xml:space="preserve"> </w:t>
      </w:r>
      <w:r w:rsidR="000D07C4">
        <w:t>a</w:t>
      </w:r>
      <w:r w:rsidR="000D07C4" w:rsidRPr="000D07C4">
        <w:t xml:space="preserve"> dictionary named </w:t>
      </w:r>
      <w:proofErr w:type="spellStart"/>
      <w:r w:rsidR="000D07C4" w:rsidRPr="000D07C4">
        <w:t>k_values</w:t>
      </w:r>
      <w:proofErr w:type="spellEnd"/>
      <w:r w:rsidR="000D07C4" w:rsidRPr="000D07C4">
        <w:t xml:space="preserve"> </w:t>
      </w:r>
      <w:r w:rsidR="001713B2" w:rsidRPr="000D07C4">
        <w:t>are</w:t>
      </w:r>
      <w:r w:rsidR="000D07C4" w:rsidRPr="000D07C4">
        <w:t xml:space="preserve"> defined, containing a range of </w:t>
      </w:r>
      <w:proofErr w:type="spellStart"/>
      <w:r w:rsidR="000D07C4" w:rsidRPr="000D07C4">
        <w:t>n_</w:t>
      </w:r>
      <w:proofErr w:type="gramStart"/>
      <w:r w:rsidR="000D07C4" w:rsidRPr="000D07C4">
        <w:t>neighbors</w:t>
      </w:r>
      <w:proofErr w:type="spellEnd"/>
      <w:proofErr w:type="gramEnd"/>
      <w:r w:rsidR="000D07C4" w:rsidRPr="000D07C4">
        <w:t xml:space="preserve"> values from 1 to 9.</w:t>
      </w:r>
      <w:r w:rsidR="000D07C4">
        <w:t xml:space="preserve"> </w:t>
      </w:r>
    </w:p>
    <w:p w14:paraId="58620D01" w14:textId="5CDDBDF6" w:rsidR="00162B97" w:rsidRDefault="00162B97" w:rsidP="006D3DF4">
      <w:r>
        <w:rPr>
          <w:noProof/>
        </w:rPr>
        <w:drawing>
          <wp:inline distT="0" distB="0" distL="0" distR="0" wp14:anchorId="41CD6514" wp14:editId="3068E1F7">
            <wp:extent cx="5464013" cy="2469094"/>
            <wp:effectExtent l="0" t="0" r="3810" b="7620"/>
            <wp:docPr id="160995176" name="Picture 1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5176" name="Picture 18" descr="A screenshot of a computer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64013" cy="2469094"/>
                    </a:xfrm>
                    <a:prstGeom prst="rect">
                      <a:avLst/>
                    </a:prstGeom>
                  </pic:spPr>
                </pic:pic>
              </a:graphicData>
            </a:graphic>
          </wp:inline>
        </w:drawing>
      </w:r>
    </w:p>
    <w:p w14:paraId="1454E9DE" w14:textId="77777777" w:rsidR="00D717F9" w:rsidRDefault="00D717F9" w:rsidP="006D3DF4"/>
    <w:p w14:paraId="4D13717A" w14:textId="51261054" w:rsidR="00D717F9" w:rsidRDefault="00D717F9" w:rsidP="006D3DF4">
      <w:pPr>
        <w:rPr>
          <w:lang w:val="en-US"/>
        </w:rPr>
      </w:pPr>
      <w:r>
        <w:rPr>
          <w:lang w:val="en-US"/>
        </w:rPr>
        <w:t xml:space="preserve">For the </w:t>
      </w:r>
      <w:r w:rsidRPr="00D717F9">
        <w:rPr>
          <w:lang w:val="en-US"/>
        </w:rPr>
        <w:t>Grid Search for Hyperparameter</w:t>
      </w:r>
      <w:r>
        <w:rPr>
          <w:lang w:val="en-US"/>
        </w:rPr>
        <w:t xml:space="preserve"> </w:t>
      </w:r>
      <w:proofErr w:type="gramStart"/>
      <w:r w:rsidRPr="00D717F9">
        <w:rPr>
          <w:lang w:val="en-US"/>
        </w:rPr>
        <w:t>The</w:t>
      </w:r>
      <w:proofErr w:type="gramEnd"/>
      <w:r w:rsidRPr="00D717F9">
        <w:rPr>
          <w:lang w:val="en-US"/>
        </w:rPr>
        <w:t xml:space="preserve"> </w:t>
      </w:r>
      <w:proofErr w:type="spellStart"/>
      <w:r w:rsidRPr="00D717F9">
        <w:rPr>
          <w:lang w:val="en-US"/>
        </w:rPr>
        <w:t>GridSearchCV</w:t>
      </w:r>
      <w:proofErr w:type="spellEnd"/>
      <w:r w:rsidRPr="00D717F9">
        <w:rPr>
          <w:lang w:val="en-US"/>
        </w:rPr>
        <w:t xml:space="preserve"> object grid is instantiated. This object takes the </w:t>
      </w:r>
      <w:proofErr w:type="spellStart"/>
      <w:r w:rsidRPr="00D717F9">
        <w:rPr>
          <w:lang w:val="en-US"/>
        </w:rPr>
        <w:t>knn</w:t>
      </w:r>
      <w:proofErr w:type="spellEnd"/>
      <w:r w:rsidRPr="00D717F9">
        <w:rPr>
          <w:lang w:val="en-US"/>
        </w:rPr>
        <w:t xml:space="preserve"> classifier, </w:t>
      </w:r>
      <w:proofErr w:type="spellStart"/>
      <w:r w:rsidRPr="00D717F9">
        <w:rPr>
          <w:lang w:val="en-US"/>
        </w:rPr>
        <w:t>k_values</w:t>
      </w:r>
      <w:proofErr w:type="spellEnd"/>
      <w:r w:rsidRPr="00D717F9">
        <w:rPr>
          <w:lang w:val="en-US"/>
        </w:rPr>
        <w:t xml:space="preserve"> dictionary, cross-validation (cv) value, scoring metric (scoring), and the number of CPU cores (</w:t>
      </w:r>
      <w:proofErr w:type="spellStart"/>
      <w:r w:rsidRPr="00D717F9">
        <w:rPr>
          <w:lang w:val="en-US"/>
        </w:rPr>
        <w:t>n_jobs</w:t>
      </w:r>
      <w:proofErr w:type="spellEnd"/>
      <w:r w:rsidRPr="00D717F9">
        <w:rPr>
          <w:lang w:val="en-US"/>
        </w:rPr>
        <w:t>) for</w:t>
      </w:r>
      <w:r w:rsidR="00123B33">
        <w:rPr>
          <w:lang w:val="en-US"/>
        </w:rPr>
        <w:t xml:space="preserve"> parallel </w:t>
      </w:r>
      <w:r w:rsidR="0091785A">
        <w:rPr>
          <w:lang w:val="en-US"/>
        </w:rPr>
        <w:t>processing.</w:t>
      </w:r>
      <w:r w:rsidR="00123B33">
        <w:rPr>
          <w:lang w:val="en-US"/>
        </w:rPr>
        <w:t xml:space="preserve"> </w:t>
      </w:r>
      <w:r w:rsidR="0091785A" w:rsidRPr="0091785A">
        <w:rPr>
          <w:lang w:val="en-US"/>
        </w:rPr>
        <w:t>The trained and tuned KNN model (grid) is utilized to predict labels for the test dataset (</w:t>
      </w:r>
      <w:proofErr w:type="spellStart"/>
      <w:r w:rsidR="0091785A" w:rsidRPr="0091785A">
        <w:rPr>
          <w:lang w:val="en-US"/>
        </w:rPr>
        <w:t>X_test</w:t>
      </w:r>
      <w:proofErr w:type="spellEnd"/>
      <w:r w:rsidR="0091785A" w:rsidRPr="0091785A">
        <w:rPr>
          <w:lang w:val="en-US"/>
        </w:rPr>
        <w:t>) using the predict method. The predicted labels are stored in the variable predicted3.</w:t>
      </w:r>
    </w:p>
    <w:p w14:paraId="58145ED0" w14:textId="317FFE2E" w:rsidR="00C96EFC" w:rsidRDefault="00C96EFC" w:rsidP="006D3DF4">
      <w:pPr>
        <w:rPr>
          <w:lang w:val="en-US"/>
        </w:rPr>
      </w:pPr>
      <w:r>
        <w:rPr>
          <w:lang w:val="en-US"/>
        </w:rPr>
        <w:lastRenderedPageBreak/>
        <w:t xml:space="preserve">The best </w:t>
      </w:r>
      <w:r w:rsidR="00771DAC">
        <w:rPr>
          <w:lang w:val="en-US"/>
        </w:rPr>
        <w:t xml:space="preserve">parameters </w:t>
      </w:r>
      <w:r w:rsidR="001713B2">
        <w:rPr>
          <w:lang w:val="en-US"/>
        </w:rPr>
        <w:t>were</w:t>
      </w:r>
      <w:r w:rsidR="00771DAC">
        <w:rPr>
          <w:lang w:val="en-US"/>
        </w:rPr>
        <w:t xml:space="preserve"> </w:t>
      </w:r>
      <w:proofErr w:type="gramStart"/>
      <w:r w:rsidR="00771DAC">
        <w:rPr>
          <w:lang w:val="en-US"/>
        </w:rPr>
        <w:t>6</w:t>
      </w:r>
      <w:proofErr w:type="gramEnd"/>
    </w:p>
    <w:p w14:paraId="5020C0F6" w14:textId="77777777" w:rsidR="00D42C23" w:rsidRDefault="00D42C23" w:rsidP="006D3DF4">
      <w:pPr>
        <w:rPr>
          <w:lang w:val="en-US"/>
        </w:rPr>
      </w:pPr>
    </w:p>
    <w:p w14:paraId="09A59B5D" w14:textId="77777777" w:rsidR="00D42C23" w:rsidRDefault="00D42C23" w:rsidP="00D42C23">
      <w:pPr>
        <w:pStyle w:val="Heading3"/>
        <w:rPr>
          <w:lang w:val="en-US"/>
        </w:rPr>
      </w:pPr>
      <w:bookmarkStart w:id="52" w:name="_Toc143039788"/>
      <w:bookmarkStart w:id="53" w:name="_Toc143245824"/>
      <w:r>
        <w:rPr>
          <w:lang w:val="en-US"/>
        </w:rPr>
        <w:t>Confusion Matix</w:t>
      </w:r>
      <w:bookmarkEnd w:id="52"/>
      <w:bookmarkEnd w:id="53"/>
      <w:r>
        <w:rPr>
          <w:lang w:val="en-US"/>
        </w:rPr>
        <w:t xml:space="preserve"> </w:t>
      </w:r>
    </w:p>
    <w:p w14:paraId="32B1A2A5" w14:textId="578253B2" w:rsidR="00162B97" w:rsidRPr="00162B97" w:rsidRDefault="00162B97" w:rsidP="00162B97">
      <w:pPr>
        <w:rPr>
          <w:lang w:val="en-US"/>
        </w:rPr>
      </w:pPr>
      <w:r>
        <w:rPr>
          <w:noProof/>
          <w:lang w:val="en-US"/>
        </w:rPr>
        <w:drawing>
          <wp:inline distT="0" distB="0" distL="0" distR="0" wp14:anchorId="3DD1B3CC" wp14:editId="2AB88703">
            <wp:extent cx="5731510" cy="2565400"/>
            <wp:effectExtent l="0" t="0" r="2540" b="6350"/>
            <wp:docPr id="528146966" name="Picture 1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46966" name="Picture 19" descr="A screen 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14:paraId="3145E513" w14:textId="77777777" w:rsidR="00D42C23" w:rsidRDefault="00D42C23" w:rsidP="00D42C23">
      <w:pPr>
        <w:rPr>
          <w:lang w:val="en-US"/>
        </w:rPr>
      </w:pPr>
    </w:p>
    <w:p w14:paraId="605C5B9B" w14:textId="3DD12388" w:rsidR="002E237D" w:rsidRDefault="002E237D" w:rsidP="002E237D">
      <w:pPr>
        <w:rPr>
          <w:lang w:val="en-US"/>
        </w:rPr>
      </w:pPr>
      <w:r>
        <w:rPr>
          <w:lang w:val="en-US"/>
        </w:rPr>
        <w:t xml:space="preserve">The confusion matric had unique id for KNN which is </w:t>
      </w:r>
      <w:proofErr w:type="spellStart"/>
      <w:r>
        <w:rPr>
          <w:lang w:val="en-US"/>
        </w:rPr>
        <w:t>knn_xgb</w:t>
      </w:r>
      <w:proofErr w:type="spellEnd"/>
      <w:r>
        <w:rPr>
          <w:lang w:val="en-US"/>
        </w:rPr>
        <w:t xml:space="preserve">. The confusion matrix predicted that the KNN model had 19 true negative, 3 false </w:t>
      </w:r>
      <w:r w:rsidR="001713B2">
        <w:rPr>
          <w:lang w:val="en-US"/>
        </w:rPr>
        <w:t>positive,</w:t>
      </w:r>
      <w:r>
        <w:rPr>
          <w:lang w:val="en-US"/>
        </w:rPr>
        <w:t xml:space="preserve"> 8 false negative</w:t>
      </w:r>
      <w:r w:rsidR="00983EBC">
        <w:rPr>
          <w:lang w:val="en-US"/>
        </w:rPr>
        <w:t xml:space="preserve">, 0 </w:t>
      </w:r>
      <w:r w:rsidR="006B1C53">
        <w:rPr>
          <w:lang w:val="en-US"/>
        </w:rPr>
        <w:t xml:space="preserve">true </w:t>
      </w:r>
      <w:proofErr w:type="gramStart"/>
      <w:r w:rsidR="006B1C53">
        <w:rPr>
          <w:lang w:val="en-US"/>
        </w:rPr>
        <w:t>positive</w:t>
      </w:r>
      <w:proofErr w:type="gramEnd"/>
    </w:p>
    <w:p w14:paraId="7A6A701F" w14:textId="77777777" w:rsidR="002E237D" w:rsidRDefault="002E237D" w:rsidP="00D42C23">
      <w:pPr>
        <w:rPr>
          <w:lang w:val="en-US"/>
        </w:rPr>
      </w:pPr>
    </w:p>
    <w:p w14:paraId="6171DCC5" w14:textId="77777777" w:rsidR="00D42C23" w:rsidRDefault="00D42C23" w:rsidP="00D42C23">
      <w:pPr>
        <w:pStyle w:val="Heading3"/>
        <w:rPr>
          <w:lang w:val="en-US"/>
        </w:rPr>
      </w:pPr>
      <w:bookmarkStart w:id="54" w:name="_Toc143039789"/>
      <w:bookmarkStart w:id="55" w:name="_Toc143245825"/>
      <w:r>
        <w:rPr>
          <w:lang w:val="en-US"/>
        </w:rPr>
        <w:t>Classification Report</w:t>
      </w:r>
      <w:bookmarkEnd w:id="54"/>
      <w:bookmarkEnd w:id="55"/>
    </w:p>
    <w:p w14:paraId="7E912B38" w14:textId="044651A6" w:rsidR="00D42C23" w:rsidRDefault="00162B97" w:rsidP="00321896">
      <w:pPr>
        <w:rPr>
          <w:lang w:val="en-US"/>
        </w:rPr>
      </w:pPr>
      <w:r>
        <w:rPr>
          <w:noProof/>
          <w:lang w:val="en-US"/>
        </w:rPr>
        <w:drawing>
          <wp:inline distT="0" distB="0" distL="0" distR="0" wp14:anchorId="18B6FB50" wp14:editId="5E71A0B4">
            <wp:extent cx="4587638" cy="2103302"/>
            <wp:effectExtent l="0" t="0" r="3810" b="0"/>
            <wp:docPr id="338013176"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13176" name="Picture 20"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87638" cy="2103302"/>
                    </a:xfrm>
                    <a:prstGeom prst="rect">
                      <a:avLst/>
                    </a:prstGeom>
                  </pic:spPr>
                </pic:pic>
              </a:graphicData>
            </a:graphic>
          </wp:inline>
        </w:drawing>
      </w:r>
    </w:p>
    <w:p w14:paraId="5B5E7EC3" w14:textId="77777777" w:rsidR="00321896" w:rsidRPr="00595B1A" w:rsidRDefault="00321896" w:rsidP="00321896">
      <w:pPr>
        <w:pStyle w:val="Heading2"/>
        <w:rPr>
          <w:lang w:val="en-US"/>
        </w:rPr>
      </w:pPr>
      <w:bookmarkStart w:id="56" w:name="_Toc143039790"/>
      <w:bookmarkStart w:id="57" w:name="_Toc143245826"/>
      <w:r>
        <w:rPr>
          <w:lang w:val="en-US"/>
        </w:rPr>
        <w:t>Comparison of FN and FP</w:t>
      </w:r>
      <w:bookmarkEnd w:id="56"/>
      <w:bookmarkEnd w:id="57"/>
    </w:p>
    <w:p w14:paraId="5331F48D" w14:textId="133E5F81" w:rsidR="00321896" w:rsidRDefault="00321896" w:rsidP="00321896">
      <w:pPr>
        <w:rPr>
          <w:lang w:val="en-US"/>
        </w:rPr>
      </w:pPr>
      <w:r>
        <w:rPr>
          <w:lang w:val="en-US"/>
        </w:rPr>
        <w:t xml:space="preserve">The bar graph </w:t>
      </w:r>
      <w:r w:rsidR="001713B2">
        <w:rPr>
          <w:lang w:val="en-US"/>
        </w:rPr>
        <w:t>shows</w:t>
      </w:r>
      <w:r>
        <w:rPr>
          <w:lang w:val="en-US"/>
        </w:rPr>
        <w:t xml:space="preserve"> that the FP</w:t>
      </w:r>
      <w:r w:rsidR="00681BB6">
        <w:rPr>
          <w:lang w:val="en-US"/>
        </w:rPr>
        <w:t xml:space="preserve"> and FN</w:t>
      </w:r>
      <w:r>
        <w:rPr>
          <w:lang w:val="en-US"/>
        </w:rPr>
        <w:t xml:space="preserve"> of </w:t>
      </w:r>
      <w:r w:rsidR="00F035FC">
        <w:rPr>
          <w:lang w:val="en-US"/>
        </w:rPr>
        <w:t>KNN</w:t>
      </w:r>
      <w:r>
        <w:rPr>
          <w:lang w:val="en-US"/>
        </w:rPr>
        <w:t xml:space="preserve"> is higher compared to </w:t>
      </w:r>
      <w:proofErr w:type="spellStart"/>
      <w:r>
        <w:rPr>
          <w:lang w:val="en-US"/>
        </w:rPr>
        <w:t>Xgboost</w:t>
      </w:r>
      <w:proofErr w:type="spellEnd"/>
      <w:r w:rsidR="00F035FC">
        <w:rPr>
          <w:lang w:val="en-US"/>
        </w:rPr>
        <w:t xml:space="preserve"> and logistic regression. On </w:t>
      </w:r>
      <w:r w:rsidR="006968E7">
        <w:rPr>
          <w:lang w:val="en-US"/>
        </w:rPr>
        <w:t xml:space="preserve">comparison between the logistic regression and </w:t>
      </w:r>
      <w:proofErr w:type="spellStart"/>
      <w:r w:rsidR="00412735">
        <w:rPr>
          <w:lang w:val="en-US"/>
        </w:rPr>
        <w:t>xgboost</w:t>
      </w:r>
      <w:proofErr w:type="spellEnd"/>
      <w:r w:rsidR="00412735">
        <w:rPr>
          <w:lang w:val="en-US"/>
        </w:rPr>
        <w:t xml:space="preserve">, the FP </w:t>
      </w:r>
      <w:r w:rsidR="0010151C">
        <w:rPr>
          <w:lang w:val="en-US"/>
        </w:rPr>
        <w:t xml:space="preserve">are higher for logistic regression than </w:t>
      </w:r>
      <w:proofErr w:type="spellStart"/>
      <w:r w:rsidR="00292377">
        <w:rPr>
          <w:lang w:val="en-US"/>
        </w:rPr>
        <w:t>xgboost</w:t>
      </w:r>
      <w:proofErr w:type="spellEnd"/>
      <w:r w:rsidR="00292377">
        <w:rPr>
          <w:lang w:val="en-US"/>
        </w:rPr>
        <w:t xml:space="preserve">. </w:t>
      </w:r>
      <w:r w:rsidR="001713B2">
        <w:rPr>
          <w:lang w:val="en-US"/>
        </w:rPr>
        <w:t>But</w:t>
      </w:r>
      <w:r w:rsidR="00292377">
        <w:rPr>
          <w:lang w:val="en-US"/>
        </w:rPr>
        <w:t xml:space="preserve"> the FN </w:t>
      </w:r>
      <w:r w:rsidR="006346FF">
        <w:rPr>
          <w:lang w:val="en-US"/>
        </w:rPr>
        <w:t xml:space="preserve">for both logistic regression and </w:t>
      </w:r>
      <w:proofErr w:type="spellStart"/>
      <w:r w:rsidR="006346FF">
        <w:rPr>
          <w:lang w:val="en-US"/>
        </w:rPr>
        <w:t>XGBoost</w:t>
      </w:r>
      <w:proofErr w:type="spellEnd"/>
      <w:r w:rsidR="006346FF">
        <w:rPr>
          <w:lang w:val="en-US"/>
        </w:rPr>
        <w:t xml:space="preserve"> are equal.</w:t>
      </w:r>
    </w:p>
    <w:p w14:paraId="12BC42E1" w14:textId="77777777" w:rsidR="00321896" w:rsidRPr="00595B1A" w:rsidRDefault="00321896" w:rsidP="00321896">
      <w:pPr>
        <w:rPr>
          <w:lang w:val="en-US"/>
        </w:rPr>
      </w:pPr>
    </w:p>
    <w:p w14:paraId="382BF6BE" w14:textId="4E2179FD" w:rsidR="00D42C23" w:rsidRPr="006D3DF4" w:rsidRDefault="00162B97" w:rsidP="006D3DF4">
      <w:pPr>
        <w:rPr>
          <w:lang w:val="en-US"/>
        </w:rPr>
      </w:pPr>
      <w:r>
        <w:rPr>
          <w:noProof/>
          <w:lang w:val="en-US"/>
        </w:rPr>
        <w:lastRenderedPageBreak/>
        <w:drawing>
          <wp:inline distT="0" distB="0" distL="0" distR="0" wp14:anchorId="7551D080" wp14:editId="64D27D75">
            <wp:extent cx="5731510" cy="3955415"/>
            <wp:effectExtent l="0" t="0" r="2540" b="6985"/>
            <wp:docPr id="1432433457" name="Picture 2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33457" name="Picture 21" descr="A graph of different colored squar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955415"/>
                    </a:xfrm>
                    <a:prstGeom prst="rect">
                      <a:avLst/>
                    </a:prstGeom>
                  </pic:spPr>
                </pic:pic>
              </a:graphicData>
            </a:graphic>
          </wp:inline>
        </w:drawing>
      </w:r>
    </w:p>
    <w:p w14:paraId="4A313D88" w14:textId="6240AC43" w:rsidR="0084532E" w:rsidRDefault="0084532E" w:rsidP="0084532E">
      <w:pPr>
        <w:pStyle w:val="Heading1"/>
        <w:rPr>
          <w:sz w:val="44"/>
          <w:szCs w:val="44"/>
          <w:lang w:val="en-US"/>
        </w:rPr>
      </w:pPr>
      <w:bookmarkStart w:id="58" w:name="_Toc143039791"/>
      <w:bookmarkStart w:id="59" w:name="_Toc143245827"/>
      <w:r w:rsidRPr="0084532E">
        <w:rPr>
          <w:sz w:val="44"/>
          <w:szCs w:val="44"/>
          <w:lang w:val="en-US"/>
        </w:rPr>
        <w:t>Conclusion</w:t>
      </w:r>
      <w:bookmarkEnd w:id="58"/>
      <w:bookmarkEnd w:id="59"/>
    </w:p>
    <w:p w14:paraId="42920560" w14:textId="2E1C4631" w:rsidR="00A1174F" w:rsidRPr="00A1174F" w:rsidRDefault="00A1174F" w:rsidP="00A1174F">
      <w:pPr>
        <w:rPr>
          <w:lang w:val="en-US"/>
        </w:rPr>
      </w:pPr>
      <w:r w:rsidRPr="00A1174F">
        <w:rPr>
          <w:lang w:val="en-US"/>
        </w:rPr>
        <w:t xml:space="preserve">In </w:t>
      </w:r>
      <w:r w:rsidR="001713B2">
        <w:rPr>
          <w:lang w:val="en-US"/>
        </w:rPr>
        <w:t>conclusion</w:t>
      </w:r>
      <w:r w:rsidRPr="00A1174F">
        <w:rPr>
          <w:lang w:val="en-US"/>
        </w:rPr>
        <w:t xml:space="preserve">, after thorough analysis and model evaluation, it is evident that the </w:t>
      </w:r>
      <w:proofErr w:type="spellStart"/>
      <w:r w:rsidRPr="00A1174F">
        <w:rPr>
          <w:lang w:val="en-US"/>
        </w:rPr>
        <w:t>XGBoost</w:t>
      </w:r>
      <w:proofErr w:type="spellEnd"/>
      <w:r w:rsidRPr="00A1174F">
        <w:rPr>
          <w:lang w:val="en-US"/>
        </w:rPr>
        <w:t xml:space="preserve"> algorithm emerges as the optimal choice for heart failure prediction. With an impressive accuracy rate of 90 percent, the </w:t>
      </w:r>
      <w:proofErr w:type="spellStart"/>
      <w:r w:rsidRPr="00A1174F">
        <w:rPr>
          <w:lang w:val="en-US"/>
        </w:rPr>
        <w:t>XGBoost</w:t>
      </w:r>
      <w:proofErr w:type="spellEnd"/>
      <w:r w:rsidRPr="00A1174F">
        <w:rPr>
          <w:lang w:val="en-US"/>
        </w:rPr>
        <w:t xml:space="preserve"> model showcases superior performance. Furthermore, this model demonstrates commendable results in terms of minimizing both false negatives and false positives, indicative of its robustness in capturing the complexities of heart failure prediction.</w:t>
      </w:r>
    </w:p>
    <w:p w14:paraId="4AFE919E" w14:textId="77777777" w:rsidR="00A1174F" w:rsidRPr="00A1174F" w:rsidRDefault="00A1174F" w:rsidP="00A1174F">
      <w:pPr>
        <w:rPr>
          <w:lang w:val="en-US"/>
        </w:rPr>
      </w:pPr>
      <w:r w:rsidRPr="00A1174F">
        <w:rPr>
          <w:lang w:val="en-US"/>
        </w:rPr>
        <w:t>In contrast, the alternative models show comparatively lower accuracies. Logistic regression attains an accuracy of 87 percent, indicating solid predictive capabilities. On the other hand, K-nearest neighbors (KNN) achieves a modest accuracy of 63 percent, suggesting that it may not fully capture the intricate patterns present in the heart failure data.</w:t>
      </w:r>
    </w:p>
    <w:p w14:paraId="25806E8F" w14:textId="66B649CB" w:rsidR="00A1174F" w:rsidRDefault="00A1174F" w:rsidP="00A1174F">
      <w:pPr>
        <w:rPr>
          <w:lang w:val="en-US"/>
        </w:rPr>
      </w:pPr>
      <w:r w:rsidRPr="00A1174F">
        <w:rPr>
          <w:lang w:val="en-US"/>
        </w:rPr>
        <w:t xml:space="preserve">Given its superior accuracy and balanced handling of false negatives and false positives, the </w:t>
      </w:r>
      <w:proofErr w:type="spellStart"/>
      <w:r w:rsidRPr="00A1174F">
        <w:rPr>
          <w:lang w:val="en-US"/>
        </w:rPr>
        <w:t>XGBoost</w:t>
      </w:r>
      <w:proofErr w:type="spellEnd"/>
      <w:r w:rsidRPr="00A1174F">
        <w:rPr>
          <w:lang w:val="en-US"/>
        </w:rPr>
        <w:t xml:space="preserve"> model emerges as the most reliable and effective option for heart failure prediction in this analysis.</w:t>
      </w:r>
    </w:p>
    <w:p w14:paraId="75E1560E" w14:textId="77777777" w:rsidR="00284C2B" w:rsidRDefault="00284C2B" w:rsidP="00A1174F">
      <w:pPr>
        <w:rPr>
          <w:lang w:val="en-US"/>
        </w:rPr>
      </w:pPr>
    </w:p>
    <w:p w14:paraId="67980BF8" w14:textId="77777777" w:rsidR="00284C2B" w:rsidRDefault="00284C2B" w:rsidP="00A1174F">
      <w:pPr>
        <w:rPr>
          <w:lang w:val="en-US"/>
        </w:rPr>
      </w:pPr>
    </w:p>
    <w:p w14:paraId="35335227" w14:textId="77777777" w:rsidR="00284C2B" w:rsidRDefault="00284C2B" w:rsidP="00A1174F">
      <w:pPr>
        <w:rPr>
          <w:lang w:val="en-US"/>
        </w:rPr>
      </w:pPr>
    </w:p>
    <w:p w14:paraId="0A9E127E" w14:textId="77777777" w:rsidR="00284C2B" w:rsidRDefault="00284C2B" w:rsidP="00A1174F">
      <w:pPr>
        <w:rPr>
          <w:lang w:val="en-US"/>
        </w:rPr>
      </w:pPr>
    </w:p>
    <w:p w14:paraId="1EBD18C9" w14:textId="77777777" w:rsidR="00284C2B" w:rsidRDefault="00284C2B" w:rsidP="00A1174F">
      <w:pPr>
        <w:rPr>
          <w:lang w:val="en-US"/>
        </w:rPr>
      </w:pPr>
    </w:p>
    <w:p w14:paraId="157CA0C7" w14:textId="77777777" w:rsidR="00284C2B" w:rsidRDefault="00284C2B" w:rsidP="00A1174F">
      <w:pPr>
        <w:rPr>
          <w:lang w:val="en-US"/>
        </w:rPr>
      </w:pPr>
    </w:p>
    <w:p w14:paraId="23455D17" w14:textId="77777777" w:rsidR="00284C2B" w:rsidRDefault="00284C2B" w:rsidP="00A1174F">
      <w:pPr>
        <w:rPr>
          <w:lang w:val="en-US"/>
        </w:rPr>
      </w:pPr>
    </w:p>
    <w:p w14:paraId="18968F67" w14:textId="7667790A" w:rsidR="00284C2B" w:rsidRDefault="00284C2B" w:rsidP="00284C2B">
      <w:pPr>
        <w:pStyle w:val="Heading1"/>
        <w:rPr>
          <w:lang w:val="en-US"/>
        </w:rPr>
      </w:pPr>
      <w:r>
        <w:rPr>
          <w:lang w:val="en-US"/>
        </w:rPr>
        <w:t xml:space="preserve">Reference </w:t>
      </w:r>
    </w:p>
    <w:p w14:paraId="6B3C29E2" w14:textId="77777777" w:rsidR="00304EE6" w:rsidRDefault="00304EE6" w:rsidP="00304EE6">
      <w:pPr>
        <w:spacing w:before="100" w:beforeAutospacing="1" w:after="100" w:afterAutospacing="1" w:line="240" w:lineRule="auto"/>
        <w:ind w:left="567" w:hanging="567"/>
        <w:rPr>
          <w:rFonts w:ascii="Times New Roman" w:eastAsia="Times New Roman" w:hAnsi="Times New Roman" w:cs="Times New Roman"/>
          <w:kern w:val="0"/>
          <w:sz w:val="24"/>
          <w:szCs w:val="24"/>
          <w:lang w:eastAsia="en-GB"/>
          <w14:ligatures w14:val="none"/>
        </w:rPr>
      </w:pPr>
      <w:proofErr w:type="gramStart"/>
      <w:r>
        <w:rPr>
          <w:rFonts w:ascii="Times New Roman" w:eastAsia="Times New Roman" w:hAnsi="Times New Roman" w:cs="Times New Roman"/>
          <w:kern w:val="0"/>
          <w:sz w:val="24"/>
          <w:szCs w:val="24"/>
          <w:lang w:eastAsia="en-GB"/>
          <w14:ligatures w14:val="none"/>
        </w:rPr>
        <w:t>L;,</w:t>
      </w:r>
      <w:proofErr w:type="gramEnd"/>
      <w:r>
        <w:rPr>
          <w:rFonts w:ascii="Times New Roman" w:eastAsia="Times New Roman" w:hAnsi="Times New Roman" w:cs="Times New Roman"/>
          <w:kern w:val="0"/>
          <w:sz w:val="24"/>
          <w:szCs w:val="24"/>
          <w:lang w:eastAsia="en-GB"/>
          <w14:ligatures w14:val="none"/>
        </w:rPr>
        <w:t xml:space="preserve"> C.D. (no date) </w:t>
      </w:r>
      <w:r>
        <w:rPr>
          <w:rFonts w:ascii="Times New Roman" w:eastAsia="Times New Roman" w:hAnsi="Times New Roman" w:cs="Times New Roman"/>
          <w:i/>
          <w:iCs/>
          <w:kern w:val="0"/>
          <w:sz w:val="24"/>
          <w:szCs w:val="24"/>
          <w:lang w:eastAsia="en-GB"/>
          <w14:ligatures w14:val="none"/>
        </w:rPr>
        <w:t>An enhanced random forests approach to predict heart failure from small imbalanced gene expression data</w:t>
      </w:r>
      <w:r>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i/>
          <w:iCs/>
          <w:kern w:val="0"/>
          <w:sz w:val="24"/>
          <w:szCs w:val="24"/>
          <w:lang w:eastAsia="en-GB"/>
          <w14:ligatures w14:val="none"/>
        </w:rPr>
        <w:t>IEEE/ACM transactions on computational biology and bioinformatics</w:t>
      </w:r>
      <w:r>
        <w:rPr>
          <w:rFonts w:ascii="Times New Roman" w:eastAsia="Times New Roman" w:hAnsi="Times New Roman" w:cs="Times New Roman"/>
          <w:kern w:val="0"/>
          <w:sz w:val="24"/>
          <w:szCs w:val="24"/>
          <w:lang w:eastAsia="en-GB"/>
          <w14:ligatures w14:val="none"/>
        </w:rPr>
        <w:t xml:space="preserve">. Available at: https://pubmed.ncbi.nlm.nih.gov/33259306/ (Accessed: 18 August 2023). </w:t>
      </w:r>
    </w:p>
    <w:p w14:paraId="62981303" w14:textId="77777777" w:rsidR="00304EE6" w:rsidRDefault="00304EE6" w:rsidP="00304EE6">
      <w:pPr>
        <w:spacing w:before="100" w:beforeAutospacing="1" w:after="100" w:afterAutospacing="1" w:line="240" w:lineRule="auto"/>
        <w:ind w:left="567" w:hanging="567"/>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i/>
          <w:iCs/>
          <w:kern w:val="0"/>
          <w:sz w:val="24"/>
          <w:szCs w:val="24"/>
          <w:lang w:eastAsia="en-GB"/>
          <w14:ligatures w14:val="none"/>
        </w:rPr>
        <w:t>Predicting heart disease using machine learning</w:t>
      </w:r>
      <w:r>
        <w:rPr>
          <w:rFonts w:ascii="Times New Roman" w:eastAsia="Times New Roman" w:hAnsi="Times New Roman" w:cs="Times New Roman"/>
          <w:kern w:val="0"/>
          <w:sz w:val="24"/>
          <w:szCs w:val="24"/>
          <w:lang w:eastAsia="en-GB"/>
          <w14:ligatures w14:val="none"/>
        </w:rPr>
        <w:t xml:space="preserve"> (2019) </w:t>
      </w:r>
      <w:r>
        <w:rPr>
          <w:rFonts w:ascii="Times New Roman" w:eastAsia="Times New Roman" w:hAnsi="Times New Roman" w:cs="Times New Roman"/>
          <w:i/>
          <w:iCs/>
          <w:kern w:val="0"/>
          <w:sz w:val="24"/>
          <w:szCs w:val="24"/>
          <w:lang w:eastAsia="en-GB"/>
          <w14:ligatures w14:val="none"/>
        </w:rPr>
        <w:t>YouTube</w:t>
      </w:r>
      <w:r>
        <w:rPr>
          <w:rFonts w:ascii="Times New Roman" w:eastAsia="Times New Roman" w:hAnsi="Times New Roman" w:cs="Times New Roman"/>
          <w:kern w:val="0"/>
          <w:sz w:val="24"/>
          <w:szCs w:val="24"/>
          <w:lang w:eastAsia="en-GB"/>
          <w14:ligatures w14:val="none"/>
        </w:rPr>
        <w:t xml:space="preserve">. Available at: https://youtu.be/75OJvlhFUMY (Accessed: 18 August 2023). </w:t>
      </w:r>
    </w:p>
    <w:p w14:paraId="7F1E545F" w14:textId="77777777" w:rsidR="00304EE6" w:rsidRDefault="00304EE6" w:rsidP="00304EE6">
      <w:pPr>
        <w:spacing w:before="100" w:beforeAutospacing="1" w:after="100" w:afterAutospacing="1" w:line="240" w:lineRule="auto"/>
        <w:ind w:left="567" w:hanging="567"/>
        <w:rPr>
          <w:rFonts w:ascii="Times New Roman" w:eastAsia="Times New Roman" w:hAnsi="Times New Roman" w:cs="Times New Roman"/>
          <w:kern w:val="0"/>
          <w:sz w:val="24"/>
          <w:szCs w:val="24"/>
          <w:lang w:eastAsia="en-GB"/>
          <w14:ligatures w14:val="none"/>
        </w:rPr>
      </w:pPr>
      <w:proofErr w:type="spellStart"/>
      <w:r>
        <w:rPr>
          <w:rFonts w:ascii="Times New Roman" w:eastAsia="Times New Roman" w:hAnsi="Times New Roman" w:cs="Times New Roman"/>
          <w:kern w:val="0"/>
          <w:sz w:val="24"/>
          <w:szCs w:val="24"/>
          <w:lang w:eastAsia="en-GB"/>
          <w14:ligatures w14:val="none"/>
        </w:rPr>
        <w:t>Pritishmishra</w:t>
      </w:r>
      <w:proofErr w:type="spellEnd"/>
      <w:r>
        <w:rPr>
          <w:rFonts w:ascii="Times New Roman" w:eastAsia="Times New Roman" w:hAnsi="Times New Roman" w:cs="Times New Roman"/>
          <w:kern w:val="0"/>
          <w:sz w:val="24"/>
          <w:szCs w:val="24"/>
          <w:lang w:eastAsia="en-GB"/>
          <w14:ligatures w14:val="none"/>
        </w:rPr>
        <w:t xml:space="preserve"> (2021) </w:t>
      </w:r>
      <w:r>
        <w:rPr>
          <w:rFonts w:ascii="Times New Roman" w:eastAsia="Times New Roman" w:hAnsi="Times New Roman" w:cs="Times New Roman"/>
          <w:i/>
          <w:iCs/>
          <w:kern w:val="0"/>
          <w:sz w:val="24"/>
          <w:szCs w:val="24"/>
          <w:lang w:eastAsia="en-GB"/>
          <w14:ligatures w14:val="none"/>
        </w:rPr>
        <w:t>Logistic regression on heart disease dataset</w:t>
      </w:r>
      <w:r>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i/>
          <w:iCs/>
          <w:kern w:val="0"/>
          <w:sz w:val="24"/>
          <w:szCs w:val="24"/>
          <w:lang w:eastAsia="en-GB"/>
          <w14:ligatures w14:val="none"/>
        </w:rPr>
        <w:t>Kaggle</w:t>
      </w:r>
      <w:r>
        <w:rPr>
          <w:rFonts w:ascii="Times New Roman" w:eastAsia="Times New Roman" w:hAnsi="Times New Roman" w:cs="Times New Roman"/>
          <w:kern w:val="0"/>
          <w:sz w:val="24"/>
          <w:szCs w:val="24"/>
          <w:lang w:eastAsia="en-GB"/>
          <w14:ligatures w14:val="none"/>
        </w:rPr>
        <w:t xml:space="preserve">. Available at: https://www.kaggle.com/code/pritishmishra/logistic-regression-on-heart-disease-dataset (Accessed: 18 August 2023). </w:t>
      </w:r>
    </w:p>
    <w:p w14:paraId="4997AB22" w14:textId="77777777" w:rsidR="00304EE6" w:rsidRDefault="00304EE6" w:rsidP="00304EE6">
      <w:pPr>
        <w:spacing w:before="100" w:beforeAutospacing="1" w:after="100" w:afterAutospacing="1" w:line="240" w:lineRule="auto"/>
        <w:ind w:left="567" w:hanging="567"/>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val="it-IT" w:eastAsia="en-GB"/>
          <w14:ligatures w14:val="none"/>
        </w:rPr>
        <w:t xml:space="preserve">Ulianova, S. (2019) </w:t>
      </w:r>
      <w:r>
        <w:rPr>
          <w:rFonts w:ascii="Times New Roman" w:eastAsia="Times New Roman" w:hAnsi="Times New Roman" w:cs="Times New Roman"/>
          <w:i/>
          <w:iCs/>
          <w:kern w:val="0"/>
          <w:sz w:val="24"/>
          <w:szCs w:val="24"/>
          <w:lang w:val="it-IT" w:eastAsia="en-GB"/>
          <w14:ligatures w14:val="none"/>
        </w:rPr>
        <w:t>Cardiovascular disease dataset</w:t>
      </w:r>
      <w:r>
        <w:rPr>
          <w:rFonts w:ascii="Times New Roman" w:eastAsia="Times New Roman" w:hAnsi="Times New Roman" w:cs="Times New Roman"/>
          <w:kern w:val="0"/>
          <w:sz w:val="24"/>
          <w:szCs w:val="24"/>
          <w:lang w:val="it-IT" w:eastAsia="en-GB"/>
          <w14:ligatures w14:val="none"/>
        </w:rPr>
        <w:t xml:space="preserve">, </w:t>
      </w:r>
      <w:r>
        <w:rPr>
          <w:rFonts w:ascii="Times New Roman" w:eastAsia="Times New Roman" w:hAnsi="Times New Roman" w:cs="Times New Roman"/>
          <w:i/>
          <w:iCs/>
          <w:kern w:val="0"/>
          <w:sz w:val="24"/>
          <w:szCs w:val="24"/>
          <w:lang w:val="it-IT" w:eastAsia="en-GB"/>
          <w14:ligatures w14:val="none"/>
        </w:rPr>
        <w:t>Kaggle</w:t>
      </w:r>
      <w:r>
        <w:rPr>
          <w:rFonts w:ascii="Times New Roman" w:eastAsia="Times New Roman" w:hAnsi="Times New Roman" w:cs="Times New Roman"/>
          <w:kern w:val="0"/>
          <w:sz w:val="24"/>
          <w:szCs w:val="24"/>
          <w:lang w:val="it-IT" w:eastAsia="en-GB"/>
          <w14:ligatures w14:val="none"/>
        </w:rPr>
        <w:t xml:space="preserve">. </w:t>
      </w:r>
      <w:r>
        <w:rPr>
          <w:rFonts w:ascii="Times New Roman" w:eastAsia="Times New Roman" w:hAnsi="Times New Roman" w:cs="Times New Roman"/>
          <w:kern w:val="0"/>
          <w:sz w:val="24"/>
          <w:szCs w:val="24"/>
          <w:lang w:eastAsia="en-GB"/>
          <w14:ligatures w14:val="none"/>
        </w:rPr>
        <w:t xml:space="preserve">Available at: https://www.kaggle.com/datasets/sulianova/cardiovascular-disease-dataset (Accessed: 18 August 2023). </w:t>
      </w:r>
    </w:p>
    <w:p w14:paraId="5A8D2379" w14:textId="77777777" w:rsidR="00304EE6" w:rsidRDefault="00304EE6" w:rsidP="00304EE6">
      <w:pPr>
        <w:spacing w:before="100" w:beforeAutospacing="1" w:after="100" w:afterAutospacing="1" w:line="240" w:lineRule="auto"/>
        <w:ind w:left="567" w:hanging="567"/>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Wang1, J. (2021) </w:t>
      </w:r>
      <w:proofErr w:type="spellStart"/>
      <w:r>
        <w:rPr>
          <w:rFonts w:ascii="Times New Roman" w:eastAsia="Times New Roman" w:hAnsi="Times New Roman" w:cs="Times New Roman"/>
          <w:i/>
          <w:iCs/>
          <w:kern w:val="0"/>
          <w:sz w:val="24"/>
          <w:szCs w:val="24"/>
          <w:lang w:eastAsia="en-GB"/>
          <w14:ligatures w14:val="none"/>
        </w:rPr>
        <w:t>IOPscience</w:t>
      </w:r>
      <w:proofErr w:type="spellEnd"/>
      <w:r>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i/>
          <w:iCs/>
          <w:kern w:val="0"/>
          <w:sz w:val="24"/>
          <w:szCs w:val="24"/>
          <w:lang w:eastAsia="en-GB"/>
          <w14:ligatures w14:val="none"/>
        </w:rPr>
        <w:t>Journal of Physics: Conference Series</w:t>
      </w:r>
      <w:r>
        <w:rPr>
          <w:rFonts w:ascii="Times New Roman" w:eastAsia="Times New Roman" w:hAnsi="Times New Roman" w:cs="Times New Roman"/>
          <w:kern w:val="0"/>
          <w:sz w:val="24"/>
          <w:szCs w:val="24"/>
          <w:lang w:eastAsia="en-GB"/>
          <w14:ligatures w14:val="none"/>
        </w:rPr>
        <w:t xml:space="preserve">. Available at: https://iopscience.iop.org/article/10.1088/1742-6596/2031/1/012068 (Accessed: 18 August 2023). </w:t>
      </w:r>
    </w:p>
    <w:p w14:paraId="7396B6EA" w14:textId="77777777" w:rsidR="00304EE6" w:rsidRDefault="00304EE6" w:rsidP="00304EE6">
      <w:pPr>
        <w:spacing w:before="100" w:beforeAutospacing="1" w:after="100" w:afterAutospacing="1" w:line="240" w:lineRule="auto"/>
        <w:ind w:left="567" w:hanging="567"/>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i/>
          <w:iCs/>
          <w:kern w:val="0"/>
          <w:sz w:val="24"/>
          <w:szCs w:val="24"/>
          <w:lang w:eastAsia="en-GB"/>
          <w14:ligatures w14:val="none"/>
        </w:rPr>
        <w:t>Welcome to the UC Irvine Machine Learning Repository</w:t>
      </w:r>
      <w:r>
        <w:rPr>
          <w:rFonts w:ascii="Times New Roman" w:eastAsia="Times New Roman" w:hAnsi="Times New Roman" w:cs="Times New Roman"/>
          <w:kern w:val="0"/>
          <w:sz w:val="24"/>
          <w:szCs w:val="24"/>
          <w:lang w:eastAsia="en-GB"/>
          <w14:ligatures w14:val="none"/>
        </w:rPr>
        <w:t xml:space="preserve"> (no date) </w:t>
      </w:r>
      <w:r>
        <w:rPr>
          <w:rFonts w:ascii="Times New Roman" w:eastAsia="Times New Roman" w:hAnsi="Times New Roman" w:cs="Times New Roman"/>
          <w:i/>
          <w:iCs/>
          <w:kern w:val="0"/>
          <w:sz w:val="24"/>
          <w:szCs w:val="24"/>
          <w:lang w:eastAsia="en-GB"/>
          <w14:ligatures w14:val="none"/>
        </w:rPr>
        <w:t>UCI Machine Learning Repository</w:t>
      </w:r>
      <w:r>
        <w:rPr>
          <w:rFonts w:ascii="Times New Roman" w:eastAsia="Times New Roman" w:hAnsi="Times New Roman" w:cs="Times New Roman"/>
          <w:kern w:val="0"/>
          <w:sz w:val="24"/>
          <w:szCs w:val="24"/>
          <w:lang w:eastAsia="en-GB"/>
          <w14:ligatures w14:val="none"/>
        </w:rPr>
        <w:t xml:space="preserve">. Available at: https://archive.ics.uci.edu/ (Accessed: 18 August 2023). </w:t>
      </w:r>
    </w:p>
    <w:p w14:paraId="38318F40" w14:textId="77777777" w:rsidR="00284C2B" w:rsidRPr="00284C2B" w:rsidRDefault="00284C2B" w:rsidP="00284C2B">
      <w:pPr>
        <w:rPr>
          <w:lang w:val="en-US"/>
        </w:rPr>
      </w:pPr>
    </w:p>
    <w:p w14:paraId="661026DC" w14:textId="77777777" w:rsidR="0084532E" w:rsidRPr="0084532E" w:rsidRDefault="0084532E" w:rsidP="0084532E">
      <w:pPr>
        <w:rPr>
          <w:sz w:val="44"/>
          <w:szCs w:val="44"/>
          <w:lang w:val="en-US"/>
        </w:rPr>
      </w:pPr>
    </w:p>
    <w:p w14:paraId="33C9C865" w14:textId="77777777" w:rsidR="0084532E" w:rsidRPr="0084532E" w:rsidRDefault="0084532E" w:rsidP="0084532E">
      <w:pPr>
        <w:rPr>
          <w:sz w:val="44"/>
          <w:szCs w:val="44"/>
          <w:lang w:val="en-US"/>
        </w:rPr>
      </w:pPr>
    </w:p>
    <w:p w14:paraId="426A9980" w14:textId="77777777" w:rsidR="0084532E" w:rsidRPr="0084532E" w:rsidRDefault="0084532E" w:rsidP="0084532E">
      <w:pPr>
        <w:pStyle w:val="Heading1"/>
        <w:rPr>
          <w:sz w:val="44"/>
          <w:szCs w:val="44"/>
          <w:lang w:val="en-US"/>
        </w:rPr>
      </w:pPr>
    </w:p>
    <w:sectPr w:rsidR="0084532E" w:rsidRPr="008453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6E9FE" w14:textId="77777777" w:rsidR="00BE2858" w:rsidRDefault="00BE2858" w:rsidP="00162B97">
      <w:pPr>
        <w:spacing w:after="0" w:line="240" w:lineRule="auto"/>
      </w:pPr>
      <w:r>
        <w:separator/>
      </w:r>
    </w:p>
  </w:endnote>
  <w:endnote w:type="continuationSeparator" w:id="0">
    <w:p w14:paraId="58D04AC9" w14:textId="77777777" w:rsidR="00BE2858" w:rsidRDefault="00BE2858" w:rsidP="00162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A4AB1" w14:textId="77777777" w:rsidR="00BE2858" w:rsidRDefault="00BE2858" w:rsidP="00162B97">
      <w:pPr>
        <w:spacing w:after="0" w:line="240" w:lineRule="auto"/>
      </w:pPr>
      <w:r>
        <w:separator/>
      </w:r>
    </w:p>
  </w:footnote>
  <w:footnote w:type="continuationSeparator" w:id="0">
    <w:p w14:paraId="6B395B56" w14:textId="77777777" w:rsidR="00BE2858" w:rsidRDefault="00BE2858" w:rsidP="00162B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2E"/>
    <w:rsid w:val="00001796"/>
    <w:rsid w:val="00031D04"/>
    <w:rsid w:val="00035589"/>
    <w:rsid w:val="00051BC9"/>
    <w:rsid w:val="00091763"/>
    <w:rsid w:val="000D07C4"/>
    <w:rsid w:val="000D37F1"/>
    <w:rsid w:val="000E7CC7"/>
    <w:rsid w:val="0010151C"/>
    <w:rsid w:val="001157C7"/>
    <w:rsid w:val="001233CC"/>
    <w:rsid w:val="00123B33"/>
    <w:rsid w:val="00162B97"/>
    <w:rsid w:val="001657A1"/>
    <w:rsid w:val="001713B2"/>
    <w:rsid w:val="00176ED9"/>
    <w:rsid w:val="001D79B4"/>
    <w:rsid w:val="002314D3"/>
    <w:rsid w:val="00241F58"/>
    <w:rsid w:val="00284C2B"/>
    <w:rsid w:val="00292377"/>
    <w:rsid w:val="00297674"/>
    <w:rsid w:val="002E0918"/>
    <w:rsid w:val="002E237D"/>
    <w:rsid w:val="002F3479"/>
    <w:rsid w:val="00304EE6"/>
    <w:rsid w:val="00321896"/>
    <w:rsid w:val="00321957"/>
    <w:rsid w:val="00341DE2"/>
    <w:rsid w:val="00341EC6"/>
    <w:rsid w:val="003578BE"/>
    <w:rsid w:val="00377AD8"/>
    <w:rsid w:val="003801B7"/>
    <w:rsid w:val="00382248"/>
    <w:rsid w:val="003828D2"/>
    <w:rsid w:val="003A1CAE"/>
    <w:rsid w:val="003C6B9B"/>
    <w:rsid w:val="00401038"/>
    <w:rsid w:val="00412735"/>
    <w:rsid w:val="00413006"/>
    <w:rsid w:val="0044148E"/>
    <w:rsid w:val="004669EF"/>
    <w:rsid w:val="004713F4"/>
    <w:rsid w:val="004766CA"/>
    <w:rsid w:val="004B464F"/>
    <w:rsid w:val="004D62ED"/>
    <w:rsid w:val="004F3680"/>
    <w:rsid w:val="00522C28"/>
    <w:rsid w:val="00524CA5"/>
    <w:rsid w:val="005278EC"/>
    <w:rsid w:val="00547051"/>
    <w:rsid w:val="005540E9"/>
    <w:rsid w:val="00570612"/>
    <w:rsid w:val="00594F3E"/>
    <w:rsid w:val="00595B1A"/>
    <w:rsid w:val="005C1429"/>
    <w:rsid w:val="005D1ACD"/>
    <w:rsid w:val="005E6D19"/>
    <w:rsid w:val="0061288C"/>
    <w:rsid w:val="006346FF"/>
    <w:rsid w:val="006671C1"/>
    <w:rsid w:val="00681BB6"/>
    <w:rsid w:val="00682F39"/>
    <w:rsid w:val="00690FC2"/>
    <w:rsid w:val="006968E7"/>
    <w:rsid w:val="006A22CF"/>
    <w:rsid w:val="006B1C53"/>
    <w:rsid w:val="006C0B8F"/>
    <w:rsid w:val="006D3DF4"/>
    <w:rsid w:val="00720060"/>
    <w:rsid w:val="00743AB5"/>
    <w:rsid w:val="00746E7F"/>
    <w:rsid w:val="00771DAC"/>
    <w:rsid w:val="00786909"/>
    <w:rsid w:val="00795B84"/>
    <w:rsid w:val="007A56E1"/>
    <w:rsid w:val="007E4C3F"/>
    <w:rsid w:val="007F57DE"/>
    <w:rsid w:val="0084532E"/>
    <w:rsid w:val="00855C20"/>
    <w:rsid w:val="00876EB8"/>
    <w:rsid w:val="008A0068"/>
    <w:rsid w:val="008D545C"/>
    <w:rsid w:val="008D6128"/>
    <w:rsid w:val="00910FBA"/>
    <w:rsid w:val="0091785A"/>
    <w:rsid w:val="009402C5"/>
    <w:rsid w:val="00941F7D"/>
    <w:rsid w:val="00943E12"/>
    <w:rsid w:val="00962C0E"/>
    <w:rsid w:val="00983EBC"/>
    <w:rsid w:val="009873D4"/>
    <w:rsid w:val="009A24FA"/>
    <w:rsid w:val="009F02DB"/>
    <w:rsid w:val="00A1174F"/>
    <w:rsid w:val="00A25341"/>
    <w:rsid w:val="00A425DF"/>
    <w:rsid w:val="00A550C5"/>
    <w:rsid w:val="00AC3298"/>
    <w:rsid w:val="00AC5C18"/>
    <w:rsid w:val="00AE1C5F"/>
    <w:rsid w:val="00B00610"/>
    <w:rsid w:val="00B91E01"/>
    <w:rsid w:val="00BD7980"/>
    <w:rsid w:val="00BD7A2F"/>
    <w:rsid w:val="00BE1BE1"/>
    <w:rsid w:val="00BE2858"/>
    <w:rsid w:val="00C13323"/>
    <w:rsid w:val="00C37572"/>
    <w:rsid w:val="00C37E77"/>
    <w:rsid w:val="00C45ECA"/>
    <w:rsid w:val="00C53FDE"/>
    <w:rsid w:val="00C931B5"/>
    <w:rsid w:val="00C96EFC"/>
    <w:rsid w:val="00CA2E7E"/>
    <w:rsid w:val="00CF0DB0"/>
    <w:rsid w:val="00D02E8B"/>
    <w:rsid w:val="00D03A1D"/>
    <w:rsid w:val="00D060B4"/>
    <w:rsid w:val="00D42C23"/>
    <w:rsid w:val="00D65B5F"/>
    <w:rsid w:val="00D717F9"/>
    <w:rsid w:val="00DA4102"/>
    <w:rsid w:val="00DA6048"/>
    <w:rsid w:val="00DB1272"/>
    <w:rsid w:val="00DC5D18"/>
    <w:rsid w:val="00E1656D"/>
    <w:rsid w:val="00E53CAF"/>
    <w:rsid w:val="00F035FC"/>
    <w:rsid w:val="00F06E31"/>
    <w:rsid w:val="00F071B7"/>
    <w:rsid w:val="00F7327B"/>
    <w:rsid w:val="00F81AA3"/>
    <w:rsid w:val="00FA2957"/>
    <w:rsid w:val="00FB43BF"/>
    <w:rsid w:val="00FD34AA"/>
    <w:rsid w:val="00FE2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59C4"/>
  <w15:chartTrackingRefBased/>
  <w15:docId w15:val="{78BB09AC-11FF-4464-8864-DD5CAECB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5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32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375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95B1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62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B97"/>
  </w:style>
  <w:style w:type="paragraph" w:styleId="Footer">
    <w:name w:val="footer"/>
    <w:basedOn w:val="Normal"/>
    <w:link w:val="FooterChar"/>
    <w:uiPriority w:val="99"/>
    <w:unhideWhenUsed/>
    <w:rsid w:val="00162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B97"/>
  </w:style>
  <w:style w:type="paragraph" w:styleId="TOCHeading">
    <w:name w:val="TOC Heading"/>
    <w:basedOn w:val="Heading1"/>
    <w:next w:val="Normal"/>
    <w:uiPriority w:val="39"/>
    <w:unhideWhenUsed/>
    <w:qFormat/>
    <w:rsid w:val="00CF0DB0"/>
    <w:pPr>
      <w:outlineLvl w:val="9"/>
    </w:pPr>
    <w:rPr>
      <w:kern w:val="0"/>
      <w:lang w:val="en-US"/>
      <w14:ligatures w14:val="none"/>
    </w:rPr>
  </w:style>
  <w:style w:type="paragraph" w:styleId="TOC1">
    <w:name w:val="toc 1"/>
    <w:basedOn w:val="Normal"/>
    <w:next w:val="Normal"/>
    <w:autoRedefine/>
    <w:uiPriority w:val="39"/>
    <w:unhideWhenUsed/>
    <w:rsid w:val="00CF0DB0"/>
    <w:pPr>
      <w:spacing w:after="100"/>
    </w:pPr>
  </w:style>
  <w:style w:type="paragraph" w:styleId="TOC2">
    <w:name w:val="toc 2"/>
    <w:basedOn w:val="Normal"/>
    <w:next w:val="Normal"/>
    <w:autoRedefine/>
    <w:uiPriority w:val="39"/>
    <w:unhideWhenUsed/>
    <w:rsid w:val="00CF0DB0"/>
    <w:pPr>
      <w:spacing w:after="100"/>
      <w:ind w:left="220"/>
    </w:pPr>
  </w:style>
  <w:style w:type="paragraph" w:styleId="TOC3">
    <w:name w:val="toc 3"/>
    <w:basedOn w:val="Normal"/>
    <w:next w:val="Normal"/>
    <w:autoRedefine/>
    <w:uiPriority w:val="39"/>
    <w:unhideWhenUsed/>
    <w:rsid w:val="00CF0DB0"/>
    <w:pPr>
      <w:spacing w:after="100"/>
      <w:ind w:left="440"/>
    </w:pPr>
  </w:style>
  <w:style w:type="character" w:styleId="Hyperlink">
    <w:name w:val="Hyperlink"/>
    <w:basedOn w:val="DefaultParagraphFont"/>
    <w:uiPriority w:val="99"/>
    <w:unhideWhenUsed/>
    <w:rsid w:val="00CF0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011">
      <w:bodyDiv w:val="1"/>
      <w:marLeft w:val="0"/>
      <w:marRight w:val="0"/>
      <w:marTop w:val="0"/>
      <w:marBottom w:val="0"/>
      <w:divBdr>
        <w:top w:val="none" w:sz="0" w:space="0" w:color="auto"/>
        <w:left w:val="none" w:sz="0" w:space="0" w:color="auto"/>
        <w:bottom w:val="none" w:sz="0" w:space="0" w:color="auto"/>
        <w:right w:val="none" w:sz="0" w:space="0" w:color="auto"/>
      </w:divBdr>
    </w:div>
    <w:div w:id="747189866">
      <w:bodyDiv w:val="1"/>
      <w:marLeft w:val="0"/>
      <w:marRight w:val="0"/>
      <w:marTop w:val="0"/>
      <w:marBottom w:val="0"/>
      <w:divBdr>
        <w:top w:val="none" w:sz="0" w:space="0" w:color="auto"/>
        <w:left w:val="none" w:sz="0" w:space="0" w:color="auto"/>
        <w:bottom w:val="none" w:sz="0" w:space="0" w:color="auto"/>
        <w:right w:val="none" w:sz="0" w:space="0" w:color="auto"/>
      </w:divBdr>
    </w:div>
    <w:div w:id="907812375">
      <w:bodyDiv w:val="1"/>
      <w:marLeft w:val="0"/>
      <w:marRight w:val="0"/>
      <w:marTop w:val="0"/>
      <w:marBottom w:val="0"/>
      <w:divBdr>
        <w:top w:val="none" w:sz="0" w:space="0" w:color="auto"/>
        <w:left w:val="none" w:sz="0" w:space="0" w:color="auto"/>
        <w:bottom w:val="none" w:sz="0" w:space="0" w:color="auto"/>
        <w:right w:val="none" w:sz="0" w:space="0" w:color="auto"/>
      </w:divBdr>
    </w:div>
    <w:div w:id="1180201262">
      <w:bodyDiv w:val="1"/>
      <w:marLeft w:val="0"/>
      <w:marRight w:val="0"/>
      <w:marTop w:val="0"/>
      <w:marBottom w:val="0"/>
      <w:divBdr>
        <w:top w:val="none" w:sz="0" w:space="0" w:color="auto"/>
        <w:left w:val="none" w:sz="0" w:space="0" w:color="auto"/>
        <w:bottom w:val="none" w:sz="0" w:space="0" w:color="auto"/>
        <w:right w:val="none" w:sz="0" w:space="0" w:color="auto"/>
      </w:divBdr>
    </w:div>
    <w:div w:id="1239098207">
      <w:bodyDiv w:val="1"/>
      <w:marLeft w:val="0"/>
      <w:marRight w:val="0"/>
      <w:marTop w:val="0"/>
      <w:marBottom w:val="0"/>
      <w:divBdr>
        <w:top w:val="none" w:sz="0" w:space="0" w:color="auto"/>
        <w:left w:val="none" w:sz="0" w:space="0" w:color="auto"/>
        <w:bottom w:val="none" w:sz="0" w:space="0" w:color="auto"/>
        <w:right w:val="none" w:sz="0" w:space="0" w:color="auto"/>
      </w:divBdr>
    </w:div>
    <w:div w:id="1904411832">
      <w:bodyDiv w:val="1"/>
      <w:marLeft w:val="0"/>
      <w:marRight w:val="0"/>
      <w:marTop w:val="0"/>
      <w:marBottom w:val="0"/>
      <w:divBdr>
        <w:top w:val="none" w:sz="0" w:space="0" w:color="auto"/>
        <w:left w:val="none" w:sz="0" w:space="0" w:color="auto"/>
        <w:bottom w:val="none" w:sz="0" w:space="0" w:color="auto"/>
        <w:right w:val="none" w:sz="0" w:space="0" w:color="auto"/>
      </w:divBdr>
    </w:div>
    <w:div w:id="20261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19</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nageswar</dc:creator>
  <cp:keywords/>
  <dc:description/>
  <cp:lastModifiedBy>akula nageswar</cp:lastModifiedBy>
  <cp:revision>126</cp:revision>
  <dcterms:created xsi:type="dcterms:W3CDTF">2023-08-15T16:54:00Z</dcterms:created>
  <dcterms:modified xsi:type="dcterms:W3CDTF">2023-08-18T09:15:00Z</dcterms:modified>
</cp:coreProperties>
</file>