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F48C2" w14:textId="77777777" w:rsidR="00D55A69" w:rsidRPr="00BC45CC" w:rsidRDefault="00D55A69" w:rsidP="00D55A69">
      <w:pPr>
        <w:spacing w:before="120" w:after="120"/>
        <w:ind w:firstLine="0"/>
        <w:jc w:val="center"/>
        <w:rPr>
          <w:caps/>
        </w:rPr>
      </w:pPr>
      <w:r w:rsidRPr="00BC45CC">
        <w:rPr>
          <w:caps/>
        </w:rPr>
        <w:t>Міністерство освіти і науки України</w:t>
      </w:r>
    </w:p>
    <w:p w14:paraId="62171716" w14:textId="77777777" w:rsidR="00D55A69" w:rsidRPr="00BC45CC" w:rsidRDefault="00D55A69" w:rsidP="00D55A69">
      <w:pPr>
        <w:spacing w:before="120" w:after="120"/>
        <w:ind w:firstLine="0"/>
        <w:jc w:val="center"/>
        <w:rPr>
          <w:caps/>
        </w:rPr>
      </w:pPr>
      <w:r w:rsidRPr="00BC45CC">
        <w:rPr>
          <w:caps/>
        </w:rPr>
        <w:t xml:space="preserve">Кременчуцький національний університет </w:t>
      </w:r>
      <w:r w:rsidRPr="00BC45CC">
        <w:rPr>
          <w:caps/>
        </w:rPr>
        <w:br/>
        <w:t>імені Михайла Остроградського</w:t>
      </w:r>
    </w:p>
    <w:p w14:paraId="2ADD9450" w14:textId="77777777" w:rsidR="00D55A69" w:rsidRPr="00BC45CC" w:rsidRDefault="00D55A69" w:rsidP="00D55A69">
      <w:pPr>
        <w:spacing w:before="120" w:after="120"/>
        <w:ind w:firstLine="0"/>
        <w:jc w:val="center"/>
        <w:rPr>
          <w:caps/>
        </w:rPr>
      </w:pPr>
      <w:bookmarkStart w:id="0" w:name="_Hlk147321066"/>
      <w:r w:rsidRPr="00BC45CC">
        <w:rPr>
          <w:caps/>
        </w:rPr>
        <w:t xml:space="preserve">Навчально-науковий інститут електричної інженерії </w:t>
      </w:r>
      <w:r w:rsidRPr="00BC45CC">
        <w:rPr>
          <w:caps/>
        </w:rPr>
        <w:br/>
        <w:t>та інформаційних технологій</w:t>
      </w:r>
      <w:bookmarkEnd w:id="0"/>
    </w:p>
    <w:p w14:paraId="118F9B6E" w14:textId="77777777" w:rsidR="00D55A69" w:rsidRPr="00BC45CC" w:rsidRDefault="00D55A69" w:rsidP="00D55A69">
      <w:pPr>
        <w:ind w:firstLine="0"/>
        <w:jc w:val="center"/>
        <w:rPr>
          <w:caps/>
        </w:rPr>
      </w:pPr>
    </w:p>
    <w:p w14:paraId="4D4A80AF" w14:textId="77777777" w:rsidR="00D55A69" w:rsidRPr="00BC45CC" w:rsidRDefault="00D55A69" w:rsidP="00D55A69">
      <w:pPr>
        <w:ind w:firstLine="0"/>
        <w:jc w:val="center"/>
        <w:rPr>
          <w:caps/>
        </w:rPr>
      </w:pPr>
      <w:r w:rsidRPr="00BC45CC">
        <w:rPr>
          <w:caps/>
        </w:rPr>
        <w:t>Кафедра автоматизації та інформаційних систем</w:t>
      </w:r>
    </w:p>
    <w:p w14:paraId="3E379C7B" w14:textId="77777777" w:rsidR="00D55A69" w:rsidRPr="00BC45CC" w:rsidRDefault="00D55A69" w:rsidP="00D55A69">
      <w:pPr>
        <w:ind w:firstLine="0"/>
        <w:jc w:val="center"/>
        <w:rPr>
          <w:caps/>
        </w:rPr>
      </w:pPr>
    </w:p>
    <w:p w14:paraId="767AEB87" w14:textId="7B18D24B" w:rsidR="00D55A69" w:rsidRPr="00BC45CC" w:rsidRDefault="00D55A69" w:rsidP="00D55A69">
      <w:pPr>
        <w:ind w:firstLine="0"/>
        <w:jc w:val="center"/>
        <w:rPr>
          <w:caps/>
        </w:rPr>
      </w:pPr>
      <w:r w:rsidRPr="00BC45CC">
        <w:rPr>
          <w:caps/>
        </w:rPr>
        <w:t>НаВчальна дисципліна</w:t>
      </w:r>
      <w:r w:rsidRPr="00BC45CC">
        <w:rPr>
          <w:caps/>
        </w:rPr>
        <w:br/>
        <w:t>«</w:t>
      </w:r>
      <w:r w:rsidR="00BC45CC" w:rsidRPr="00BC45CC">
        <w:rPr>
          <w:b/>
          <w:bCs/>
          <w:caps/>
        </w:rPr>
        <w:t>Алгоритми та структури даних</w:t>
      </w:r>
      <w:r w:rsidRPr="00BC45CC">
        <w:rPr>
          <w:caps/>
        </w:rPr>
        <w:t>»</w:t>
      </w:r>
    </w:p>
    <w:p w14:paraId="64AA99DE" w14:textId="77777777" w:rsidR="00D55A69" w:rsidRPr="00BC45CC" w:rsidRDefault="00D55A69" w:rsidP="00D55A69">
      <w:pPr>
        <w:ind w:firstLine="0"/>
        <w:jc w:val="center"/>
      </w:pPr>
    </w:p>
    <w:p w14:paraId="7FDDD55A" w14:textId="77777777" w:rsidR="00D55A69" w:rsidRPr="00BC45CC" w:rsidRDefault="00D55A69" w:rsidP="00D55A69">
      <w:pPr>
        <w:ind w:firstLine="0"/>
        <w:jc w:val="center"/>
      </w:pPr>
    </w:p>
    <w:p w14:paraId="7C4ED9A0" w14:textId="77777777" w:rsidR="00D55A69" w:rsidRPr="00BC45CC" w:rsidRDefault="00D55A69" w:rsidP="00D55A69">
      <w:pPr>
        <w:ind w:firstLine="0"/>
        <w:jc w:val="center"/>
        <w:rPr>
          <w:caps/>
        </w:rPr>
      </w:pPr>
      <w:r w:rsidRPr="00BC45CC">
        <w:rPr>
          <w:caps/>
        </w:rPr>
        <w:t>Звіт</w:t>
      </w:r>
    </w:p>
    <w:p w14:paraId="77FFB9BF" w14:textId="2B659B71" w:rsidR="00D55A69" w:rsidRPr="00BE5A61" w:rsidRDefault="00D55A69" w:rsidP="00D55A69">
      <w:pPr>
        <w:ind w:firstLine="0"/>
        <w:jc w:val="center"/>
        <w:rPr>
          <w:caps/>
        </w:rPr>
      </w:pPr>
      <w:r w:rsidRPr="00BC45CC">
        <w:rPr>
          <w:caps/>
        </w:rPr>
        <w:t>З</w:t>
      </w:r>
      <w:r w:rsidR="00941EA6">
        <w:rPr>
          <w:caps/>
        </w:rPr>
        <w:t xml:space="preserve"> Практичної</w:t>
      </w:r>
      <w:r w:rsidRPr="00BC45CC">
        <w:rPr>
          <w:caps/>
        </w:rPr>
        <w:t xml:space="preserve"> роботи №</w:t>
      </w:r>
      <w:r w:rsidR="00680164">
        <w:rPr>
          <w:caps/>
        </w:rPr>
        <w:t>9</w:t>
      </w:r>
    </w:p>
    <w:p w14:paraId="2885C083" w14:textId="77777777" w:rsidR="00D55A69" w:rsidRPr="00BC45CC" w:rsidRDefault="00D55A69" w:rsidP="00D55A69"/>
    <w:p w14:paraId="2E371943" w14:textId="77777777" w:rsidR="00D55A69" w:rsidRPr="00BC45CC" w:rsidRDefault="00D55A69" w:rsidP="00D55A69"/>
    <w:p w14:paraId="12D0F79C" w14:textId="77777777" w:rsidR="00D55A69" w:rsidRPr="00BC45CC" w:rsidRDefault="00D55A69" w:rsidP="00D55A69"/>
    <w:p w14:paraId="75B7CE18" w14:textId="77777777" w:rsidR="00D55A69" w:rsidRPr="00BC45CC" w:rsidRDefault="00D55A69" w:rsidP="00D55A69">
      <w:pPr>
        <w:ind w:left="5529" w:firstLine="0"/>
      </w:pPr>
      <w:r w:rsidRPr="00BC45CC">
        <w:t>Виконав</w:t>
      </w:r>
    </w:p>
    <w:p w14:paraId="276A784A" w14:textId="77777777" w:rsidR="00D55A69" w:rsidRPr="00BC45CC" w:rsidRDefault="00D55A69" w:rsidP="00D55A69">
      <w:pPr>
        <w:ind w:left="5529" w:firstLine="0"/>
      </w:pPr>
      <w:r w:rsidRPr="00BC45CC">
        <w:t>студент групи КН-24-1</w:t>
      </w:r>
    </w:p>
    <w:p w14:paraId="3A95753E" w14:textId="77777777" w:rsidR="00D55A69" w:rsidRPr="00BC45CC" w:rsidRDefault="00D55A69" w:rsidP="00D55A69">
      <w:pPr>
        <w:ind w:left="5529" w:firstLine="0"/>
      </w:pPr>
      <w:r w:rsidRPr="00BC45CC">
        <w:t>Михайлик М. О.</w:t>
      </w:r>
    </w:p>
    <w:p w14:paraId="12BF9482" w14:textId="77777777" w:rsidR="00D55A69" w:rsidRPr="00BC45CC" w:rsidRDefault="00D55A69" w:rsidP="00D55A69">
      <w:pPr>
        <w:ind w:left="5529" w:firstLine="0"/>
      </w:pPr>
    </w:p>
    <w:p w14:paraId="5AB0EF8E" w14:textId="515BAB0C" w:rsidR="00D55A69" w:rsidRPr="00BC45CC" w:rsidRDefault="00D55A69" w:rsidP="00D55A69">
      <w:pPr>
        <w:ind w:left="5529" w:firstLine="0"/>
      </w:pPr>
      <w:r w:rsidRPr="00BC45CC">
        <w:t>Перевіри</w:t>
      </w:r>
      <w:r w:rsidR="00BC45CC" w:rsidRPr="00BC45CC">
        <w:t>в</w:t>
      </w:r>
    </w:p>
    <w:p w14:paraId="50E2FA7E" w14:textId="77777777" w:rsidR="00D55A69" w:rsidRPr="00BC45CC" w:rsidRDefault="00D55A69" w:rsidP="00D55A69">
      <w:pPr>
        <w:ind w:left="5529" w:firstLine="0"/>
      </w:pPr>
      <w:r w:rsidRPr="00BC45CC">
        <w:t>доцент кафедри АІС</w:t>
      </w:r>
    </w:p>
    <w:p w14:paraId="2EB0A0CC" w14:textId="691491F7" w:rsidR="00D55A69" w:rsidRPr="00BC45CC" w:rsidRDefault="00BC45CC" w:rsidP="00D55A69">
      <w:pPr>
        <w:ind w:left="5529" w:firstLine="0"/>
      </w:pPr>
      <w:r w:rsidRPr="00BC45CC">
        <w:t>Сидоренко</w:t>
      </w:r>
      <w:r w:rsidR="00D55A69" w:rsidRPr="00BC45CC">
        <w:t xml:space="preserve"> </w:t>
      </w:r>
      <w:r w:rsidRPr="00BC45CC">
        <w:t>В</w:t>
      </w:r>
      <w:r w:rsidR="00D55A69" w:rsidRPr="00BC45CC">
        <w:t>. М.</w:t>
      </w:r>
    </w:p>
    <w:p w14:paraId="49157099" w14:textId="77777777" w:rsidR="00D55A69" w:rsidRPr="00BC45CC" w:rsidRDefault="00D55A69" w:rsidP="00D55A69"/>
    <w:p w14:paraId="568D8A27" w14:textId="77777777" w:rsidR="00D55A69" w:rsidRPr="00BC45CC" w:rsidRDefault="00D55A69" w:rsidP="00D55A69"/>
    <w:p w14:paraId="0EF9DB94" w14:textId="77777777" w:rsidR="00D55A69" w:rsidRPr="00BC45CC" w:rsidRDefault="00D55A69" w:rsidP="00D55A69"/>
    <w:p w14:paraId="632426CE" w14:textId="308C7E57" w:rsidR="00F12C76" w:rsidRPr="00BC45CC" w:rsidRDefault="00D55A69" w:rsidP="00D55A69">
      <w:pPr>
        <w:ind w:firstLine="0"/>
        <w:jc w:val="center"/>
      </w:pPr>
      <w:r w:rsidRPr="00BC45CC">
        <w:t>Кременчук 2024</w:t>
      </w:r>
    </w:p>
    <w:p w14:paraId="22D47FE0" w14:textId="4D3A781C" w:rsidR="00D55A69" w:rsidRPr="00BC45CC" w:rsidRDefault="00D55A69">
      <w:pPr>
        <w:widowControl/>
        <w:spacing w:after="160" w:line="259" w:lineRule="auto"/>
        <w:ind w:firstLine="0"/>
        <w:jc w:val="left"/>
      </w:pPr>
      <w:r w:rsidRPr="00BC45CC">
        <w:br w:type="page"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789"/>
      </w:tblGrid>
      <w:tr w:rsidR="00D55A69" w:rsidRPr="00BC45CC" w14:paraId="7949621C" w14:textId="77777777" w:rsidTr="00D55A69">
        <w:tc>
          <w:tcPr>
            <w:tcW w:w="1555" w:type="dxa"/>
          </w:tcPr>
          <w:p w14:paraId="6CB8B6E3" w14:textId="2CEDB1D1" w:rsidR="00D55A69" w:rsidRPr="00BC45CC" w:rsidRDefault="00D55A69" w:rsidP="00D55A69">
            <w:pPr>
              <w:ind w:firstLine="0"/>
              <w:jc w:val="center"/>
            </w:pPr>
            <w:r w:rsidRPr="00BC45CC">
              <w:lastRenderedPageBreak/>
              <w:t>Тема:</w:t>
            </w:r>
          </w:p>
        </w:tc>
        <w:tc>
          <w:tcPr>
            <w:tcW w:w="7789" w:type="dxa"/>
          </w:tcPr>
          <w:p w14:paraId="054D15C9" w14:textId="2B1E8982" w:rsidR="00D55A69" w:rsidRPr="00BC45CC" w:rsidRDefault="00680164" w:rsidP="00BC45CC">
            <w:pPr>
              <w:ind w:firstLine="0"/>
            </w:pPr>
            <w:r w:rsidRPr="00680164">
              <w:t>Стиснення даних. Кодування і декодування Гафмена</w:t>
            </w:r>
            <w:r>
              <w:t>.</w:t>
            </w:r>
          </w:p>
        </w:tc>
      </w:tr>
      <w:tr w:rsidR="00D55A69" w:rsidRPr="00BC45CC" w14:paraId="3F61C5C8" w14:textId="77777777" w:rsidTr="00D55A69">
        <w:tc>
          <w:tcPr>
            <w:tcW w:w="1555" w:type="dxa"/>
          </w:tcPr>
          <w:p w14:paraId="0F45BED1" w14:textId="66BCFB8C" w:rsidR="00D55A69" w:rsidRPr="00BC45CC" w:rsidRDefault="00D55A69" w:rsidP="00D55A69">
            <w:pPr>
              <w:ind w:firstLine="0"/>
              <w:jc w:val="center"/>
            </w:pPr>
            <w:r w:rsidRPr="00BC45CC">
              <w:t>Мета:</w:t>
            </w:r>
          </w:p>
        </w:tc>
        <w:tc>
          <w:tcPr>
            <w:tcW w:w="7789" w:type="dxa"/>
          </w:tcPr>
          <w:p w14:paraId="01B6081C" w14:textId="6BB0E187" w:rsidR="00D55A69" w:rsidRPr="00BC45CC" w:rsidRDefault="00680164" w:rsidP="00BC45CC">
            <w:pPr>
              <w:ind w:firstLine="0"/>
            </w:pPr>
            <w:r>
              <w:t>Н</w:t>
            </w:r>
            <w:r w:rsidRPr="00680164">
              <w:t>абути практичних навичок застосування алгоритму оптимального кодування Гафмена.</w:t>
            </w:r>
          </w:p>
        </w:tc>
      </w:tr>
      <w:tr w:rsidR="0027132C" w:rsidRPr="00BC45CC" w14:paraId="7B54CCF0" w14:textId="77777777" w:rsidTr="00D55A69">
        <w:tc>
          <w:tcPr>
            <w:tcW w:w="1555" w:type="dxa"/>
          </w:tcPr>
          <w:p w14:paraId="3B59131B" w14:textId="77777777" w:rsidR="0027132C" w:rsidRPr="00BC45CC" w:rsidRDefault="0027132C" w:rsidP="00D55A69">
            <w:pPr>
              <w:ind w:firstLine="0"/>
              <w:jc w:val="center"/>
            </w:pPr>
          </w:p>
        </w:tc>
        <w:tc>
          <w:tcPr>
            <w:tcW w:w="7789" w:type="dxa"/>
          </w:tcPr>
          <w:p w14:paraId="633ECD3F" w14:textId="77777777" w:rsidR="0027132C" w:rsidRDefault="0027132C" w:rsidP="00BC45CC">
            <w:pPr>
              <w:ind w:firstLine="0"/>
            </w:pPr>
          </w:p>
        </w:tc>
      </w:tr>
    </w:tbl>
    <w:p w14:paraId="571EABCD" w14:textId="77777777" w:rsidR="00D55A69" w:rsidRPr="00BC45CC" w:rsidRDefault="00D55A69" w:rsidP="00D55A69">
      <w:pPr>
        <w:ind w:firstLine="0"/>
        <w:jc w:val="center"/>
      </w:pPr>
    </w:p>
    <w:p w14:paraId="213B1E90" w14:textId="5A37254D" w:rsidR="00D55A69" w:rsidRPr="00BC45CC" w:rsidRDefault="00D55A69" w:rsidP="00D55A69">
      <w:pPr>
        <w:ind w:firstLine="0"/>
        <w:jc w:val="center"/>
        <w:rPr>
          <w:b/>
          <w:bCs/>
        </w:rPr>
      </w:pPr>
      <w:r w:rsidRPr="00BC45CC">
        <w:rPr>
          <w:b/>
          <w:bCs/>
        </w:rPr>
        <w:t>Хід роботи</w:t>
      </w:r>
    </w:p>
    <w:p w14:paraId="79D02F95" w14:textId="0B7E31DC" w:rsidR="000B6A9B" w:rsidRDefault="00A244F0" w:rsidP="00DB15CE">
      <w:pPr>
        <w:ind w:firstLine="709"/>
        <w:rPr>
          <w:i/>
          <w:iCs/>
        </w:rPr>
      </w:pPr>
      <w:r>
        <w:rPr>
          <w:i/>
          <w:iCs/>
        </w:rPr>
        <w:t>Ознайомлення з короткими теоритичними відомостями</w:t>
      </w:r>
    </w:p>
    <w:p w14:paraId="0B6B0D2C" w14:textId="2F14C75B" w:rsidR="00872A8E" w:rsidRDefault="00872A8E" w:rsidP="00DB15CE">
      <w:pPr>
        <w:ind w:firstLine="709"/>
        <w:rPr>
          <w:i/>
          <w:iCs/>
        </w:rPr>
      </w:pPr>
      <w:r>
        <w:rPr>
          <w:i/>
          <w:iCs/>
        </w:rPr>
        <w:t>Виконати завдання.</w:t>
      </w:r>
    </w:p>
    <w:p w14:paraId="4C06B20D" w14:textId="32148004" w:rsidR="0027132C" w:rsidRPr="0027132C" w:rsidRDefault="0027132C" w:rsidP="00DB15CE">
      <w:pPr>
        <w:ind w:firstLine="709"/>
      </w:pPr>
      <w:r>
        <w:t xml:space="preserve">1. </w:t>
      </w:r>
      <w:r w:rsidR="00680164" w:rsidRPr="00680164">
        <w:t>Маємо текст AAAAAAAAABBBBBBBBBBBCCCCCCCCCCCCC. Закодувати текст, використовуючи алгоритм Гафмена. Побудувати двійкове дерево. Оцінити ефект від кодування порівняно з неоптимальним випадком.</w:t>
      </w:r>
      <w:r w:rsidR="00680164" w:rsidRPr="00680164">
        <w:t xml:space="preserve"> </w:t>
      </w:r>
      <w:r w:rsidR="00C55FB1">
        <w:t>(Рис. 1)</w:t>
      </w:r>
    </w:p>
    <w:p w14:paraId="0C5904C6" w14:textId="28E39396" w:rsidR="0085063A" w:rsidRPr="00BC45CC" w:rsidRDefault="00680164" w:rsidP="00C55FB1">
      <w:pPr>
        <w:keepNext/>
        <w:ind w:firstLine="0"/>
        <w:jc w:val="center"/>
      </w:pPr>
      <w:r w:rsidRPr="00680164">
        <w:drawing>
          <wp:inline distT="0" distB="0" distL="0" distR="0" wp14:anchorId="3DA1B5F0" wp14:editId="2BF26753">
            <wp:extent cx="5939790" cy="2473325"/>
            <wp:effectExtent l="0" t="0" r="3810" b="3175"/>
            <wp:docPr id="603322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229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2438" w14:textId="33735696" w:rsidR="0085063A" w:rsidRDefault="0085063A" w:rsidP="0085063A">
      <w:pPr>
        <w:pStyle w:val="a4"/>
        <w:ind w:firstLine="0"/>
        <w:rPr>
          <w:color w:val="000000" w:themeColor="text1"/>
          <w:szCs w:val="28"/>
        </w:rPr>
      </w:pPr>
      <w:bookmarkStart w:id="1" w:name="_Ref184319365"/>
      <w:r w:rsidRPr="00BC45CC">
        <w:t xml:space="preserve">Рисунок </w:t>
      </w:r>
      <w:r w:rsidR="00C977EE" w:rsidRPr="00BC45CC">
        <w:fldChar w:fldCharType="begin"/>
      </w:r>
      <w:r w:rsidR="00C977EE" w:rsidRPr="00BC45CC">
        <w:instrText xml:space="preserve"> SEQ Рисунок \* ARABIC </w:instrText>
      </w:r>
      <w:r w:rsidR="00C977EE" w:rsidRPr="00BC45CC">
        <w:fldChar w:fldCharType="separate"/>
      </w:r>
      <w:r w:rsidR="00C977EE" w:rsidRPr="00BC45CC">
        <w:t>1</w:t>
      </w:r>
      <w:r w:rsidR="00C977EE" w:rsidRPr="00BC45CC">
        <w:fldChar w:fldCharType="end"/>
      </w:r>
      <w:bookmarkEnd w:id="1"/>
      <w:r w:rsidRPr="00BC45CC">
        <w:t xml:space="preserve"> </w:t>
      </w:r>
      <w:r w:rsidRPr="00BC45CC">
        <w:rPr>
          <w:color w:val="000000" w:themeColor="text1"/>
          <w:szCs w:val="28"/>
        </w:rPr>
        <w:t>– «</w:t>
      </w:r>
      <w:r w:rsidR="00680164">
        <w:rPr>
          <w:color w:val="000000" w:themeColor="text1"/>
          <w:szCs w:val="28"/>
        </w:rPr>
        <w:t>Алгоритм Гафмена</w:t>
      </w:r>
      <w:r w:rsidRPr="00BC45CC">
        <w:rPr>
          <w:color w:val="000000" w:themeColor="text1"/>
          <w:szCs w:val="28"/>
        </w:rPr>
        <w:t>»</w:t>
      </w:r>
    </w:p>
    <w:p w14:paraId="690F5418" w14:textId="77777777" w:rsidR="00680164" w:rsidRDefault="00680164" w:rsidP="00680164"/>
    <w:p w14:paraId="6016A3F1" w14:textId="77777777" w:rsidR="00680164" w:rsidRDefault="00680164" w:rsidP="00680164"/>
    <w:p w14:paraId="061F7ED5" w14:textId="77777777" w:rsidR="00680164" w:rsidRDefault="00680164" w:rsidP="00680164"/>
    <w:p w14:paraId="28D0CBAA" w14:textId="77777777" w:rsidR="00680164" w:rsidRDefault="00680164" w:rsidP="00680164"/>
    <w:p w14:paraId="4EF6D757" w14:textId="77777777" w:rsidR="00680164" w:rsidRDefault="00680164" w:rsidP="00680164"/>
    <w:p w14:paraId="73BDCAAF" w14:textId="77777777" w:rsidR="00680164" w:rsidRDefault="00680164" w:rsidP="00680164"/>
    <w:p w14:paraId="7BA799D6" w14:textId="77777777" w:rsidR="00680164" w:rsidRDefault="00680164" w:rsidP="00680164"/>
    <w:p w14:paraId="212A2BB3" w14:textId="77777777" w:rsidR="00680164" w:rsidRPr="00680164" w:rsidRDefault="00680164" w:rsidP="00680164"/>
    <w:p w14:paraId="60330BE8" w14:textId="7B787B54" w:rsidR="00B0532E" w:rsidRPr="004F0505" w:rsidRDefault="00B0532E" w:rsidP="004F0505">
      <w:pPr>
        <w:widowControl/>
        <w:spacing w:after="160" w:line="259" w:lineRule="auto"/>
        <w:ind w:firstLine="0"/>
        <w:jc w:val="left"/>
      </w:pPr>
      <w:r>
        <w:rPr>
          <w:i/>
          <w:iCs/>
        </w:rPr>
        <w:lastRenderedPageBreak/>
        <w:t>Додаткові питання</w:t>
      </w:r>
    </w:p>
    <w:p w14:paraId="7BD450B5" w14:textId="5EDA0A52" w:rsidR="00680164" w:rsidRDefault="00680164" w:rsidP="00BE49C7">
      <w:pPr>
        <w:pStyle w:val="a6"/>
        <w:numPr>
          <w:ilvl w:val="0"/>
          <w:numId w:val="7"/>
        </w:numPr>
      </w:pPr>
      <w:r w:rsidRPr="00680164">
        <w:t>Це алгоритм стиснення даних без утрат, який використовує префіксні коди для кодування символів. Для побудови оптимального двійкового коду Гафмена спочатку потрібно відсортувати символи за їх імовірностями від найменшої до найбільшої.</w:t>
      </w:r>
      <w:r>
        <w:t xml:space="preserve"> </w:t>
      </w:r>
      <w:r w:rsidRPr="00680164">
        <w:t>Створюємо початкові вузли для кожного символу та їх ймовірностей.</w:t>
      </w:r>
      <w:r>
        <w:t xml:space="preserve"> </w:t>
      </w:r>
      <w:r w:rsidRPr="00680164">
        <w:t>Об’єднуємо два вузли з найменшими ймовірностями (найменшою вагою) в один вузол, зберігши їхню сумарну ймовірність, повторюємо це доки не залишиться лише один вузол.</w:t>
      </w:r>
      <w:r>
        <w:t xml:space="preserve"> </w:t>
      </w:r>
      <w:r w:rsidRPr="00680164">
        <w:t>Із побудованого дерева взяти дві гілки: ліву гілку позначити як 0, праву - як 1.</w:t>
      </w:r>
      <w:r>
        <w:t xml:space="preserve"> </w:t>
      </w:r>
      <w:r w:rsidRPr="00680164">
        <w:t>Отримані двійкові коди для кожного символу є оптимальними двійковими кодами Гафмена.</w:t>
      </w:r>
    </w:p>
    <w:p w14:paraId="49A6ECE0" w14:textId="23DA3933" w:rsidR="00680164" w:rsidRDefault="00680164" w:rsidP="00B0532E">
      <w:pPr>
        <w:pStyle w:val="a6"/>
        <w:numPr>
          <w:ilvl w:val="0"/>
          <w:numId w:val="7"/>
        </w:numPr>
      </w:pPr>
      <w:r w:rsidRPr="00680164">
        <w:t>Для кожного символу код утворюється шляхом проходження від кореня дерева до вузла.</w:t>
      </w:r>
      <w:r>
        <w:t xml:space="preserve"> </w:t>
      </w:r>
      <w:r w:rsidRPr="00680164">
        <w:t>Послідовність бітів присвоєних ребрам на шляху і є кодом.</w:t>
      </w:r>
      <w:r>
        <w:tab/>
      </w:r>
    </w:p>
    <w:p w14:paraId="7A15A0E8" w14:textId="5B32A890" w:rsidR="00BE49C7" w:rsidRDefault="00680164" w:rsidP="00B0532E">
      <w:pPr>
        <w:pStyle w:val="a6"/>
        <w:numPr>
          <w:ilvl w:val="0"/>
          <w:numId w:val="7"/>
        </w:numPr>
      </w:pPr>
      <w:r>
        <w:t>О</w:t>
      </w:r>
      <w:r w:rsidRPr="00680164">
        <w:t>птимальність, простота реалізаці</w:t>
      </w:r>
      <w:r>
        <w:t>ї</w:t>
      </w:r>
      <w:r w:rsidRPr="00680164">
        <w:t>, адаптивність.</w:t>
      </w:r>
      <w:r>
        <w:t xml:space="preserve"> </w:t>
      </w:r>
    </w:p>
    <w:p w14:paraId="660D0633" w14:textId="4F9E7AED" w:rsidR="00680164" w:rsidRDefault="00680164" w:rsidP="009A1AE9">
      <w:pPr>
        <w:pStyle w:val="a6"/>
        <w:numPr>
          <w:ilvl w:val="0"/>
          <w:numId w:val="7"/>
        </w:numPr>
      </w:pPr>
      <w:r w:rsidRPr="00680164">
        <w:t>Починаючи з кореня дерева зчитуємо біти стиснутих даних.</w:t>
      </w:r>
      <w:r>
        <w:t xml:space="preserve"> </w:t>
      </w:r>
      <w:r w:rsidRPr="00680164">
        <w:t>Процес переміщення по дереву триває до тих пір, поки не буде досягнуто листкового вузла.</w:t>
      </w:r>
      <w:r>
        <w:t xml:space="preserve"> </w:t>
      </w:r>
      <w:r w:rsidRPr="00680164">
        <w:t>Якщо зчитаний біт дорівнює 0, то здійснюється перехід до лівого вузла, якщо біт дорівнює 1, то до правого вузла.</w:t>
      </w:r>
      <w:r>
        <w:t xml:space="preserve"> </w:t>
      </w:r>
      <w:r w:rsidRPr="00680164">
        <w:t>Кожен вузол у дереві Гафмена представляє один з оригінальних символів.</w:t>
      </w:r>
    </w:p>
    <w:p w14:paraId="01A57305" w14:textId="2D6D8ED1" w:rsidR="00680164" w:rsidRDefault="00680164" w:rsidP="00680164">
      <w:pPr>
        <w:pStyle w:val="a6"/>
        <w:numPr>
          <w:ilvl w:val="0"/>
          <w:numId w:val="7"/>
        </w:numPr>
      </w:pPr>
      <w:r>
        <w:t>Н</w:t>
      </w:r>
      <w:r w:rsidRPr="00680164">
        <w:t>е завжди дає оптимальне стиснення, складність кодування та декодування може бути високою.</w:t>
      </w:r>
    </w:p>
    <w:p w14:paraId="01097B66" w14:textId="45B9D161" w:rsidR="00680164" w:rsidRDefault="00680164" w:rsidP="00680164">
      <w:pPr>
        <w:pStyle w:val="a6"/>
        <w:numPr>
          <w:ilvl w:val="0"/>
          <w:numId w:val="7"/>
        </w:numPr>
      </w:pPr>
      <w:r>
        <w:t>Д</w:t>
      </w:r>
      <w:r w:rsidRPr="00680164">
        <w:t>ля візуалізації та визначення кодових слів змінної довжини для кожного символу.</w:t>
      </w:r>
    </w:p>
    <w:p w14:paraId="76F3A96D" w14:textId="31BF5673" w:rsidR="00DB15CE" w:rsidRPr="00110195" w:rsidRDefault="00DB15CE" w:rsidP="009A1AE9">
      <w:pPr>
        <w:ind w:firstLine="0"/>
      </w:pPr>
      <w:r w:rsidRPr="009A1AE9">
        <w:rPr>
          <w:i/>
          <w:iCs/>
        </w:rPr>
        <w:t>Висновки</w:t>
      </w:r>
      <w:r w:rsidRPr="00BC45CC">
        <w:rPr>
          <w:b/>
          <w:bCs/>
        </w:rPr>
        <w:t>:</w:t>
      </w:r>
      <w:r w:rsidRPr="00BC45CC">
        <w:t xml:space="preserve"> </w:t>
      </w:r>
      <w:r w:rsidR="00110195">
        <w:t xml:space="preserve">В ході цієї роботи ми </w:t>
      </w:r>
      <w:r w:rsidR="00680164">
        <w:t>н</w:t>
      </w:r>
      <w:r w:rsidR="00680164" w:rsidRPr="00680164">
        <w:t>абули практичних навичок застосування алгоритму оптимального кодування Гафмена.</w:t>
      </w:r>
    </w:p>
    <w:sectPr w:rsidR="00DB15CE" w:rsidRPr="00110195" w:rsidSect="003459B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A4FC9"/>
    <w:multiLevelType w:val="hybridMultilevel"/>
    <w:tmpl w:val="A70ADF4A"/>
    <w:lvl w:ilvl="0" w:tplc="8C7E50A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942E21"/>
    <w:multiLevelType w:val="hybridMultilevel"/>
    <w:tmpl w:val="829CFD22"/>
    <w:lvl w:ilvl="0" w:tplc="2466E74C">
      <w:start w:val="1"/>
      <w:numFmt w:val="decimal"/>
      <w:lvlText w:val="1.%1."/>
      <w:lvlJc w:val="left"/>
      <w:pPr>
        <w:ind w:left="2080" w:hanging="360"/>
      </w:pPr>
      <w:rPr>
        <w:rFonts w:hint="default"/>
        <w:b/>
        <w:bCs w:val="0"/>
      </w:rPr>
    </w:lvl>
    <w:lvl w:ilvl="1" w:tplc="0422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</w:abstractNum>
  <w:abstractNum w:abstractNumId="2" w15:restartNumberingAfterBreak="0">
    <w:nsid w:val="0E8E0B47"/>
    <w:multiLevelType w:val="hybridMultilevel"/>
    <w:tmpl w:val="D9AE95D4"/>
    <w:lvl w:ilvl="0" w:tplc="3B7EC86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2F575E45"/>
    <w:multiLevelType w:val="hybridMultilevel"/>
    <w:tmpl w:val="3214B6BE"/>
    <w:lvl w:ilvl="0" w:tplc="950A218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 w15:restartNumberingAfterBreak="0">
    <w:nsid w:val="457B4DDB"/>
    <w:multiLevelType w:val="hybridMultilevel"/>
    <w:tmpl w:val="63AE6BA4"/>
    <w:lvl w:ilvl="0" w:tplc="E816469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46876DC6"/>
    <w:multiLevelType w:val="hybridMultilevel"/>
    <w:tmpl w:val="34BC6508"/>
    <w:lvl w:ilvl="0" w:tplc="533C784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4C0644D4"/>
    <w:multiLevelType w:val="hybridMultilevel"/>
    <w:tmpl w:val="814CAEE4"/>
    <w:lvl w:ilvl="0" w:tplc="4CF4A0F0">
      <w:start w:val="1"/>
      <w:numFmt w:val="decimal"/>
      <w:lvlText w:val="%1."/>
      <w:lvlJc w:val="left"/>
      <w:pPr>
        <w:ind w:left="1400" w:hanging="360"/>
      </w:pPr>
    </w:lvl>
    <w:lvl w:ilvl="1" w:tplc="04220019" w:tentative="1">
      <w:start w:val="1"/>
      <w:numFmt w:val="lowerLetter"/>
      <w:lvlText w:val="%2."/>
      <w:lvlJc w:val="left"/>
      <w:pPr>
        <w:ind w:left="2120" w:hanging="360"/>
      </w:pPr>
    </w:lvl>
    <w:lvl w:ilvl="2" w:tplc="0422001B" w:tentative="1">
      <w:start w:val="1"/>
      <w:numFmt w:val="lowerRoman"/>
      <w:lvlText w:val="%3."/>
      <w:lvlJc w:val="right"/>
      <w:pPr>
        <w:ind w:left="2840" w:hanging="180"/>
      </w:pPr>
    </w:lvl>
    <w:lvl w:ilvl="3" w:tplc="0422000F" w:tentative="1">
      <w:start w:val="1"/>
      <w:numFmt w:val="decimal"/>
      <w:lvlText w:val="%4."/>
      <w:lvlJc w:val="left"/>
      <w:pPr>
        <w:ind w:left="3560" w:hanging="360"/>
      </w:pPr>
    </w:lvl>
    <w:lvl w:ilvl="4" w:tplc="04220019" w:tentative="1">
      <w:start w:val="1"/>
      <w:numFmt w:val="lowerLetter"/>
      <w:lvlText w:val="%5."/>
      <w:lvlJc w:val="left"/>
      <w:pPr>
        <w:ind w:left="4280" w:hanging="360"/>
      </w:pPr>
    </w:lvl>
    <w:lvl w:ilvl="5" w:tplc="0422001B" w:tentative="1">
      <w:start w:val="1"/>
      <w:numFmt w:val="lowerRoman"/>
      <w:lvlText w:val="%6."/>
      <w:lvlJc w:val="right"/>
      <w:pPr>
        <w:ind w:left="5000" w:hanging="180"/>
      </w:pPr>
    </w:lvl>
    <w:lvl w:ilvl="6" w:tplc="0422000F" w:tentative="1">
      <w:start w:val="1"/>
      <w:numFmt w:val="decimal"/>
      <w:lvlText w:val="%7."/>
      <w:lvlJc w:val="left"/>
      <w:pPr>
        <w:ind w:left="5720" w:hanging="360"/>
      </w:pPr>
    </w:lvl>
    <w:lvl w:ilvl="7" w:tplc="04220019" w:tentative="1">
      <w:start w:val="1"/>
      <w:numFmt w:val="lowerLetter"/>
      <w:lvlText w:val="%8."/>
      <w:lvlJc w:val="left"/>
      <w:pPr>
        <w:ind w:left="6440" w:hanging="360"/>
      </w:pPr>
    </w:lvl>
    <w:lvl w:ilvl="8" w:tplc="0422001B" w:tentative="1">
      <w:start w:val="1"/>
      <w:numFmt w:val="lowerRoman"/>
      <w:lvlText w:val="%9."/>
      <w:lvlJc w:val="right"/>
      <w:pPr>
        <w:ind w:left="7160" w:hanging="180"/>
      </w:pPr>
    </w:lvl>
  </w:abstractNum>
  <w:num w:numId="1" w16cid:durableId="1238245656">
    <w:abstractNumId w:val="6"/>
  </w:num>
  <w:num w:numId="2" w16cid:durableId="765804629">
    <w:abstractNumId w:val="1"/>
  </w:num>
  <w:num w:numId="3" w16cid:durableId="658114648">
    <w:abstractNumId w:val="0"/>
  </w:num>
  <w:num w:numId="4" w16cid:durableId="2082944087">
    <w:abstractNumId w:val="2"/>
  </w:num>
  <w:num w:numId="5" w16cid:durableId="499544030">
    <w:abstractNumId w:val="4"/>
  </w:num>
  <w:num w:numId="6" w16cid:durableId="78450546">
    <w:abstractNumId w:val="3"/>
  </w:num>
  <w:num w:numId="7" w16cid:durableId="8365768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BA1"/>
    <w:rsid w:val="000049F6"/>
    <w:rsid w:val="000B6A9B"/>
    <w:rsid w:val="00110195"/>
    <w:rsid w:val="00134FB8"/>
    <w:rsid w:val="0027132C"/>
    <w:rsid w:val="00294EFD"/>
    <w:rsid w:val="003459B3"/>
    <w:rsid w:val="004C2873"/>
    <w:rsid w:val="004C43FD"/>
    <w:rsid w:val="004F0505"/>
    <w:rsid w:val="0051488C"/>
    <w:rsid w:val="00625BD6"/>
    <w:rsid w:val="00627935"/>
    <w:rsid w:val="00634D6F"/>
    <w:rsid w:val="00674161"/>
    <w:rsid w:val="00680164"/>
    <w:rsid w:val="006C0B77"/>
    <w:rsid w:val="007D4001"/>
    <w:rsid w:val="007D5EA0"/>
    <w:rsid w:val="008242FF"/>
    <w:rsid w:val="00824FBE"/>
    <w:rsid w:val="0085063A"/>
    <w:rsid w:val="00870751"/>
    <w:rsid w:val="00872A8E"/>
    <w:rsid w:val="00922C48"/>
    <w:rsid w:val="00941EA6"/>
    <w:rsid w:val="00944B18"/>
    <w:rsid w:val="009526FD"/>
    <w:rsid w:val="00972657"/>
    <w:rsid w:val="00982054"/>
    <w:rsid w:val="009A1AE9"/>
    <w:rsid w:val="009A1D5C"/>
    <w:rsid w:val="00A22F3A"/>
    <w:rsid w:val="00A244F0"/>
    <w:rsid w:val="00A442D5"/>
    <w:rsid w:val="00A47D4D"/>
    <w:rsid w:val="00AD3D26"/>
    <w:rsid w:val="00AF0F38"/>
    <w:rsid w:val="00B0532E"/>
    <w:rsid w:val="00B915B7"/>
    <w:rsid w:val="00BC45CC"/>
    <w:rsid w:val="00BE49C7"/>
    <w:rsid w:val="00BE5A61"/>
    <w:rsid w:val="00C55FB1"/>
    <w:rsid w:val="00C76021"/>
    <w:rsid w:val="00C977EE"/>
    <w:rsid w:val="00CE760D"/>
    <w:rsid w:val="00CF78FD"/>
    <w:rsid w:val="00D47FE2"/>
    <w:rsid w:val="00D55A69"/>
    <w:rsid w:val="00DB15CE"/>
    <w:rsid w:val="00E02EB0"/>
    <w:rsid w:val="00E11E7A"/>
    <w:rsid w:val="00E141A3"/>
    <w:rsid w:val="00E86A6B"/>
    <w:rsid w:val="00EA59DF"/>
    <w:rsid w:val="00EE4070"/>
    <w:rsid w:val="00EF37D8"/>
    <w:rsid w:val="00F05BA1"/>
    <w:rsid w:val="00F12C76"/>
    <w:rsid w:val="00F3248B"/>
    <w:rsid w:val="00F544F9"/>
    <w:rsid w:val="00FA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7F02C"/>
  <w15:chartTrackingRefBased/>
  <w15:docId w15:val="{1D6B7664-6982-41BC-B968-DE881B321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A69"/>
    <w:pPr>
      <w:widowControl w:val="0"/>
      <w:spacing w:after="0" w:line="360" w:lineRule="auto"/>
      <w:ind w:firstLine="680"/>
      <w:jc w:val="both"/>
    </w:pPr>
    <w:rPr>
      <w:rFonts w:ascii="Times New Roman" w:hAnsi="Times New Roman" w:cs="Times New Roman"/>
      <w:noProof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134FB8"/>
    <w:pPr>
      <w:keepNext/>
      <w:keepLines/>
      <w:spacing w:before="360" w:after="360"/>
      <w:ind w:left="425" w:hanging="425"/>
      <w:jc w:val="center"/>
      <w:outlineLvl w:val="0"/>
    </w:pPr>
    <w:rPr>
      <w:rFonts w:eastAsiaTheme="majorEastAsia" w:cstheme="majorBidi"/>
      <w:b/>
      <w:color w:val="000000" w:themeColor="text1"/>
      <w:szCs w:val="32"/>
      <w14:ligatures w14:val="standardContextual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34FB8"/>
    <w:pPr>
      <w:spacing w:before="240" w:after="240"/>
      <w:outlineLvl w:val="1"/>
    </w:pPr>
    <w:rPr>
      <w:b/>
      <w:bCs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4FB8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34FB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3">
    <w:name w:val="Рисунок"/>
    <w:basedOn w:val="a4"/>
    <w:autoRedefine/>
    <w:qFormat/>
    <w:rsid w:val="00AD3D26"/>
    <w:pPr>
      <w:widowControl/>
      <w:spacing w:after="0"/>
    </w:pPr>
    <w:rPr>
      <w:rFonts w:eastAsiaTheme="minorHAnsi" w:cstheme="minorBidi"/>
      <w:bCs/>
      <w:i/>
      <w:iCs w:val="0"/>
      <w:caps/>
      <w:color w:val="000000" w:themeColor="text1"/>
      <w:lang w:val="ru-RU" w:eastAsia="en-US"/>
    </w:rPr>
  </w:style>
  <w:style w:type="paragraph" w:styleId="a4">
    <w:name w:val="caption"/>
    <w:basedOn w:val="a"/>
    <w:next w:val="a"/>
    <w:uiPriority w:val="35"/>
    <w:unhideWhenUsed/>
    <w:qFormat/>
    <w:rsid w:val="0085063A"/>
    <w:pPr>
      <w:spacing w:after="200"/>
      <w:jc w:val="center"/>
    </w:pPr>
    <w:rPr>
      <w:iCs/>
      <w:szCs w:val="18"/>
    </w:rPr>
  </w:style>
  <w:style w:type="paragraph" w:styleId="11">
    <w:name w:val="toc 1"/>
    <w:basedOn w:val="a"/>
    <w:next w:val="a"/>
    <w:autoRedefine/>
    <w:uiPriority w:val="39"/>
    <w:unhideWhenUsed/>
    <w:qFormat/>
    <w:rsid w:val="00972657"/>
    <w:pPr>
      <w:tabs>
        <w:tab w:val="right" w:leader="dot" w:pos="9628"/>
      </w:tabs>
      <w:spacing w:before="360"/>
      <w:jc w:val="center"/>
    </w:pPr>
    <w:rPr>
      <w:bCs/>
      <w:szCs w:val="24"/>
    </w:rPr>
  </w:style>
  <w:style w:type="table" w:styleId="a5">
    <w:name w:val="Table Grid"/>
    <w:basedOn w:val="a1"/>
    <w:uiPriority w:val="39"/>
    <w:rsid w:val="00D55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B6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1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8A283-F6B2-41C5-A81D-194E8CC3E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1518</Words>
  <Characters>866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Михайлик Максим</dc:creator>
  <cp:keywords/>
  <dc:description/>
  <cp:lastModifiedBy>максим Михайлик</cp:lastModifiedBy>
  <cp:revision>3</cp:revision>
  <dcterms:created xsi:type="dcterms:W3CDTF">2025-05-17T15:19:00Z</dcterms:created>
  <dcterms:modified xsi:type="dcterms:W3CDTF">2025-06-02T21:27:00Z</dcterms:modified>
</cp:coreProperties>
</file>