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Mengetahui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Ketua prodi teknik informatika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Jasri,m.kom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NIDN.0000000000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Telukn kuantan ,24 Oktober 2022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Saya yang bertanda tangan di bawah ini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DEA DESYULITA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MPN.11111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Mengesahkan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Dekan fakultas Teknik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tabs>
                <w:tab w:val="center" w:pos="2000"/>
              </w:tabs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tabs>
          <w:tab w:val="center" w:pos="1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Mengetahui</w:t>
      </w:r>
      <w:r>
        <w:rPr>
          <w:rFonts w:hint="default"/>
          <w:lang w:val="en-US"/>
        </w:rPr>
        <w:tab/>
        <w:t>Teluk kuantan, 24 Oktober 2022</w:t>
      </w:r>
    </w:p>
    <w:p>
      <w:pPr>
        <w:tabs>
          <w:tab w:val="center" w:pos="1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ketua Prodi Teknik informatika</w:t>
      </w:r>
      <w:r>
        <w:rPr>
          <w:rFonts w:hint="default"/>
          <w:lang w:val="en-US"/>
        </w:rPr>
        <w:tab/>
        <w:t>saya yang bertanda tangan di bawah ini</w:t>
      </w:r>
    </w:p>
    <w:p>
      <w:pPr>
        <w:tabs>
          <w:tab w:val="center" w:pos="6400"/>
        </w:tabs>
        <w:rPr>
          <w:rFonts w:hint="default"/>
          <w:lang w:val="en-US"/>
        </w:rPr>
      </w:pPr>
    </w:p>
    <w:p>
      <w:pPr>
        <w:tabs>
          <w:tab w:val="center" w:pos="6400"/>
        </w:tabs>
        <w:rPr>
          <w:rFonts w:hint="default"/>
          <w:lang w:val="en-US"/>
        </w:rPr>
      </w:pPr>
    </w:p>
    <w:p>
      <w:pPr>
        <w:tabs>
          <w:tab w:val="center" w:pos="1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Jasri,m.kom</w:t>
      </w:r>
      <w:r>
        <w:rPr>
          <w:rFonts w:hint="default"/>
          <w:lang w:val="en-US"/>
        </w:rPr>
        <w:tab/>
        <w:t>DEA DESYULITA</w:t>
      </w:r>
      <w:r>
        <w:rPr>
          <w:rFonts w:hint="default"/>
          <w:lang w:val="en-US"/>
        </w:rPr>
        <w:tab/>
      </w:r>
    </w:p>
    <w:p>
      <w:pPr>
        <w:tabs>
          <w:tab w:val="center" w:pos="1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NIDN.0000000000</w:t>
      </w:r>
      <w:r>
        <w:rPr>
          <w:rFonts w:hint="default"/>
          <w:lang w:val="en-US"/>
        </w:rPr>
        <w:tab/>
        <w:t>NPM.111111111</w:t>
      </w:r>
    </w:p>
    <w:p>
      <w:pPr>
        <w:tabs>
          <w:tab w:val="center" w:pos="6400"/>
        </w:tabs>
        <w:rPr>
          <w:rFonts w:hint="default"/>
          <w:lang w:val="en-US"/>
        </w:rPr>
      </w:pPr>
    </w:p>
    <w:p>
      <w:pPr>
        <w:tabs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Mengesahkan 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Dekan Fakultas Teknik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>CHITRA HERMAWAN,MT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NIDN.2222222222 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UNIVERSITAS ISLAM KUANTAN SINGINGI 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>NO   :12/UNIKS/XII/2019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Teluk kuantan, 10 desember 2019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>Hal   :Undangan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>Kepada yth</w:t>
      </w: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</w:p>
    <w:p>
      <w:pPr>
        <w:tabs>
          <w:tab w:val="center" w:pos="3600"/>
          <w:tab w:val="center" w:pos="6400"/>
        </w:tabs>
        <w:rPr>
          <w:rFonts w:hint="default"/>
          <w:lang w:val="en-US"/>
        </w:rPr>
      </w:pPr>
      <w:r>
        <w:rPr>
          <w:rFonts w:hint="default"/>
          <w:lang w:val="en-US"/>
        </w:rPr>
        <w:t>Assamualaikum wr.wb</w:t>
      </w:r>
      <w:bookmarkStart w:id="0" w:name="_GoBack"/>
      <w:bookmarkEnd w:id="0"/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04688"/>
    <w:rsid w:val="2930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2022-10-24T09:12:00Z</dcterms:created>
  <dc:creator>ADMIN</dc:creator>
  <cp:lastModifiedBy>ADMIN</cp:lastModifiedBy>
  <dcterms:modified xsi:type="dcterms:W3CDTF">2022-10-24T09:49:24Z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