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Personal: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Name: Alexey Popov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Languages: </w:t>
      </w:r>
      <w:r>
        <w:rPr>
          <w:rFonts w:ascii="Courier New" w:hAnsi="Courier New" w:eastAsia="Courier New" w:cs="Courier New"/>
          <w:sz w:val="24"/>
          <w:szCs w:val="24"/>
        </w:rPr>
        <w:t xml:space="preserve">English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(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Intermediate B1)</w:t>
      </w:r>
      <w:r>
        <w:rPr>
          <w:rFonts w:ascii="Courier New" w:hAnsi="Courier New" w:eastAsia="Courier New" w:cs="Courier New"/>
          <w:sz w:val="24"/>
          <w:szCs w:val="24"/>
        </w:rPr>
        <w:t xml:space="preserve">, Russian</w:t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Time zone: GMT+3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Contact: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ind w:left="0" w:right="0" w:firstLine="0"/>
        <w:spacing w:before="0" w:after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4"/>
          <w:szCs w:val="24"/>
        </w:rPr>
        <w:t xml:space="preserve">Mobile: +7(952) 605-88-75</w:t>
      </w:r>
      <w:r>
        <w:rPr>
          <w:rFonts w:ascii="Courier New" w:hAnsi="Courier New" w:eastAsia="Courier New" w:cs="Courier New"/>
          <w:sz w:val="24"/>
        </w:rPr>
        <w:t xml:space="preserve"> Telegram: </w:t>
      </w:r>
      <w:hyperlink r:id="rId9" w:tooltip="https://t.me/ASDAlexey" w:history="1">
        <w:r>
          <w:rPr>
            <w:rStyle w:val="839"/>
            <w:rFonts w:ascii="Courier New" w:hAnsi="Courier New" w:eastAsia="Courier New" w:cs="Courier New"/>
            <w:sz w:val="24"/>
          </w:rPr>
          <w:t xml:space="preserve">@ASDAlexey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0"/>
        <w:spacing w:before="0" w:after="0"/>
        <w:rPr>
          <w:rFonts w:ascii="Liberation Sans" w:hAnsi="Liberation Sans" w:eastAsia="Liberation Sans" w:cs="Liberation Sans"/>
          <w:sz w:val="21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4"/>
          <w:szCs w:val="24"/>
        </w:rPr>
        <w:t xml:space="preserve">Email: </w:t>
      </w:r>
      <w:hyperlink r:id="rId10" w:tooltip="mailto:asdalexey@yandex.ru" w:history="1">
        <w:r>
          <w:rPr>
            <w:rStyle w:val="839"/>
            <w:rFonts w:ascii="Courier New" w:hAnsi="Courier New" w:eastAsia="Courier New" w:cs="Courier New"/>
            <w:sz w:val="24"/>
            <w:szCs w:val="24"/>
            <w:u w:val="single"/>
          </w:rPr>
          <w:t xml:space="preserve">asdalexey@yandex.ru</w:t>
        </w:r>
      </w:hyperlink>
      <w:r>
        <w:rPr>
          <w:rFonts w:ascii="Courier New" w:hAnsi="Courier New" w:eastAsia="Courier New" w:cs="Courier New"/>
          <w:sz w:val="24"/>
          <w:szCs w:val="24"/>
        </w:rPr>
        <w:t xml:space="preserve"> Skype: </w:t>
      </w:r>
      <w:r>
        <w:rPr>
          <w:rFonts w:ascii="Courier New" w:hAnsi="Courier New" w:eastAsia="Courier New" w:cs="Courier New"/>
          <w:sz w:val="24"/>
          <w:szCs w:val="24"/>
        </w:rPr>
        <w:t xml:space="preserve">asdalexey</w:t>
      </w:r>
      <w:r>
        <w:br/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Summary: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Senior Angular Developer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11 years</w:t>
      </w:r>
      <w:r>
        <w:rPr>
          <w:rFonts w:ascii="Liberation Sans" w:hAnsi="Liberation Sans" w:eastAsia="Liberation Sans" w:cs="Liberation Sans"/>
          <w:sz w:val="21"/>
          <w:szCs w:val="24"/>
        </w:rPr>
      </w:r>
      <w:r>
        <w:rPr>
          <w:rFonts w:ascii="Liberation Sans" w:hAnsi="Liberation Sans" w:eastAsia="Liberation Sans" w:cs="Liberation Sans"/>
          <w:sz w:val="21"/>
          <w:szCs w:val="24"/>
        </w:rPr>
      </w:r>
    </w:p>
    <w:p>
      <w:pPr>
        <w:pStyle w:val="833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--------------------------------------</w:t>
      </w:r>
      <w:r>
        <w:rPr>
          <w:rFonts w:ascii="Courier New" w:hAnsi="Courier New" w:eastAsia="Courier New" w:cs="Courier New"/>
          <w:sz w:val="24"/>
          <w:szCs w:val="24"/>
        </w:rPr>
        <w:t xml:space="preserve">---------------------------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11 years of experience as a JavaScript developer with various frameworks, of which I have been writing on Angular framework for more than 9 years</w:t>
      </w:r>
      <w:r>
        <w:rPr>
          <w:rFonts w:ascii="Courier New" w:hAnsi="Courier New" w:eastAsia="Courier New" w:cs="Courier New"/>
          <w:sz w:val="24"/>
          <w:szCs w:val="24"/>
        </w:rPr>
        <w:t xml:space="preserve">. My m</w:t>
      </w:r>
      <w:r>
        <w:rPr>
          <w:rFonts w:ascii="Courier New" w:hAnsi="Courier New" w:eastAsia="Courier New" w:cs="Courier New"/>
          <w:sz w:val="24"/>
          <w:szCs w:val="24"/>
        </w:rPr>
        <w:t xml:space="preserve">ission is to create an amazing app and bring unique designs into reality. </w:t>
      </w:r>
      <w:r>
        <w:rPr>
          <w:rFonts w:ascii="Courier New" w:hAnsi="Courier New" w:eastAsia="Courier New" w:cs="Courier New"/>
          <w:sz w:val="24"/>
          <w:szCs w:val="24"/>
        </w:rPr>
        <w:t xml:space="preserve">I work well in a team and I love to do refactoring</w:t>
      </w:r>
      <w:r>
        <w:rPr>
          <w:rFonts w:ascii="Courier New" w:hAnsi="Courier New" w:eastAsia="Courier New" w:cs="Courier New"/>
          <w:sz w:val="24"/>
          <w:szCs w:val="24"/>
        </w:rPr>
        <w:t xml:space="preserve">. Specializes in Angular, Frontend architecture, configuring and supporting all frontend configs, linters/prettier, review code, development of core components and services, mentoring.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3"/>
        <w:jc w:val="lef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Technical skills: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-----------------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 Frontend: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3"/>
      </w:pPr>
      <w:r>
        <w:rPr>
          <w:rFonts w:ascii="Courier New" w:hAnsi="Courier New" w:eastAsia="Courier New" w:cs="Courier New"/>
          <w:sz w:val="24"/>
          <w:szCs w:val="24"/>
        </w:rPr>
        <w:t xml:space="preserve">  - Angular(2+) - current project on Angular 17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  <w:r/>
    </w:p>
    <w:p>
      <w:pP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pPr>
      <w:r>
        <w:t xml:space="preserve">      –  </w:t>
      </w:r>
      <w:r>
        <w:rPr>
          <w:sz w:val="24"/>
          <w:szCs w:val="24"/>
        </w:rPr>
        <w:t xml:space="preserve"> Ionic Angular</w:t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  - NGRX / </w:t>
      </w:r>
      <w:r>
        <w:rPr>
          <w:rFonts w:ascii="Courier New" w:hAnsi="Courier New" w:eastAsia="Courier New" w:cs="Courier New"/>
          <w:sz w:val="24"/>
          <w:szCs w:val="24"/>
        </w:rPr>
        <w:t xml:space="preserve">RxJS</w:t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  - i18</w:t>
      </w:r>
      <w:r>
        <w:rPr>
          <w:rFonts w:ascii="Courier New" w:hAnsi="Courier New" w:eastAsia="Courier New" w:cs="Courier New"/>
          <w:sz w:val="24"/>
          <w:szCs w:val="24"/>
        </w:rPr>
        <w:t xml:space="preserve">n(</w:t>
      </w:r>
      <w:r>
        <w:rPr>
          <w:rFonts w:ascii="Courier New" w:hAnsi="Courier New" w:eastAsia="Courier New" w:cs="Courier New"/>
          <w:sz w:val="24"/>
          <w:szCs w:val="24"/>
        </w:rPr>
        <w:t xml:space="preserve">@ngx-translate and standard </w:t>
      </w:r>
      <w:r>
        <w:rPr>
          <w:rFonts w:ascii="Courier New" w:hAnsi="Courier New" w:eastAsia="Courier New" w:cs="Courier New"/>
          <w:sz w:val="24"/>
          <w:szCs w:val="24"/>
        </w:rPr>
        <w:t xml:space="preserve">andgular</w:t>
      </w:r>
      <w:r>
        <w:rPr>
          <w:rFonts w:ascii="Courier New" w:hAnsi="Courier New" w:eastAsia="Courier New" w:cs="Courier New"/>
          <w:sz w:val="24"/>
          <w:szCs w:val="24"/>
        </w:rPr>
        <w:t xml:space="preserve"> 18n with </w:t>
      </w:r>
      <w:r>
        <w:rPr>
          <w:rFonts w:ascii="Courier New" w:hAnsi="Courier New" w:eastAsia="Courier New" w:cs="Courier New"/>
        </w:rPr>
        <w:t xml:space="preserve">xliff</w:t>
      </w: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</w:p>
    <w:p>
      <w:pPr>
        <w:pStyle w:val="833"/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Server-side 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rendering(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SSR) with Angular Universal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</w:p>
    <w:p>
      <w:pPr>
        <w:pStyle w:val="837"/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  - 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WebSockets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</w:r>
    </w:p>
    <w:p>
      <w:pPr>
        <w:pStyle w:val="837"/>
        <w:ind w:left="0" w:right="0"/>
        <w:jc w:val="left"/>
        <w:spacing w:before="0" w:beforeAutospacing="0" w:after="0" w:afterAutospacing="0" w:line="259" w:lineRule="auto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Typescript, ES2015+</w:t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  - Canvas / </w:t>
      </w:r>
      <w:r>
        <w:rPr>
          <w:rFonts w:ascii="Courier New" w:hAnsi="Courier New" w:eastAsia="Courier New" w:cs="Courier New"/>
          <w:sz w:val="24"/>
          <w:szCs w:val="24"/>
        </w:rPr>
        <w:t xml:space="preserve">Svg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bookmarkStart w:id="0" w:name="_GoBack"/>
      <w:r/>
      <w:bookmarkEnd w:id="0"/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Webpack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</w:t>
      </w:r>
      <w:r>
        <w:rPr>
          <w:rFonts w:ascii="Courier New" w:hAnsi="Courier New" w:eastAsia="Courier New" w:cs="Courier New"/>
          <w:sz w:val="24"/>
          <w:szCs w:val="24"/>
        </w:rPr>
        <w:t xml:space="preserve">ESLint</w:t>
      </w:r>
      <w:r>
        <w:rPr>
          <w:rFonts w:ascii="Courier New" w:hAnsi="Courier New" w:eastAsia="Courier New" w:cs="Courier New"/>
          <w:sz w:val="24"/>
          <w:szCs w:val="24"/>
        </w:rPr>
        <w:t xml:space="preserve"> / </w:t>
      </w:r>
      <w:r>
        <w:rPr>
          <w:rFonts w:ascii="Courier New" w:hAnsi="Courier New" w:eastAsia="Courier New" w:cs="Courier New"/>
          <w:sz w:val="24"/>
          <w:szCs w:val="24"/>
        </w:rPr>
        <w:t xml:space="preserve">TSLint</w:t>
      </w:r>
      <w:r>
        <w:rPr>
          <w:rFonts w:ascii="Courier New" w:hAnsi="Courier New" w:eastAsia="Courier New" w:cs="Courier New"/>
          <w:sz w:val="24"/>
          <w:szCs w:val="24"/>
        </w:rPr>
        <w:t xml:space="preserve"> / Prettier / SonarLint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b/>
          <w:bCs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Sass / </w:t>
      </w:r>
      <w:r>
        <w:rPr>
          <w:rFonts w:ascii="Courier New" w:hAnsi="Courier New" w:eastAsia="Courier New" w:cs="Courier New"/>
          <w:sz w:val="24"/>
          <w:szCs w:val="24"/>
        </w:rPr>
        <w:t xml:space="preserve">PostCss</w:t>
      </w:r>
      <w:r>
        <w:rPr>
          <w:rFonts w:ascii="Courier New" w:hAnsi="Courier New" w:eastAsia="Courier New" w:cs="Courier New"/>
          <w:sz w:val="24"/>
          <w:szCs w:val="24"/>
        </w:rPr>
        <w:t xml:space="preserve"> / Stylus / Less / CSS / Responsive Design</w:t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  <w:r>
        <w:rPr>
          <w:rFonts w:ascii="Courier New" w:hAnsi="Courier New" w:eastAsia="Courier New" w:cs="Courier New"/>
          <w:b/>
          <w:bCs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HTML / JADE / EJS / HAML</w:t>
      </w:r>
      <w:r>
        <w:br/>
        <w:t xml:space="preserve">     </w:t>
      </w:r>
      <w:r>
        <w:rPr>
          <w:rFonts w:ascii="Courier New" w:hAnsi="Courier New" w:eastAsia="Courier New" w:cs="Courier New"/>
          <w:sz w:val="24"/>
          <w:szCs w:val="24"/>
        </w:rPr>
        <w:t xml:space="preserve">- Ionic - </w:t>
      </w:r>
      <w:r>
        <w:rPr>
          <w:rFonts w:ascii="Courier New" w:hAnsi="Courier New" w:eastAsia="Courier New" w:cs="Courier New"/>
          <w:color w:val="333333"/>
          <w:sz w:val="24"/>
          <w:szCs w:val="24"/>
          <w:lang w:val="en-GB"/>
        </w:rPr>
        <w:t xml:space="preserve">hybrid mobile app Framework</w:t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  - React.js / Redux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Code review / Mentoring / Performance optimization</w:t>
        <w:br/>
        <w:t xml:space="preserve">  - Figma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 Backend: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Node.js (Express.</w:t>
      </w:r>
      <w:r>
        <w:rPr>
          <w:rFonts w:ascii="Courier New" w:hAnsi="Courier New" w:eastAsia="Courier New" w:cs="Courier New"/>
          <w:sz w:val="24"/>
          <w:szCs w:val="24"/>
        </w:rPr>
        <w:t xml:space="preserve">js</w:t>
      </w:r>
      <w:r>
        <w:rPr>
          <w:rFonts w:ascii="Courier New" w:hAnsi="Courier New" w:eastAsia="Courier New" w:cs="Courier New"/>
          <w:sz w:val="24"/>
          <w:szCs w:val="24"/>
        </w:rPr>
        <w:t xml:space="preserve"> + Typescript / ES2015+),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Puppeteer, Swagger</w:t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  <w:r>
        <w:rPr>
          <w:rFonts w:ascii="Courier New" w:hAnsi="Courier New" w:eastAsia="Courier New" w:cs="Courier New"/>
          <w:sz w:val="24"/>
          <w:szCs w:val="24"/>
          <w:lang w:val="en-US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Nginx / </w:t>
      </w:r>
      <w:r>
        <w:rPr>
          <w:rFonts w:ascii="Courier New" w:hAnsi="Courier New" w:eastAsia="Courier New" w:cs="Courier New"/>
          <w:sz w:val="24"/>
          <w:szCs w:val="24"/>
        </w:rPr>
        <w:t xml:space="preserve">i18n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</w:t>
      </w:r>
      <w:r>
        <w:rPr>
          <w:rFonts w:ascii="Courier New" w:hAnsi="Courier New" w:eastAsia="Courier New" w:cs="Courier New"/>
          <w:sz w:val="24"/>
          <w:szCs w:val="24"/>
        </w:rPr>
        <w:t xml:space="preserve">Mysql</w:t>
      </w:r>
      <w:r>
        <w:rPr>
          <w:rFonts w:ascii="Courier New" w:hAnsi="Courier New" w:eastAsia="Courier New" w:cs="Courier New"/>
          <w:sz w:val="24"/>
          <w:szCs w:val="24"/>
        </w:rPr>
        <w:t xml:space="preserve">/ </w:t>
      </w:r>
      <w:r>
        <w:rPr>
          <w:rFonts w:ascii="Courier New" w:hAnsi="Courier New" w:eastAsia="Courier New" w:cs="Courier New"/>
          <w:sz w:val="24"/>
          <w:szCs w:val="24"/>
          <w:lang w:val="en-US"/>
        </w:rPr>
        <w:t xml:space="preserve">PostgreSQL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/Redis / Elastic search / Dynamo DB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Crawlers: </w:t>
      </w:r>
      <w:r>
        <w:rPr>
          <w:rFonts w:ascii="Courier New" w:hAnsi="Courier New" w:eastAsia="Courier New" w:cs="Courier New"/>
          <w:sz w:val="24"/>
          <w:szCs w:val="24"/>
        </w:rPr>
        <w:t xml:space="preserve">PhantomJS</w:t>
      </w:r>
      <w:r>
        <w:rPr>
          <w:rFonts w:ascii="Courier New" w:hAnsi="Courier New" w:eastAsia="Courier New" w:cs="Courier New"/>
          <w:sz w:val="24"/>
          <w:szCs w:val="24"/>
        </w:rPr>
        <w:t xml:space="preserve"> / </w:t>
      </w:r>
      <w:r>
        <w:rPr>
          <w:rFonts w:ascii="Courier New" w:hAnsi="Courier New" w:eastAsia="Courier New" w:cs="Courier New"/>
          <w:sz w:val="24"/>
          <w:szCs w:val="24"/>
        </w:rPr>
        <w:t xml:space="preserve">CasperJS</w:t>
      </w:r>
      <w:r>
        <w:rPr>
          <w:rFonts w:ascii="Courier New" w:hAnsi="Courier New" w:eastAsia="Courier New" w:cs="Courier New"/>
          <w:sz w:val="24"/>
          <w:szCs w:val="24"/>
        </w:rPr>
        <w:t xml:space="preserve"> / Prerender.io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</w:t>
      </w:r>
      <w:r>
        <w:rPr>
          <w:rFonts w:ascii="Courier New" w:hAnsi="Courier New" w:eastAsia="Courier New" w:cs="Courier New"/>
          <w:sz w:val="24"/>
          <w:szCs w:val="24"/>
        </w:rPr>
        <w:t xml:space="preserve">ESLint</w:t>
      </w:r>
      <w:r>
        <w:rPr>
          <w:rFonts w:ascii="Courier New" w:hAnsi="Courier New" w:eastAsia="Courier New" w:cs="Courier New"/>
          <w:sz w:val="24"/>
          <w:szCs w:val="24"/>
        </w:rPr>
        <w:t xml:space="preserve"> / </w:t>
      </w:r>
      <w:r>
        <w:rPr>
          <w:rFonts w:ascii="Courier New" w:hAnsi="Courier New" w:eastAsia="Courier New" w:cs="Courier New"/>
          <w:sz w:val="24"/>
          <w:szCs w:val="24"/>
        </w:rPr>
        <w:t xml:space="preserve">TSLint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- Code review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 DevOps: Docker / Docker Compose</w:t>
      </w:r>
      <w:r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- 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  <w:t xml:space="preserve">Team work: 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  <w:t xml:space="preserve">Bitbacket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4"/>
          <w:szCs w:val="24"/>
          <w:lang w:val="en-US"/>
        </w:rPr>
        <w:t xml:space="preserve">Gitlab, Jira, Trello, GitHub</w:t>
        <w:br/>
      </w:r>
      <w:r>
        <w:rPr>
          <w:rFonts w:ascii="Courier New" w:hAnsi="Courier New" w:eastAsia="Courier New" w:cs="Courier New"/>
          <w:color w:val="000000"/>
          <w:sz w:val="24"/>
          <w:szCs w:val="24"/>
        </w:rPr>
      </w:r>
      <w:r>
        <w:rPr>
          <w:rFonts w:ascii="Courier New" w:hAnsi="Courier New" w:eastAsia="Courier New" w:cs="Courier New"/>
          <w:color w:val="000000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Education: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7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Higher educational: Taganrog State Pedagogical Institute named after A.P. Chekhov Studied from 2004 to 2009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Faculty and specialty: Faculty of Physics and mathematics, specialty teacher of mathematics with additional specialty teacher of physics.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7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Average mark: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4.97 out of 5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  <w:t xml:space="preserve">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7"/>
      </w:pPr>
      <w:r>
        <w:rPr>
          <w:rFonts w:ascii="Courier New" w:hAnsi="Courier New" w:eastAsia="Courier New" w:cs="Courier New"/>
          <w:sz w:val="24"/>
          <w:szCs w:val="24"/>
        </w:rPr>
        <w:t xml:space="preserve">Experience:</w:t>
        <w:br/>
      </w:r>
      <w:r>
        <w:rPr>
          <w:rFonts w:ascii="Courier New" w:hAnsi="Courier New" w:eastAsia="Courier New" w:cs="Courier New"/>
          <w:sz w:val="24"/>
          <w:szCs w:val="24"/>
        </w:rPr>
        <w:t xml:space="preserve">-------------------------------</w:t>
      </w:r>
      <w:r>
        <w:rPr>
          <w:rFonts w:ascii="Courier New" w:hAnsi="Courier New" w:eastAsia="Courier New" w:cs="Courier New"/>
          <w:sz w:val="24"/>
          <w:szCs w:val="24"/>
        </w:rPr>
      </w:r>
      <w:r/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5th Kind Inc 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February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12, 2022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—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till now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-------------------------------------------------------------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jc w:val="left"/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Position: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Senior Angular Developer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Technologies: Angular,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RxJS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, Angular Material, ES2022, Typescript, NGRX, Responsive layout, WebSocket, Ag-grid</w:t>
      </w:r>
      <w:r>
        <w:rPr>
          <w:rFonts w:ascii="Courier New" w:hAnsi="Courier New" w:eastAsia="Courier New" w:cs="Courier New"/>
          <w:sz w:val="24"/>
          <w:szCs w:val="24"/>
        </w:rP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Responsibilities: Development of frontend parts of a media secure platform for collaborative assets management,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creating new functionality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. F</w:t>
      </w:r>
      <w:r>
        <w:rPr>
          <w:rFonts w:ascii="Courier New" w:hAnsi="Courier New" w:eastAsia="Courier New" w:cs="Courier New"/>
          <w:sz w:val="24"/>
          <w:szCs w:val="24"/>
        </w:rPr>
        <w:t xml:space="preserve">rontend architecture, i18n, Review code,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Creating Single Page Application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s.</w:t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I</w:t>
      </w:r>
      <w:r>
        <w:rPr>
          <w:rFonts w:ascii="Courier New" w:hAnsi="Courier New" w:eastAsia="Courier New" w:cs="Courier New"/>
          <w:sz w:val="24"/>
          <w:szCs w:val="24"/>
        </w:rPr>
        <w:t xml:space="preserve"> worked on optimizing the performance of the application, in particular, there was a case of multiple selection of list items in tiled and tabular forms, which worked extremely slowly for about 180-200ms, selecting one element and setting the checkbox to z</w:t>
      </w:r>
      <w:r>
        <w:rPr>
          <w:rFonts w:ascii="Courier New" w:hAnsi="Courier New" w:eastAsia="Courier New" w:cs="Courier New"/>
          <w:sz w:val="24"/>
          <w:szCs w:val="24"/>
        </w:rPr>
        <w:t xml:space="preserve">ero, as a result, it turned out to be found from the spot strongly leading to a performance drawdown and speed up the work on selecting files almost 200 times, the elements began to stand out ha 0.4-0.5ms</w:t>
      </w:r>
      <w:r>
        <w:rPr>
          <w:rFonts w:ascii="Courier New" w:hAnsi="Courier New" w:eastAsia="Courier New" w:cs="Courier New"/>
          <w:sz w:val="24"/>
          <w:szCs w:val="24"/>
        </w:rPr>
        <w:t xml:space="preserve">.</w:t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What interesting things I've implemented into the project:</w:t>
      </w:r>
      <w:r>
        <w:rPr>
          <w:rFonts w:ascii="Courier New" w:hAnsi="Courier New" w:eastAsia="Courier New" w:cs="Courier New"/>
          <w:sz w:val="24"/>
          <w:szCs w:val="24"/>
        </w:rP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transfer of the project from a service architecture to a modern well-structured NGRX(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Reactive State for Angular)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architecture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with a qualitative division of business logic into layers</w:t>
      </w:r>
      <w:r/>
    </w:p>
    <w:p>
      <w:pPr>
        <w:ind w:left="0" w:firstLine="0"/>
        <w:jc w:val="left"/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actively participated in the development of the code review system in the project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.</w:t>
      </w:r>
      <w:r>
        <w:rPr>
          <w:rFonts w:ascii="Courier New" w:hAnsi="Courier New" w:eastAsia="Courier New" w:cs="Courier New"/>
          <w:color w:val="000000"/>
          <w:sz w:val="24"/>
          <w:highlight w:val="none"/>
          <w:lang w:val="en-GB"/>
        </w:rPr>
      </w:r>
      <w:r/>
    </w:p>
    <w:p>
      <w:pPr>
        <w:ind w:left="0" w:firstLine="0"/>
        <w:jc w:val="left"/>
        <w:rPr>
          <w:rFonts w:ascii="Courier New" w:hAnsi="Courier New" w:eastAsia="Courier New" w:cs="Courier New"/>
          <w:color w:val="000000"/>
          <w:highlight w:val="none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extensive experience with RxJS, with the ability to move business logic in ngrx effects</w:t>
      </w:r>
      <w:r>
        <w:rPr>
          <w:rFonts w:ascii="Courier New" w:hAnsi="Courier New" w:eastAsia="Courier New" w:cs="Courier New"/>
          <w:sz w:val="24"/>
          <w:szCs w:val="24"/>
        </w:rP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Private projects for Marvel, Walt Disney, Warner Bros., Epic Games, Universals: </w:t>
      </w:r>
      <w:hyperlink r:id="rId11" w:tooltip="https://5thkind.com" w:history="1"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</w:r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  <w:t xml:space="preserve">https://www.sohonet.com/</w:t>
        </w:r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</w:r>
      </w:hyperlink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br/>
      </w:r>
      <w:r>
        <w:rPr>
          <w:rFonts w:ascii="Courier New" w:hAnsi="Courier New" w:eastAsia="Courier New" w:cs="Courier New"/>
          <w:color w:val="000000"/>
          <w:highlight w:val="none"/>
          <w:lang w:val="en-GB"/>
        </w:rPr>
      </w:r>
      <w:r>
        <w:rPr>
          <w:rFonts w:ascii="Courier New" w:hAnsi="Courier New" w:eastAsia="Courier New" w:cs="Courier New"/>
          <w:color w:val="000000"/>
          <w:highlight w:val="none"/>
          <w:lang w:val="en-GB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-------------------------------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JSC Arcadia Inc - May 14, 2018 —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February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12, 2022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(3 years 8 months)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-------------------------------------------------------------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Position: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Senior Angular Developer</w:t>
      </w:r>
      <w:r>
        <w:rPr>
          <w:rFonts w:ascii="Courier New" w:hAnsi="Courier New" w:eastAsia="Courier New" w:cs="Courier New"/>
          <w:sz w:val="24"/>
          <w:szCs w:val="24"/>
        </w:rPr>
        <w:t xml:space="preserve"> /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Tech Lead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Technologies: Angular, Webpack, JS ES6/ES7, Typescript, PostgreSQL, Responsive layout, WebSocket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Responsibilities: F</w:t>
      </w:r>
      <w:r>
        <w:rPr>
          <w:rFonts w:ascii="Courier New" w:hAnsi="Courier New" w:eastAsia="Courier New" w:cs="Courier New"/>
          <w:sz w:val="24"/>
          <w:szCs w:val="24"/>
        </w:rPr>
        <w:t xml:space="preserve">rontend architecture, i18n, Review code,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Development of a distributed digital content management system (documents, audio, video, etc.) The system allows a group of users to work together with a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huge amount of media content: upload, download, share,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jc w:val="left"/>
        <w:rPr>
          <w:rFonts w:ascii="Courier New" w:hAnsi="Courier New" w:eastAsia="Courier New" w:cs="Courier New"/>
          <w:color w:val="000000"/>
          <w:sz w:val="24"/>
          <w:szCs w:val="24"/>
          <w:highlight w:val="none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comment and discuss. </w:t>
        <w:br/>
        <w:t xml:space="preserve">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What interesting things I've implemented into the project:</w:t>
      </w:r>
      <w:r>
        <w:rPr>
          <w:rFonts w:ascii="Courier New" w:hAnsi="Courier New" w:eastAsia="Courier New" w:cs="Courier New"/>
          <w:color w:val="000000"/>
          <w:sz w:val="24"/>
          <w:szCs w:val="24"/>
          <w:highlight w:val="none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highlight w:val="none"/>
          <w:lang w:val="en-GB"/>
        </w:rPr>
      </w:r>
    </w:p>
    <w:p>
      <w:pPr>
        <w:jc w:val="left"/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added css variables into the project</w:t>
      </w:r>
      <w:r/>
    </w:p>
    <w:p>
      <w:pPr>
        <w:jc w:val="left"/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writing custom virtual scroll strategies for elements with     dynamically changing height</w:t>
      </w:r>
      <w:r/>
    </w:p>
    <w:p>
      <w:pPr>
        <w:jc w:val="left"/>
        <w:rPr>
          <w:rFonts w:ascii="Courier New" w:hAnsi="Courier New" w:eastAsia="Courier New" w:cs="Courier New"/>
          <w:color w:val="000000"/>
          <w:sz w:val="24"/>
          <w:highlight w:val="none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writing complex block reuse directives, styling angular material components, writing complex form components using ControlValueAccessor.</w:t>
      </w:r>
      <w:r>
        <w:rPr>
          <w:rFonts w:ascii="Courier New" w:hAnsi="Courier New" w:eastAsia="Courier New" w:cs="Courier New"/>
          <w:color w:val="000000"/>
          <w:sz w:val="24"/>
          <w:highlight w:val="none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highlight w:val="none"/>
          <w:lang w:val="en-GB"/>
        </w:rPr>
      </w:r>
    </w:p>
    <w:p>
      <w:pPr>
        <w:jc w:val="left"/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add immutability way to project, thanks to which it turned out to significantly improve the performance of the application by transferring all its components to the OnPush strategy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</w:r>
      <w:r/>
    </w:p>
    <w:p>
      <w:pPr>
        <w:jc w:val="left"/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 - </w:t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highlight w:val="none"/>
          <w:lang w:val="en-GB"/>
        </w:rPr>
        <w:t xml:space="preserve">conducted more than 20 javascript/angular interviews and actively participated in hiring and training new employees</w:t>
      </w:r>
      <w:r>
        <w:br/>
        <w:br/>
        <w:br/>
        <w:br/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Umbrella LLC - October 01, 2015 – May 11, 2018 (2 years 8 months)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-----------------------------------------------------------------</w:t>
      </w:r>
      <w:r/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Position: Senior Software Developer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Technologies: Angular, React, Node.js, Webpack HTML, CSS, PostgreSQL, Responsive layout, Gitlab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Responsibilities: Creating Single Page Application sites with the use of JavaScript, Backend development on Node.js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Projects: </w:t>
      </w:r>
      <w:hyperlink r:id="rId12" w:tooltip="https://rademacher.de/" w:history="1"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  <w:t xml:space="preserve">https://rademacher.at/</w:t>
        </w:r>
      </w:hyperlink>
      <w:r>
        <w:rPr>
          <w:rFonts w:ascii="Courier New" w:hAnsi="Courier New" w:eastAsia="Courier New" w:cs="Courier New"/>
          <w:sz w:val="24"/>
          <w:szCs w:val="24"/>
          <w:lang w:val="en-GB"/>
        </w:rPr>
        <w:t xml:space="preserve">, </w:t>
      </w:r>
      <w:hyperlink r:id="rId13" w:tooltip="https://pooltrackr.com/" w:history="1"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  <w:t xml:space="preserve">https://pooltrackr.com/</w:t>
        </w:r>
      </w:hyperlink>
      <w:r>
        <w:rPr>
          <w:rFonts w:ascii="Courier New" w:hAnsi="Courier New" w:eastAsia="Courier New" w:cs="Courier New"/>
          <w:sz w:val="24"/>
          <w:szCs w:val="24"/>
          <w:lang w:val="en-GB"/>
        </w:rPr>
        <w:t xml:space="preserve"> 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Tutmee International LLC - December 13, 2012 – September 08, 2015 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(2 years 10 months)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----------------------------------------------------------------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Position: Software Engineer in 2013 / Senior Software Engineer starting in 2015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Technologies: Angular, Node.js, Webpack, HTML, CSS,</w:t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Responsibilities: Creating sites actively using SVG and animation effects. Creation of Landing page and online stores</w:t>
      </w:r>
      <w:r>
        <w:br/>
      </w:r>
      <w:r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  <w:lang w:val="en-GB"/>
        </w:rPr>
        <w:t xml:space="preserve">- Projects: </w:t>
      </w:r>
      <w:hyperlink r:id="rId14" w:tooltip="https://rademacher.de/" w:history="1">
        <w:r>
          <w:rPr>
            <w:rStyle w:val="839"/>
            <w:rFonts w:ascii="Courier New" w:hAnsi="Courier New" w:eastAsia="Courier New" w:cs="Courier New"/>
            <w:sz w:val="24"/>
            <w:szCs w:val="24"/>
            <w:lang w:val="en-GB"/>
          </w:rPr>
          <w:t xml:space="preserve">https://tutmee.ru/</w:t>
        </w:r>
      </w:hyperlink>
      <w:r>
        <w:rPr>
          <w:rFonts w:ascii="Courier New" w:hAnsi="Courier New" w:eastAsia="Courier New" w:cs="Courier New"/>
          <w:sz w:val="24"/>
          <w:szCs w:val="24"/>
          <w:lang w:val="en-GB"/>
        </w:rPr>
      </w:r>
      <w:r>
        <w:rPr>
          <w:rFonts w:ascii="Courier New" w:hAnsi="Courier New" w:eastAsia="Courier New" w:cs="Courier New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3"/>
        <w:jc w:val="left"/>
        <w:rPr>
          <w:rFonts w:ascii="Courier New" w:hAnsi="Courier New" w:eastAsia="Courier New" w:cs="Courier New"/>
          <w:b/>
          <w:bCs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  <w:lang w:val="en-GB"/>
        </w:rPr>
      </w:r>
    </w:p>
    <w:p>
      <w:pPr>
        <w:pStyle w:val="837"/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  <w:r>
        <w:rPr>
          <w:rFonts w:ascii="Courier New" w:hAnsi="Courier New" w:eastAsia="Courier New" w:cs="Courier New"/>
          <w:color w:val="000000"/>
          <w:sz w:val="24"/>
          <w:szCs w:val="24"/>
          <w:lang w:val="en-GB"/>
        </w:rPr>
      </w:r>
    </w:p>
    <w:p>
      <w:pPr>
        <w:pStyle w:val="837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sectPr>
      <w:footnotePr/>
      <w:endnotePr/>
      <w:type w:val="nextPage"/>
      <w:pgSz w:w="11900" w:h="16840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2"/>
    <w:basedOn w:val="833"/>
    <w:next w:val="833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4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3"/>
    <w:next w:val="833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4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3"/>
    <w:next w:val="833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4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3"/>
    <w:next w:val="833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4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3"/>
    <w:next w:val="833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4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4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4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4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List Paragraph"/>
    <w:basedOn w:val="833"/>
    <w:uiPriority w:val="34"/>
    <w:qFormat/>
    <w:pPr>
      <w:contextualSpacing/>
      <w:ind w:left="720"/>
    </w:pPr>
  </w:style>
  <w:style w:type="paragraph" w:styleId="675">
    <w:name w:val="No Spacing"/>
    <w:uiPriority w:val="1"/>
    <w:qFormat/>
    <w:pPr>
      <w:spacing w:before="0" w:after="0" w:line="240" w:lineRule="auto"/>
    </w:pPr>
  </w:style>
  <w:style w:type="paragraph" w:styleId="676">
    <w:name w:val="Title"/>
    <w:basedOn w:val="833"/>
    <w:next w:val="833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basedOn w:val="834"/>
    <w:link w:val="676"/>
    <w:uiPriority w:val="10"/>
    <w:rPr>
      <w:sz w:val="48"/>
      <w:szCs w:val="48"/>
    </w:rPr>
  </w:style>
  <w:style w:type="paragraph" w:styleId="678">
    <w:name w:val="Subtitle"/>
    <w:basedOn w:val="833"/>
    <w:next w:val="833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basedOn w:val="834"/>
    <w:link w:val="678"/>
    <w:uiPriority w:val="11"/>
    <w:rPr>
      <w:sz w:val="24"/>
      <w:szCs w:val="24"/>
    </w:rPr>
  </w:style>
  <w:style w:type="paragraph" w:styleId="680">
    <w:name w:val="Quote"/>
    <w:basedOn w:val="833"/>
    <w:next w:val="833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3"/>
    <w:next w:val="833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3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basedOn w:val="834"/>
    <w:link w:val="684"/>
    <w:uiPriority w:val="99"/>
  </w:style>
  <w:style w:type="paragraph" w:styleId="686">
    <w:name w:val="Footer"/>
    <w:basedOn w:val="833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basedOn w:val="834"/>
    <w:link w:val="686"/>
    <w:uiPriority w:val="99"/>
  </w:style>
  <w:style w:type="paragraph" w:styleId="688">
    <w:name w:val="Caption"/>
    <w:basedOn w:val="833"/>
    <w:next w:val="8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Plain Text"/>
    <w:basedOn w:val="833"/>
    <w:link w:val="838"/>
    <w:uiPriority w:val="99"/>
    <w:unhideWhenUsed/>
    <w:rPr>
      <w:rFonts w:ascii="Courier" w:hAnsi="Courier"/>
      <w:sz w:val="21"/>
      <w:szCs w:val="21"/>
    </w:rPr>
  </w:style>
  <w:style w:type="character" w:styleId="838" w:customStyle="1">
    <w:name w:val="Plain Text Char"/>
    <w:basedOn w:val="834"/>
    <w:link w:val="837"/>
    <w:uiPriority w:val="99"/>
    <w:rPr>
      <w:rFonts w:ascii="Courier" w:hAnsi="Courier"/>
      <w:sz w:val="21"/>
      <w:szCs w:val="21"/>
    </w:rPr>
  </w:style>
  <w:style w:type="character" w:styleId="839">
    <w:name w:val="Hyperlink"/>
    <w:basedOn w:val="834"/>
    <w:uiPriority w:val="99"/>
    <w:unhideWhenUsed/>
    <w:rPr>
      <w:color w:val="0563c1" w:themeColor="hyperlink"/>
      <w:u w:val="single"/>
    </w:rPr>
  </w:style>
  <w:style w:type="character" w:styleId="840" w:customStyle="1">
    <w:name w:val="Heading 1 Char"/>
    <w:basedOn w:val="834"/>
    <w:link w:val="84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41">
    <w:name w:val="Heading 1"/>
    <w:basedOn w:val="833"/>
    <w:next w:val="833"/>
    <w:link w:val="840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t.me/ASDAlexey" TargetMode="External"/><Relationship Id="rId10" Type="http://schemas.openxmlformats.org/officeDocument/2006/relationships/hyperlink" Target="mailto:asdalexey@yandex.ru" TargetMode="External"/><Relationship Id="rId11" Type="http://schemas.openxmlformats.org/officeDocument/2006/relationships/hyperlink" Target="https://5thkind.com" TargetMode="External"/><Relationship Id="rId12" Type="http://schemas.openxmlformats.org/officeDocument/2006/relationships/hyperlink" Target="https://rademacher.de/" TargetMode="External"/><Relationship Id="rId13" Type="http://schemas.openxmlformats.org/officeDocument/2006/relationships/hyperlink" Target="https://pooltrackr.com/" TargetMode="External"/><Relationship Id="rId14" Type="http://schemas.openxmlformats.org/officeDocument/2006/relationships/hyperlink" Target="https://rademacher.d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Попов</cp:lastModifiedBy>
  <cp:revision>15</cp:revision>
  <dcterms:modified xsi:type="dcterms:W3CDTF">2024-03-13T06:59:08Z</dcterms:modified>
</cp:coreProperties>
</file>